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9914" w14:textId="1A871E97" w:rsidR="009B1A8D" w:rsidRPr="00DE2466" w:rsidRDefault="00D31305" w:rsidP="005D554E">
      <w:pPr>
        <w:pStyle w:val="Title"/>
        <w:pBdr>
          <w:top w:val="thinThickSmallGap" w:sz="24" w:space="0" w:color="auto"/>
          <w:bottom w:val="thinThickSmallGap" w:sz="24" w:space="1" w:color="auto"/>
        </w:pBdr>
        <w:tabs>
          <w:tab w:val="left" w:pos="0"/>
          <w:tab w:val="left" w:pos="270"/>
        </w:tabs>
        <w:spacing w:after="120"/>
        <w:rPr>
          <w:rFonts w:ascii="Calibri" w:hAnsi="Calibri" w:cs="Calibri"/>
        </w:rPr>
      </w:pPr>
      <w:bookmarkStart w:id="0" w:name="_Hlk214981393"/>
      <w:r>
        <w:rPr>
          <w:rFonts w:ascii="Calibri" w:hAnsi="Calibri" w:cs="Calibri"/>
          <w:noProof/>
          <w:sz w:val="28"/>
          <w:lang w:val="en-IN" w:eastAsia="en-IN"/>
        </w:rPr>
        <w:drawing>
          <wp:anchor distT="0" distB="0" distL="114300" distR="114300" simplePos="0" relativeHeight="251657728" behindDoc="1" locked="0" layoutInCell="1" allowOverlap="1" wp14:anchorId="66197D2C" wp14:editId="5D8D8DD5">
            <wp:simplePos x="0" y="0"/>
            <wp:positionH relativeFrom="column">
              <wp:posOffset>4107815</wp:posOffset>
            </wp:positionH>
            <wp:positionV relativeFrom="paragraph">
              <wp:posOffset>396875</wp:posOffset>
            </wp:positionV>
            <wp:extent cx="1694180" cy="14128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180" cy="1412875"/>
                    </a:xfrm>
                    <a:prstGeom prst="rect">
                      <a:avLst/>
                    </a:prstGeom>
                    <a:noFill/>
                  </pic:spPr>
                </pic:pic>
              </a:graphicData>
            </a:graphic>
            <wp14:sizeRelH relativeFrom="page">
              <wp14:pctWidth>0</wp14:pctWidth>
            </wp14:sizeRelH>
            <wp14:sizeRelV relativeFrom="page">
              <wp14:pctHeight>0</wp14:pctHeight>
            </wp14:sizeRelV>
          </wp:anchor>
        </w:drawing>
      </w:r>
      <w:r w:rsidR="009B1A8D" w:rsidRPr="00DE2466">
        <w:rPr>
          <w:rFonts w:ascii="Calibri" w:hAnsi="Calibri" w:cs="Calibri"/>
          <w:sz w:val="28"/>
        </w:rPr>
        <w:t xml:space="preserve">CURRICULUM VITAE </w:t>
      </w:r>
      <w:r w:rsidR="009B1A8D" w:rsidRPr="00DE2466">
        <w:rPr>
          <w:rFonts w:ascii="Calibri" w:hAnsi="Calibri" w:cs="Calibri"/>
        </w:rPr>
        <w:t xml:space="preserve">                                                                                                                           </w:t>
      </w:r>
    </w:p>
    <w:p w14:paraId="4FB490B9" w14:textId="77777777" w:rsidR="002E4066" w:rsidRPr="00DE2466" w:rsidRDefault="002E4066" w:rsidP="00EE49FD">
      <w:pPr>
        <w:tabs>
          <w:tab w:val="left" w:pos="-720"/>
          <w:tab w:val="left" w:pos="0"/>
          <w:tab w:val="left" w:pos="270"/>
        </w:tabs>
        <w:rPr>
          <w:rFonts w:ascii="Calibri" w:hAnsi="Calibri" w:cs="Calibri"/>
          <w:b/>
          <w:bCs/>
          <w:noProof/>
        </w:rPr>
      </w:pPr>
      <w:r w:rsidRPr="00DE2466">
        <w:rPr>
          <w:rFonts w:ascii="Calibri" w:hAnsi="Calibri" w:cs="Calibri"/>
          <w:b/>
          <w:bCs/>
          <w:noProof/>
        </w:rPr>
        <w:t xml:space="preserve">Dr. MANOJ  M.C.  </w:t>
      </w:r>
      <w:r w:rsidRPr="00DE2466">
        <w:rPr>
          <w:rFonts w:ascii="Calibri" w:hAnsi="Calibri" w:cs="Calibri"/>
          <w:b/>
          <w:bCs/>
          <w:noProof/>
        </w:rPr>
        <w:tab/>
      </w:r>
      <w:r w:rsidRPr="00DE2466">
        <w:rPr>
          <w:rFonts w:ascii="Calibri" w:hAnsi="Calibri" w:cs="Calibri"/>
          <w:b/>
          <w:bCs/>
          <w:noProof/>
        </w:rPr>
        <w:tab/>
      </w:r>
      <w:r w:rsidRPr="00DE2466">
        <w:rPr>
          <w:rFonts w:ascii="Calibri" w:hAnsi="Calibri" w:cs="Calibri"/>
          <w:b/>
          <w:bCs/>
          <w:noProof/>
        </w:rPr>
        <w:tab/>
      </w:r>
      <w:r w:rsidRPr="00DE2466">
        <w:rPr>
          <w:rFonts w:ascii="Calibri" w:hAnsi="Calibri" w:cs="Calibri"/>
          <w:b/>
          <w:bCs/>
          <w:noProof/>
        </w:rPr>
        <w:tab/>
      </w:r>
    </w:p>
    <w:p w14:paraId="5D20D7CE" w14:textId="77777777" w:rsidR="002E4066" w:rsidRPr="00DE2466" w:rsidRDefault="002E4066" w:rsidP="00EE49FD">
      <w:pPr>
        <w:tabs>
          <w:tab w:val="left" w:pos="-720"/>
          <w:tab w:val="left" w:pos="0"/>
          <w:tab w:val="left" w:pos="270"/>
        </w:tabs>
        <w:rPr>
          <w:rFonts w:ascii="Calibri" w:hAnsi="Calibri" w:cs="Calibri"/>
          <w:b/>
          <w:bCs/>
        </w:rPr>
      </w:pPr>
      <w:r w:rsidRPr="00DE2466">
        <w:rPr>
          <w:rFonts w:ascii="Calibri" w:hAnsi="Calibri" w:cs="Calibri"/>
          <w:b/>
          <w:bCs/>
        </w:rPr>
        <w:t xml:space="preserve">Scientist </w:t>
      </w:r>
    </w:p>
    <w:p w14:paraId="5003E86E" w14:textId="77777777" w:rsidR="002E4066" w:rsidRPr="00DE2466" w:rsidRDefault="002E4066" w:rsidP="00EE49FD">
      <w:pPr>
        <w:tabs>
          <w:tab w:val="left" w:pos="0"/>
          <w:tab w:val="left" w:pos="270"/>
          <w:tab w:val="left" w:pos="1080"/>
        </w:tabs>
        <w:rPr>
          <w:rFonts w:ascii="Calibri" w:hAnsi="Calibri" w:cs="Calibri"/>
          <w:b/>
          <w:bCs/>
          <w:lang w:val="fr-LU"/>
        </w:rPr>
      </w:pPr>
      <w:r w:rsidRPr="00DE2466">
        <w:rPr>
          <w:rFonts w:ascii="Calibri" w:hAnsi="Calibri" w:cs="Calibri"/>
          <w:b/>
          <w:bCs/>
        </w:rPr>
        <w:t>Birbal Sahni Institute of Palaeosciences</w:t>
      </w:r>
      <w:r w:rsidRPr="00DE2466">
        <w:rPr>
          <w:rFonts w:ascii="Calibri" w:hAnsi="Calibri" w:cs="Calibri"/>
          <w:b/>
          <w:bCs/>
          <w:lang w:val="fr-LU"/>
        </w:rPr>
        <w:tab/>
      </w:r>
    </w:p>
    <w:p w14:paraId="40F8A1B2" w14:textId="77777777" w:rsidR="002E4066" w:rsidRPr="00DE2466" w:rsidRDefault="002E4066" w:rsidP="00EE49FD">
      <w:pPr>
        <w:tabs>
          <w:tab w:val="left" w:pos="0"/>
          <w:tab w:val="left" w:pos="270"/>
          <w:tab w:val="left" w:pos="1080"/>
        </w:tabs>
        <w:rPr>
          <w:rFonts w:ascii="Calibri" w:hAnsi="Calibri" w:cs="Calibri"/>
          <w:b/>
          <w:bCs/>
          <w:lang w:val="fr-LU"/>
        </w:rPr>
      </w:pPr>
      <w:r w:rsidRPr="00DE2466">
        <w:rPr>
          <w:rFonts w:ascii="Calibri" w:hAnsi="Calibri" w:cs="Calibri"/>
          <w:b/>
          <w:bCs/>
          <w:lang w:val="fr-LU"/>
        </w:rPr>
        <w:t>53- University Road</w:t>
      </w:r>
      <w:r>
        <w:rPr>
          <w:rFonts w:ascii="Calibri" w:hAnsi="Calibri" w:cs="Calibri"/>
          <w:b/>
          <w:bCs/>
          <w:lang w:val="fr-LU"/>
        </w:rPr>
        <w:t xml:space="preserve">, </w:t>
      </w:r>
      <w:r w:rsidRPr="00DE2466">
        <w:rPr>
          <w:rFonts w:ascii="Calibri" w:hAnsi="Calibri" w:cs="Calibri"/>
          <w:b/>
          <w:bCs/>
          <w:lang w:val="fr-LU"/>
        </w:rPr>
        <w:t xml:space="preserve">Lucknow </w:t>
      </w:r>
      <w:r>
        <w:rPr>
          <w:rFonts w:ascii="Calibri" w:hAnsi="Calibri" w:cs="Calibri"/>
          <w:b/>
          <w:bCs/>
          <w:lang w:val="fr-LU"/>
        </w:rPr>
        <w:t>–</w:t>
      </w:r>
      <w:r w:rsidRPr="00DE2466">
        <w:rPr>
          <w:rFonts w:ascii="Calibri" w:hAnsi="Calibri" w:cs="Calibri"/>
          <w:b/>
          <w:bCs/>
          <w:lang w:val="fr-LU"/>
        </w:rPr>
        <w:t xml:space="preserve"> 226007</w:t>
      </w:r>
      <w:r>
        <w:rPr>
          <w:rFonts w:ascii="Calibri" w:hAnsi="Calibri" w:cs="Calibri"/>
          <w:b/>
          <w:bCs/>
          <w:lang w:val="fr-LU"/>
        </w:rPr>
        <w:t xml:space="preserve">, </w:t>
      </w:r>
      <w:r w:rsidRPr="00DE2466">
        <w:rPr>
          <w:rFonts w:ascii="Calibri" w:hAnsi="Calibri" w:cs="Calibri"/>
          <w:b/>
          <w:bCs/>
          <w:lang w:val="fr-LU"/>
        </w:rPr>
        <w:t>India</w:t>
      </w:r>
    </w:p>
    <w:p w14:paraId="1D600C6C" w14:textId="77777777" w:rsidR="002E4066" w:rsidRPr="00DE2466" w:rsidRDefault="002E4066" w:rsidP="00EE49FD">
      <w:pPr>
        <w:tabs>
          <w:tab w:val="left" w:pos="0"/>
          <w:tab w:val="left" w:pos="270"/>
          <w:tab w:val="left" w:pos="1080"/>
        </w:tabs>
        <w:rPr>
          <w:rFonts w:ascii="Calibri" w:hAnsi="Calibri" w:cs="Calibri"/>
          <w:lang w:val="fr-LU"/>
        </w:rPr>
      </w:pPr>
      <w:hyperlink r:id="rId9" w:history="1">
        <w:r w:rsidRPr="00DE2466">
          <w:rPr>
            <w:rStyle w:val="Hyperlink"/>
            <w:rFonts w:ascii="Calibri" w:hAnsi="Calibri" w:cs="Calibri"/>
            <w:color w:val="auto"/>
            <w:u w:val="none"/>
            <w:lang w:val="fr-LU"/>
          </w:rPr>
          <w:t>E</w:t>
        </w:r>
      </w:hyperlink>
      <w:r w:rsidRPr="00DE2466">
        <w:rPr>
          <w:rFonts w:ascii="Calibri" w:hAnsi="Calibri" w:cs="Calibri"/>
          <w:lang w:val="fr-LU"/>
        </w:rPr>
        <w:t>-</w:t>
      </w:r>
      <w:r w:rsidR="0027006E" w:rsidRPr="00DE2466">
        <w:rPr>
          <w:rFonts w:ascii="Calibri" w:hAnsi="Calibri" w:cs="Calibri"/>
          <w:lang w:val="fr-LU"/>
        </w:rPr>
        <w:t>mail :</w:t>
      </w:r>
      <w:r w:rsidRPr="00DE2466">
        <w:rPr>
          <w:rFonts w:ascii="Calibri" w:hAnsi="Calibri" w:cs="Calibri"/>
          <w:lang w:val="fr-LU"/>
        </w:rPr>
        <w:t xml:space="preserve"> </w:t>
      </w:r>
      <w:hyperlink r:id="rId10" w:history="1">
        <w:r w:rsidRPr="00D43156">
          <w:rPr>
            <w:rStyle w:val="Hyperlink"/>
            <w:rFonts w:ascii="Calibri" w:hAnsi="Calibri" w:cs="Calibri"/>
            <w:lang w:val="fr-LU"/>
          </w:rPr>
          <w:t>manoj_mc@bsip.res.in</w:t>
        </w:r>
      </w:hyperlink>
      <w:r>
        <w:rPr>
          <w:rFonts w:ascii="Calibri" w:hAnsi="Calibri" w:cs="Calibri"/>
          <w:lang w:val="fr-LU"/>
        </w:rPr>
        <w:t xml:space="preserve">; </w:t>
      </w:r>
      <w:hyperlink r:id="rId11" w:history="1">
        <w:r w:rsidRPr="00D43156">
          <w:rPr>
            <w:rStyle w:val="Hyperlink"/>
            <w:rFonts w:ascii="Calibri" w:hAnsi="Calibri" w:cs="Calibri"/>
            <w:lang w:val="fr-LU"/>
          </w:rPr>
          <w:t>manoj.mcm@gmail.com</w:t>
        </w:r>
      </w:hyperlink>
      <w:r>
        <w:rPr>
          <w:rFonts w:ascii="Calibri" w:hAnsi="Calibri" w:cs="Calibri"/>
          <w:lang w:val="fr-LU"/>
        </w:rPr>
        <w:t xml:space="preserve"> </w:t>
      </w:r>
    </w:p>
    <w:p w14:paraId="08C94E26" w14:textId="77777777" w:rsidR="002E4066" w:rsidRDefault="0027006E" w:rsidP="00EE49FD">
      <w:pPr>
        <w:tabs>
          <w:tab w:val="left" w:pos="0"/>
          <w:tab w:val="left" w:pos="270"/>
          <w:tab w:val="left" w:pos="1080"/>
        </w:tabs>
        <w:rPr>
          <w:rFonts w:ascii="Calibri" w:hAnsi="Calibri" w:cs="Calibri"/>
          <w:bCs/>
          <w:sz w:val="20"/>
          <w:lang w:val="sv-SE"/>
        </w:rPr>
      </w:pPr>
      <w:r w:rsidRPr="00DE2466">
        <w:rPr>
          <w:rFonts w:ascii="Calibri" w:hAnsi="Calibri" w:cs="Calibri"/>
          <w:lang w:val="fr-LU"/>
        </w:rPr>
        <w:t>Phone :</w:t>
      </w:r>
      <w:r w:rsidR="002E4066" w:rsidRPr="00DE2466">
        <w:rPr>
          <w:rFonts w:ascii="Calibri" w:hAnsi="Calibri" w:cs="Calibri"/>
          <w:lang w:val="fr-LU"/>
        </w:rPr>
        <w:t xml:space="preserve">  </w:t>
      </w:r>
      <w:r w:rsidR="002E4066" w:rsidRPr="00DE2466">
        <w:rPr>
          <w:rFonts w:ascii="Calibri" w:hAnsi="Calibri" w:cs="Calibri"/>
          <w:b/>
          <w:bCs/>
          <w:sz w:val="20"/>
          <w:lang w:val="sv-SE"/>
        </w:rPr>
        <w:t xml:space="preserve"> + 91 </w:t>
      </w:r>
      <w:r w:rsidR="002E4066" w:rsidRPr="00DE2466">
        <w:rPr>
          <w:rFonts w:ascii="Calibri" w:hAnsi="Calibri" w:cs="Calibri"/>
          <w:bCs/>
          <w:sz w:val="20"/>
          <w:lang w:val="sv-SE"/>
        </w:rPr>
        <w:t>8004931255 (Mobile)</w:t>
      </w:r>
      <w:r w:rsidR="002E4066" w:rsidRPr="00DE2466">
        <w:rPr>
          <w:rFonts w:ascii="Calibri" w:hAnsi="Calibri" w:cs="Calibri"/>
          <w:b/>
          <w:bCs/>
          <w:sz w:val="20"/>
          <w:lang w:val="sv-SE"/>
        </w:rPr>
        <w:t xml:space="preserve"> + 91 </w:t>
      </w:r>
      <w:r w:rsidR="002E4066" w:rsidRPr="00DE2466">
        <w:rPr>
          <w:rFonts w:ascii="Calibri" w:hAnsi="Calibri" w:cs="Calibri"/>
          <w:bCs/>
          <w:sz w:val="20"/>
          <w:lang w:val="sv-SE"/>
        </w:rPr>
        <w:t>8075046619 (Mob</w:t>
      </w:r>
      <w:r w:rsidR="002E4066" w:rsidRPr="00EE0B02">
        <w:rPr>
          <w:rFonts w:ascii="Calibri" w:hAnsi="Calibri" w:cs="Calibri"/>
          <w:b/>
          <w:bCs/>
          <w:sz w:val="20"/>
          <w:lang w:val="sv-SE"/>
        </w:rPr>
        <w:t>i</w:t>
      </w:r>
      <w:r w:rsidR="002E4066" w:rsidRPr="00DE2466">
        <w:rPr>
          <w:rFonts w:ascii="Calibri" w:hAnsi="Calibri" w:cs="Calibri"/>
          <w:bCs/>
          <w:sz w:val="20"/>
          <w:lang w:val="sv-SE"/>
        </w:rPr>
        <w:t>le)</w:t>
      </w:r>
    </w:p>
    <w:p w14:paraId="2DC7C326" w14:textId="77777777" w:rsidR="002E4066" w:rsidRDefault="002E4066" w:rsidP="00EE49FD">
      <w:pPr>
        <w:tabs>
          <w:tab w:val="left" w:pos="0"/>
          <w:tab w:val="left" w:pos="270"/>
          <w:tab w:val="left" w:pos="1080"/>
        </w:tabs>
        <w:rPr>
          <w:rFonts w:ascii="Calibri" w:hAnsi="Calibri" w:cs="Calibri"/>
          <w:bCs/>
          <w:sz w:val="20"/>
          <w:lang w:val="sv-SE"/>
        </w:rPr>
      </w:pPr>
    </w:p>
    <w:p w14:paraId="63965D3F" w14:textId="77777777" w:rsidR="002E4066" w:rsidRDefault="002E4066" w:rsidP="00EE49FD">
      <w:pPr>
        <w:tabs>
          <w:tab w:val="left" w:pos="0"/>
          <w:tab w:val="left" w:pos="270"/>
          <w:tab w:val="left" w:pos="1080"/>
        </w:tabs>
        <w:rPr>
          <w:rFonts w:ascii="Calibri" w:hAnsi="Calibri" w:cs="Calibri"/>
          <w:b/>
          <w:bCs/>
          <w:lang w:val="sv-SE"/>
        </w:rPr>
      </w:pPr>
      <w:r w:rsidRPr="00C40AA6">
        <w:rPr>
          <w:rFonts w:ascii="Calibri" w:hAnsi="Calibri" w:cs="Calibri"/>
          <w:b/>
          <w:bCs/>
          <w:lang w:val="sv-SE"/>
        </w:rPr>
        <w:t>Date of Birth:  01-02-1984</w:t>
      </w:r>
    </w:p>
    <w:p w14:paraId="1A842EED" w14:textId="77777777" w:rsidR="002E4066" w:rsidRPr="002E4066" w:rsidRDefault="002E4066" w:rsidP="00EE49FD">
      <w:pPr>
        <w:tabs>
          <w:tab w:val="left" w:pos="0"/>
          <w:tab w:val="left" w:pos="270"/>
          <w:tab w:val="left" w:pos="1080"/>
        </w:tabs>
        <w:rPr>
          <w:rFonts w:ascii="Calibri" w:hAnsi="Calibri" w:cs="Calibri"/>
          <w:bCs/>
          <w:lang w:val="sv-SE"/>
        </w:rPr>
      </w:pPr>
      <w:hyperlink r:id="rId12" w:history="1">
        <w:dir w:val="ltr">
          <w:r w:rsidRPr="00C1235F">
            <w:rPr>
              <w:rStyle w:val="Hyperlink"/>
              <w:rFonts w:ascii="Calibri" w:hAnsi="Calibri" w:cs="Calibri"/>
              <w:bCs/>
              <w:lang w:val="sv-SE"/>
            </w:rPr>
            <w:t>https://scholar.google.com/citations?user=HYWggpUAAAAJ&amp;hl=en</w:t>
          </w:r>
          <w:r w:rsidRPr="00C1235F">
            <w:rPr>
              <w:rStyle w:val="Hyperlink"/>
              <w:rFonts w:ascii="Calibri" w:hAnsi="Calibri" w:cs="Calibri"/>
              <w:bCs/>
              <w:lang w:val="sv-SE"/>
            </w:rPr>
            <w:t>‬</w:t>
          </w:r>
          <w:r w:rsidRPr="0013764F">
            <w:rPr>
              <w:lang w:val="sv-SE"/>
            </w:rPr>
            <w:t>‬</w:t>
          </w:r>
          <w:r w:rsidRPr="0027553A">
            <w:rPr>
              <w:lang w:val="sv-SE"/>
            </w:rPr>
            <w:t>‬</w:t>
          </w:r>
          <w:r w:rsidRPr="00687FC3">
            <w:rPr>
              <w:lang w:val="sv-SE"/>
            </w:rPr>
            <w:t>‬</w:t>
          </w:r>
          <w:r w:rsidRPr="00A47D00">
            <w:rPr>
              <w:lang w:val="sv-SE"/>
            </w:rPr>
            <w:t>‬</w:t>
          </w:r>
          <w:r w:rsidRPr="004C7067">
            <w:rPr>
              <w:lang w:val="sv-SE"/>
            </w:rPr>
            <w:t>‬</w:t>
          </w:r>
          <w:r w:rsidRPr="00C41EDE">
            <w:rPr>
              <w:lang w:val="sv-SE"/>
            </w:rPr>
            <w:t>‬</w:t>
          </w:r>
          <w:r w:rsidRPr="00B25A21">
            <w:rPr>
              <w:lang w:val="sv-SE"/>
            </w:rPr>
            <w:t>‬</w:t>
          </w:r>
          <w:r w:rsidRPr="00575B7A">
            <w:rPr>
              <w:lang w:val="sv-SE"/>
            </w:rPr>
            <w:t>‬</w:t>
          </w:r>
          <w:r w:rsidRPr="00275CF3">
            <w:rPr>
              <w:lang w:val="sv-SE"/>
            </w:rPr>
            <w:t>‬</w:t>
          </w:r>
          <w:r w:rsidRPr="00353C96">
            <w:rPr>
              <w:lang w:val="sv-SE"/>
            </w:rPr>
            <w:t>‬</w:t>
          </w:r>
          <w:r w:rsidRPr="003A30F2">
            <w:rPr>
              <w:lang w:val="sv-SE"/>
            </w:rPr>
            <w:t>‬</w:t>
          </w:r>
          <w:r w:rsidRPr="00990662">
            <w:rPr>
              <w:lang w:val="sv-SE"/>
            </w:rPr>
            <w:t>‬</w:t>
          </w:r>
          <w:r w:rsidRPr="00030387">
            <w:rPr>
              <w:lang w:val="sv-SE"/>
            </w:rPr>
            <w:t>‬</w:t>
          </w:r>
          <w:r w:rsidRPr="006714B9">
            <w:rPr>
              <w:lang w:val="sv-SE"/>
            </w:rPr>
            <w:t>‬</w:t>
          </w:r>
          <w:r w:rsidRPr="00413771">
            <w:rPr>
              <w:lang w:val="sv-SE"/>
            </w:rPr>
            <w:t>‬</w:t>
          </w:r>
          <w:r w:rsidRPr="005105D2">
            <w:rPr>
              <w:lang w:val="sv-SE"/>
            </w:rPr>
            <w:t>‬</w:t>
          </w:r>
          <w:r w:rsidRPr="00A354EA">
            <w:rPr>
              <w:lang w:val="sv-SE"/>
            </w:rPr>
            <w:t>‬</w:t>
          </w:r>
          <w:r w:rsidRPr="00247362">
            <w:rPr>
              <w:lang w:val="sv-SE"/>
            </w:rPr>
            <w:t>‬</w:t>
          </w:r>
        </w:dir>
      </w:hyperlink>
    </w:p>
    <w:p w14:paraId="5C09094C" w14:textId="77777777" w:rsidR="002E4066" w:rsidRPr="00C1235F" w:rsidRDefault="002E4066" w:rsidP="00EE49FD">
      <w:pPr>
        <w:tabs>
          <w:tab w:val="left" w:pos="0"/>
          <w:tab w:val="left" w:pos="270"/>
          <w:tab w:val="left" w:pos="1080"/>
        </w:tabs>
        <w:rPr>
          <w:rFonts w:ascii="Calibri" w:hAnsi="Calibri" w:cs="Calibri"/>
          <w:bCs/>
          <w:lang w:val="sv-SE"/>
        </w:rPr>
      </w:pPr>
      <w:hyperlink r:id="rId13" w:tgtFrame="_blank" w:history="1">
        <w:r w:rsidRPr="00C1235F">
          <w:rPr>
            <w:rStyle w:val="Hyperlink"/>
            <w:rFonts w:ascii="Calibri" w:hAnsi="Calibri" w:cs="Calibri"/>
            <w:bCs/>
            <w:lang w:val="sv-SE"/>
          </w:rPr>
          <w:t>https://www.researchgate.net/profile/Mc-Manoj</w:t>
        </w:r>
      </w:hyperlink>
    </w:p>
    <w:p w14:paraId="61B68239" w14:textId="77777777" w:rsidR="002E4066" w:rsidRDefault="002E4066" w:rsidP="002E4066">
      <w:pPr>
        <w:tabs>
          <w:tab w:val="left" w:pos="0"/>
          <w:tab w:val="left" w:pos="270"/>
          <w:tab w:val="left" w:pos="1080"/>
        </w:tabs>
        <w:rPr>
          <w:rFonts w:ascii="Calibri" w:hAnsi="Calibri" w:cs="Calibri"/>
          <w:bCs/>
          <w:lang w:val="sv-SE"/>
        </w:rPr>
      </w:pPr>
      <w:hyperlink r:id="rId14" w:tgtFrame="_blank" w:history="1">
        <w:r w:rsidRPr="002E4066">
          <w:rPr>
            <w:rStyle w:val="Hyperlink"/>
            <w:rFonts w:ascii="Calibri" w:hAnsi="Calibri" w:cs="Calibri"/>
            <w:bCs/>
            <w:lang w:val="en-IN"/>
          </w:rPr>
          <w:t>https://orcid.org/0000-0001-8112-6315</w:t>
        </w:r>
      </w:hyperlink>
    </w:p>
    <w:p w14:paraId="31AEA7D7" w14:textId="77777777" w:rsidR="002E4066" w:rsidRDefault="002E4066" w:rsidP="002E4066">
      <w:pPr>
        <w:tabs>
          <w:tab w:val="left" w:pos="0"/>
          <w:tab w:val="left" w:pos="270"/>
          <w:tab w:val="left" w:pos="1080"/>
        </w:tabs>
        <w:rPr>
          <w:rFonts w:ascii="Calibri" w:hAnsi="Calibri" w:cs="Calibri"/>
          <w:bCs/>
          <w:lang w:val="sv-SE"/>
        </w:rPr>
      </w:pPr>
    </w:p>
    <w:p w14:paraId="1469A27F" w14:textId="77777777" w:rsidR="00E70836" w:rsidRPr="002E4066" w:rsidRDefault="00E70836" w:rsidP="002E4066">
      <w:pPr>
        <w:tabs>
          <w:tab w:val="left" w:pos="0"/>
          <w:tab w:val="left" w:pos="270"/>
          <w:tab w:val="left" w:pos="1080"/>
        </w:tabs>
        <w:rPr>
          <w:rFonts w:ascii="Calibri" w:hAnsi="Calibri" w:cs="Calibri"/>
          <w:bCs/>
          <w:lang w:val="sv-SE"/>
        </w:rPr>
      </w:pPr>
    </w:p>
    <w:tbl>
      <w:tblPr>
        <w:tblW w:w="9678" w:type="dxa"/>
        <w:tblBorders>
          <w:top w:val="single" w:sz="4" w:space="0" w:color="DDDDDD"/>
          <w:left w:val="single" w:sz="4" w:space="0" w:color="DDDDDD"/>
          <w:bottom w:val="single" w:sz="4" w:space="0" w:color="DDDDDD"/>
          <w:right w:val="single" w:sz="4" w:space="0" w:color="DDDDDD"/>
        </w:tblBorders>
        <w:shd w:val="clear" w:color="auto" w:fill="B3B3B3"/>
        <w:tblLook w:val="0000" w:firstRow="0" w:lastRow="0" w:firstColumn="0" w:lastColumn="0" w:noHBand="0" w:noVBand="0"/>
      </w:tblPr>
      <w:tblGrid>
        <w:gridCol w:w="9678"/>
      </w:tblGrid>
      <w:tr w:rsidR="009B1A8D" w:rsidRPr="00DE2466" w14:paraId="10CE8D7B" w14:textId="77777777" w:rsidTr="001917F5">
        <w:trPr>
          <w:trHeight w:val="126"/>
        </w:trPr>
        <w:tc>
          <w:tcPr>
            <w:tcW w:w="9678" w:type="dxa"/>
            <w:shd w:val="clear" w:color="auto" w:fill="B3B3B3"/>
            <w:vAlign w:val="center"/>
          </w:tcPr>
          <w:p w14:paraId="338BAF3D" w14:textId="77777777" w:rsidR="009B1A8D" w:rsidRPr="00DE2466" w:rsidRDefault="00AF5529" w:rsidP="005D554E">
            <w:pPr>
              <w:pStyle w:val="Heading3"/>
              <w:pBdr>
                <w:top w:val="none" w:sz="0" w:space="0" w:color="auto"/>
              </w:pBdr>
              <w:tabs>
                <w:tab w:val="left" w:pos="0"/>
                <w:tab w:val="left" w:pos="270"/>
              </w:tabs>
              <w:spacing w:after="120"/>
              <w:jc w:val="left"/>
              <w:rPr>
                <w:rFonts w:ascii="Calibri" w:hAnsi="Calibri" w:cs="Calibri"/>
                <w:sz w:val="26"/>
                <w:szCs w:val="26"/>
              </w:rPr>
            </w:pPr>
            <w:r w:rsidRPr="00DE2466">
              <w:rPr>
                <w:rFonts w:ascii="Calibri" w:hAnsi="Calibri" w:cs="Calibri"/>
                <w:b w:val="0"/>
                <w:bCs w:val="0"/>
                <w:lang w:val="sv-SE"/>
              </w:rPr>
              <w:t xml:space="preserve">               </w:t>
            </w:r>
            <w:r w:rsidR="003A4F37" w:rsidRPr="00DE2466">
              <w:rPr>
                <w:rFonts w:ascii="Calibri" w:hAnsi="Calibri" w:cs="Calibri"/>
                <w:b w:val="0"/>
                <w:bCs w:val="0"/>
                <w:lang w:val="sv-SE"/>
              </w:rPr>
              <w:t xml:space="preserve">   </w:t>
            </w:r>
            <w:r w:rsidR="00D95A06" w:rsidRPr="00DE2466">
              <w:rPr>
                <w:rFonts w:ascii="Calibri" w:hAnsi="Calibri" w:cs="Calibri"/>
                <w:sz w:val="26"/>
                <w:szCs w:val="26"/>
              </w:rPr>
              <w:t>Research Interests</w:t>
            </w:r>
          </w:p>
        </w:tc>
      </w:tr>
    </w:tbl>
    <w:p w14:paraId="5F1664C0" w14:textId="77777777" w:rsidR="001917F5" w:rsidRPr="00DE2466" w:rsidRDefault="00D95A06" w:rsidP="00380633">
      <w:pPr>
        <w:pStyle w:val="Heading1"/>
        <w:numPr>
          <w:ilvl w:val="0"/>
          <w:numId w:val="35"/>
        </w:numPr>
        <w:tabs>
          <w:tab w:val="left" w:pos="0"/>
          <w:tab w:val="left" w:pos="567"/>
        </w:tabs>
        <w:spacing w:after="240"/>
        <w:ind w:left="567" w:hanging="567"/>
        <w:jc w:val="both"/>
        <w:rPr>
          <w:rFonts w:ascii="Calibri" w:hAnsi="Calibri"/>
          <w:b w:val="0"/>
        </w:rPr>
      </w:pPr>
      <w:r w:rsidRPr="00DE2466">
        <w:rPr>
          <w:rFonts w:ascii="Calibri" w:hAnsi="Calibri"/>
          <w:b w:val="0"/>
        </w:rPr>
        <w:t xml:space="preserve">Multiproxy </w:t>
      </w:r>
      <w:r w:rsidR="001917F5" w:rsidRPr="00DE2466">
        <w:rPr>
          <w:rFonts w:ascii="Calibri" w:hAnsi="Calibri"/>
          <w:b w:val="0"/>
        </w:rPr>
        <w:t>studies (</w:t>
      </w:r>
      <w:r w:rsidR="005C731F" w:rsidRPr="00DE2466">
        <w:rPr>
          <w:rFonts w:ascii="Calibri" w:hAnsi="Calibri"/>
          <w:b w:val="0"/>
        </w:rPr>
        <w:t xml:space="preserve">Organic and </w:t>
      </w:r>
      <w:r w:rsidR="001917F5" w:rsidRPr="00DE2466">
        <w:rPr>
          <w:rFonts w:ascii="Calibri" w:hAnsi="Calibri"/>
          <w:b w:val="0"/>
        </w:rPr>
        <w:t xml:space="preserve">Inorganic geochemistry, sortable silt, </w:t>
      </w:r>
      <w:r w:rsidR="008E0E97">
        <w:rPr>
          <w:rFonts w:ascii="Calibri" w:hAnsi="Calibri"/>
          <w:b w:val="0"/>
        </w:rPr>
        <w:t>ice-rafted</w:t>
      </w:r>
      <w:r w:rsidR="001917F5" w:rsidRPr="00DE2466">
        <w:rPr>
          <w:rFonts w:ascii="Calibri" w:hAnsi="Calibri"/>
          <w:b w:val="0"/>
        </w:rPr>
        <w:t xml:space="preserve"> debris, </w:t>
      </w:r>
      <w:r w:rsidR="00480552" w:rsidRPr="00DE2466">
        <w:rPr>
          <w:rFonts w:ascii="Calibri" w:hAnsi="Calibri"/>
          <w:b w:val="0"/>
        </w:rPr>
        <w:t xml:space="preserve">environmental magnetic parameters, </w:t>
      </w:r>
      <w:r w:rsidR="001917F5" w:rsidRPr="00DE2466">
        <w:rPr>
          <w:rFonts w:ascii="Calibri" w:hAnsi="Calibri"/>
          <w:b w:val="0"/>
        </w:rPr>
        <w:t xml:space="preserve">stable oxygen and carbon isotopic </w:t>
      </w:r>
      <w:r w:rsidR="004D3B43" w:rsidRPr="00DE2466">
        <w:rPr>
          <w:rFonts w:ascii="Calibri" w:hAnsi="Calibri"/>
          <w:b w:val="0"/>
        </w:rPr>
        <w:t>studies from foraminifera</w:t>
      </w:r>
      <w:r w:rsidR="001917F5" w:rsidRPr="00DE2466">
        <w:rPr>
          <w:rFonts w:ascii="Calibri" w:hAnsi="Calibri"/>
          <w:b w:val="0"/>
        </w:rPr>
        <w:t xml:space="preserve">, radiogenic isotopes of Neodymium </w:t>
      </w:r>
      <w:r w:rsidR="004D3B43" w:rsidRPr="00DE2466">
        <w:rPr>
          <w:rFonts w:ascii="Calibri" w:hAnsi="Calibri"/>
          <w:b w:val="0"/>
        </w:rPr>
        <w:t xml:space="preserve">&amp; </w:t>
      </w:r>
      <w:r w:rsidR="001917F5" w:rsidRPr="00DE2466">
        <w:rPr>
          <w:rFonts w:ascii="Calibri" w:hAnsi="Calibri"/>
          <w:b w:val="0"/>
        </w:rPr>
        <w:t xml:space="preserve">Strontium) </w:t>
      </w:r>
      <w:r w:rsidR="004D3B43" w:rsidRPr="00DE2466">
        <w:rPr>
          <w:rFonts w:ascii="Calibri" w:hAnsi="Calibri"/>
          <w:b w:val="0"/>
        </w:rPr>
        <w:t>from</w:t>
      </w:r>
      <w:r w:rsidR="001917F5" w:rsidRPr="00DE2466">
        <w:rPr>
          <w:rFonts w:ascii="Calibri" w:hAnsi="Calibri"/>
          <w:b w:val="0"/>
        </w:rPr>
        <w:t xml:space="preserve"> sediment samples. </w:t>
      </w:r>
    </w:p>
    <w:p w14:paraId="7923F502" w14:textId="77777777" w:rsidR="009B1A8D" w:rsidRDefault="001917F5" w:rsidP="002E4066">
      <w:pPr>
        <w:pStyle w:val="Heading1"/>
        <w:numPr>
          <w:ilvl w:val="0"/>
          <w:numId w:val="35"/>
        </w:numPr>
        <w:tabs>
          <w:tab w:val="left" w:pos="0"/>
          <w:tab w:val="left" w:pos="567"/>
        </w:tabs>
        <w:ind w:left="567" w:hanging="567"/>
        <w:jc w:val="both"/>
        <w:rPr>
          <w:rFonts w:ascii="Calibri" w:hAnsi="Calibri"/>
          <w:b w:val="0"/>
        </w:rPr>
      </w:pPr>
      <w:r w:rsidRPr="00DE2466">
        <w:rPr>
          <w:rFonts w:ascii="Calibri" w:hAnsi="Calibri"/>
          <w:b w:val="0"/>
        </w:rPr>
        <w:t xml:space="preserve">Palaeoceanography and </w:t>
      </w:r>
      <w:r w:rsidR="008E0E97">
        <w:rPr>
          <w:rFonts w:ascii="Calibri" w:hAnsi="Calibri"/>
          <w:b w:val="0"/>
        </w:rPr>
        <w:t>palaeoclimatology of the Southern Ocean, Bay of Bengal (IODP Bengal Fan Expedition – 354), Arabian Sea,</w:t>
      </w:r>
      <w:r w:rsidR="00110D9E" w:rsidRPr="00DE2466">
        <w:rPr>
          <w:rFonts w:ascii="Calibri" w:hAnsi="Calibri"/>
          <w:b w:val="0"/>
        </w:rPr>
        <w:t xml:space="preserve"> </w:t>
      </w:r>
      <w:r w:rsidR="00524BCF" w:rsidRPr="00DE2466">
        <w:rPr>
          <w:rFonts w:ascii="Calibri" w:hAnsi="Calibri"/>
          <w:b w:val="0"/>
        </w:rPr>
        <w:t xml:space="preserve">and </w:t>
      </w:r>
      <w:r w:rsidR="00853DD3" w:rsidRPr="00DE2466">
        <w:rPr>
          <w:rFonts w:ascii="Calibri" w:hAnsi="Calibri"/>
          <w:b w:val="0"/>
        </w:rPr>
        <w:t>Kerala-Konkan coast.</w:t>
      </w:r>
      <w:r w:rsidR="00007A3F" w:rsidRPr="00DE2466">
        <w:rPr>
          <w:rFonts w:ascii="Calibri" w:hAnsi="Calibri"/>
          <w:b w:val="0"/>
        </w:rPr>
        <w:t xml:space="preserve"> </w:t>
      </w:r>
      <w:r w:rsidR="008E0E97">
        <w:rPr>
          <w:rFonts w:ascii="Calibri" w:hAnsi="Calibri"/>
          <w:b w:val="0"/>
        </w:rPr>
        <w:t>Palaeoclimatic</w:t>
      </w:r>
      <w:r w:rsidR="00007A3F" w:rsidRPr="00DE2466">
        <w:rPr>
          <w:rFonts w:ascii="Calibri" w:hAnsi="Calibri"/>
          <w:b w:val="0"/>
        </w:rPr>
        <w:t xml:space="preserve"> </w:t>
      </w:r>
      <w:r w:rsidR="005C731F" w:rsidRPr="00DE2466">
        <w:rPr>
          <w:rFonts w:ascii="Calibri" w:hAnsi="Calibri"/>
          <w:b w:val="0"/>
        </w:rPr>
        <w:t xml:space="preserve">and palaeomonsoon </w:t>
      </w:r>
      <w:r w:rsidR="00007A3F" w:rsidRPr="00DE2466">
        <w:rPr>
          <w:rFonts w:ascii="Calibri" w:hAnsi="Calibri"/>
          <w:b w:val="0"/>
        </w:rPr>
        <w:t xml:space="preserve">reconstruction from </w:t>
      </w:r>
      <w:r w:rsidR="005C731F" w:rsidRPr="00DE2466">
        <w:rPr>
          <w:rFonts w:ascii="Calibri" w:hAnsi="Calibri"/>
          <w:b w:val="0"/>
        </w:rPr>
        <w:t>estuaries and lakes</w:t>
      </w:r>
      <w:r w:rsidR="008E0E97">
        <w:rPr>
          <w:rFonts w:ascii="Calibri" w:hAnsi="Calibri"/>
          <w:b w:val="0"/>
        </w:rPr>
        <w:t xml:space="preserve"> </w:t>
      </w:r>
      <w:r w:rsidR="00007A3F" w:rsidRPr="00DE2466">
        <w:rPr>
          <w:rFonts w:ascii="Calibri" w:hAnsi="Calibri"/>
          <w:b w:val="0"/>
        </w:rPr>
        <w:t>of Kerala, India.</w:t>
      </w:r>
    </w:p>
    <w:p w14:paraId="737B5711" w14:textId="77777777" w:rsidR="00380633" w:rsidRPr="00380633" w:rsidRDefault="00380633" w:rsidP="00380633"/>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B3B3B3"/>
        <w:tblLook w:val="01E0" w:firstRow="1" w:lastRow="1" w:firstColumn="1" w:lastColumn="1" w:noHBand="0" w:noVBand="0"/>
      </w:tblPr>
      <w:tblGrid>
        <w:gridCol w:w="9080"/>
      </w:tblGrid>
      <w:tr w:rsidR="009B7764" w:rsidRPr="00DE2466" w14:paraId="6250C959" w14:textId="77777777" w:rsidTr="009B7764">
        <w:trPr>
          <w:trHeight w:val="429"/>
        </w:trPr>
        <w:tc>
          <w:tcPr>
            <w:tcW w:w="9306" w:type="dxa"/>
            <w:shd w:val="clear" w:color="auto" w:fill="B3B3B3"/>
            <w:vAlign w:val="center"/>
          </w:tcPr>
          <w:p w14:paraId="5DC8256E" w14:textId="77777777" w:rsidR="009B7764" w:rsidRPr="00DE2466" w:rsidRDefault="009B7764" w:rsidP="002E4066">
            <w:pPr>
              <w:pStyle w:val="Heading3"/>
              <w:pBdr>
                <w:top w:val="none" w:sz="0" w:space="0" w:color="auto"/>
              </w:pBdr>
              <w:tabs>
                <w:tab w:val="left" w:pos="0"/>
                <w:tab w:val="left" w:pos="270"/>
              </w:tabs>
              <w:jc w:val="left"/>
              <w:rPr>
                <w:rFonts w:ascii="Calibri" w:hAnsi="Calibri" w:cs="Calibri"/>
                <w:sz w:val="26"/>
                <w:szCs w:val="26"/>
              </w:rPr>
            </w:pPr>
            <w:r w:rsidRPr="00DE2466">
              <w:rPr>
                <w:rFonts w:ascii="Calibri" w:hAnsi="Calibri" w:cs="Calibri"/>
                <w:sz w:val="26"/>
                <w:szCs w:val="26"/>
              </w:rPr>
              <w:t xml:space="preserve">Thesis </w:t>
            </w:r>
          </w:p>
        </w:tc>
      </w:tr>
    </w:tbl>
    <w:p w14:paraId="504933BF" w14:textId="77777777" w:rsidR="00853DD3" w:rsidRPr="00DE2466" w:rsidRDefault="009B7764" w:rsidP="005D554E">
      <w:pPr>
        <w:tabs>
          <w:tab w:val="left" w:pos="0"/>
          <w:tab w:val="left" w:pos="270"/>
        </w:tabs>
        <w:spacing w:after="120"/>
        <w:jc w:val="both"/>
        <w:rPr>
          <w:rFonts w:ascii="Calibri" w:hAnsi="Calibri" w:cs="Calibri"/>
        </w:rPr>
      </w:pPr>
      <w:r w:rsidRPr="00DE2466">
        <w:rPr>
          <w:rFonts w:ascii="Calibri" w:hAnsi="Calibri" w:cs="Calibri"/>
        </w:rPr>
        <w:t>Title</w:t>
      </w:r>
      <w:r w:rsidR="00853DD3" w:rsidRPr="00DE2466">
        <w:rPr>
          <w:rFonts w:ascii="Calibri" w:hAnsi="Calibri" w:cs="Calibri"/>
        </w:rPr>
        <w:t xml:space="preserve"> - “</w:t>
      </w:r>
      <w:r w:rsidR="00853DD3" w:rsidRPr="00DE2466">
        <w:rPr>
          <w:rFonts w:ascii="Calibri" w:hAnsi="Calibri" w:cs="Calibri"/>
          <w:b/>
        </w:rPr>
        <w:t>Geochemical studies on late Quaternary sediments from the Indian Sector of the Southern Ocean and its Paleoenvironmental implications</w:t>
      </w:r>
      <w:r w:rsidR="00853DD3" w:rsidRPr="00DE2466">
        <w:rPr>
          <w:rFonts w:ascii="Calibri" w:hAnsi="Calibri" w:cs="Calibri"/>
        </w:rPr>
        <w:t>”.</w:t>
      </w:r>
    </w:p>
    <w:p w14:paraId="23530D1E" w14:textId="77777777" w:rsidR="0083312B" w:rsidRDefault="00853DD3" w:rsidP="002E4066">
      <w:pPr>
        <w:tabs>
          <w:tab w:val="left" w:pos="0"/>
          <w:tab w:val="left" w:pos="270"/>
        </w:tabs>
        <w:jc w:val="both"/>
        <w:rPr>
          <w:rFonts w:ascii="Calibri" w:hAnsi="Calibri" w:cs="Calibri"/>
        </w:rPr>
      </w:pPr>
      <w:r w:rsidRPr="00DE2466">
        <w:rPr>
          <w:rFonts w:ascii="Calibri" w:hAnsi="Calibri" w:cs="Calibri"/>
        </w:rPr>
        <w:t>Supervisor</w:t>
      </w:r>
      <w:r w:rsidR="0083312B" w:rsidRPr="00DE2466">
        <w:rPr>
          <w:rFonts w:ascii="Calibri" w:hAnsi="Calibri" w:cs="Calibri"/>
        </w:rPr>
        <w:t>s</w:t>
      </w:r>
      <w:r w:rsidRPr="00DE2466">
        <w:rPr>
          <w:rFonts w:ascii="Calibri" w:hAnsi="Calibri" w:cs="Calibri"/>
        </w:rPr>
        <w:t xml:space="preserve"> -</w:t>
      </w:r>
      <w:r w:rsidR="0083312B" w:rsidRPr="00DE2466">
        <w:rPr>
          <w:rFonts w:ascii="Calibri" w:hAnsi="Calibri" w:cs="Calibri"/>
        </w:rPr>
        <w:t xml:space="preserve"> Dr. Thamban Meloth, National Centre </w:t>
      </w:r>
      <w:r w:rsidR="00524BCF" w:rsidRPr="00DE2466">
        <w:rPr>
          <w:rFonts w:ascii="Calibri" w:hAnsi="Calibri" w:cs="Calibri"/>
        </w:rPr>
        <w:t>for Antarctic &amp; Ocean Research, India</w:t>
      </w:r>
    </w:p>
    <w:p w14:paraId="7E0D6F9B" w14:textId="62BF1FEA" w:rsidR="00E70836" w:rsidRPr="00DE2466" w:rsidRDefault="002E4066" w:rsidP="003B23C2">
      <w:pPr>
        <w:tabs>
          <w:tab w:val="left" w:pos="0"/>
          <w:tab w:val="left" w:pos="270"/>
        </w:tabs>
        <w:jc w:val="both"/>
        <w:rPr>
          <w:rFonts w:ascii="Calibri" w:hAnsi="Calibri" w:cs="Calibri"/>
        </w:rPr>
      </w:pPr>
      <w:r>
        <w:rPr>
          <w:rFonts w:ascii="Calibri" w:hAnsi="Calibri" w:cs="Calibri"/>
        </w:rPr>
        <w:tab/>
      </w:r>
      <w:r>
        <w:rPr>
          <w:rFonts w:ascii="Calibri" w:hAnsi="Calibri" w:cs="Calibri"/>
        </w:rPr>
        <w:tab/>
      </w:r>
      <w:r>
        <w:rPr>
          <w:rFonts w:ascii="Calibri" w:hAnsi="Calibri" w:cs="Calibri"/>
        </w:rPr>
        <w:tab/>
        <w:t>Dr. Kotha Mahender, Goa University, India</w:t>
      </w: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B3B3B3"/>
        <w:tblLook w:val="01E0" w:firstRow="1" w:lastRow="1" w:firstColumn="1" w:lastColumn="1" w:noHBand="0" w:noVBand="0"/>
      </w:tblPr>
      <w:tblGrid>
        <w:gridCol w:w="9080"/>
      </w:tblGrid>
      <w:tr w:rsidR="00524BCF" w:rsidRPr="00DE2466" w14:paraId="0B7EB6B0" w14:textId="77777777" w:rsidTr="0065731C">
        <w:trPr>
          <w:trHeight w:val="299"/>
        </w:trPr>
        <w:tc>
          <w:tcPr>
            <w:tcW w:w="9306" w:type="dxa"/>
            <w:shd w:val="clear" w:color="auto" w:fill="B3B3B3"/>
            <w:vAlign w:val="center"/>
          </w:tcPr>
          <w:p w14:paraId="647F8784" w14:textId="77777777" w:rsidR="00524BCF" w:rsidRPr="00DE2466" w:rsidRDefault="00524BCF" w:rsidP="005D554E">
            <w:pPr>
              <w:pStyle w:val="Heading3"/>
              <w:pBdr>
                <w:top w:val="none" w:sz="0" w:space="0" w:color="auto"/>
              </w:pBdr>
              <w:tabs>
                <w:tab w:val="left" w:pos="0"/>
                <w:tab w:val="left" w:pos="270"/>
              </w:tabs>
              <w:spacing w:after="120"/>
              <w:jc w:val="left"/>
              <w:rPr>
                <w:rFonts w:ascii="Calibri" w:hAnsi="Calibri" w:cs="Calibri"/>
                <w:sz w:val="26"/>
                <w:szCs w:val="26"/>
              </w:rPr>
            </w:pPr>
            <w:r w:rsidRPr="00DE2466">
              <w:rPr>
                <w:rFonts w:ascii="Calibri" w:hAnsi="Calibri" w:cs="Calibri"/>
                <w:sz w:val="26"/>
                <w:szCs w:val="26"/>
              </w:rPr>
              <w:t xml:space="preserve">Professional Experience </w:t>
            </w:r>
          </w:p>
        </w:tc>
      </w:tr>
    </w:tbl>
    <w:p w14:paraId="1733285A" w14:textId="77777777" w:rsidR="00524BCF" w:rsidRPr="00DE2466" w:rsidRDefault="00524BCF" w:rsidP="005D554E">
      <w:pPr>
        <w:spacing w:after="120"/>
        <w:rPr>
          <w:rFonts w:ascii="Calibri" w:hAnsi="Calibri"/>
          <w:vanish/>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551"/>
        <w:gridCol w:w="1701"/>
      </w:tblGrid>
      <w:tr w:rsidR="002E4066" w:rsidRPr="00DE2466" w14:paraId="5A3B8096" w14:textId="77777777" w:rsidTr="00CC4A5E">
        <w:tc>
          <w:tcPr>
            <w:tcW w:w="4957" w:type="dxa"/>
          </w:tcPr>
          <w:p w14:paraId="209FB0D5" w14:textId="77777777" w:rsidR="002E4066" w:rsidRPr="00DE2466" w:rsidRDefault="002E4066" w:rsidP="00EE49FD">
            <w:pPr>
              <w:tabs>
                <w:tab w:val="left" w:pos="0"/>
                <w:tab w:val="left" w:pos="270"/>
              </w:tabs>
              <w:rPr>
                <w:rFonts w:ascii="Calibri" w:eastAsia="Calibri" w:hAnsi="Calibri" w:cs="Kartika"/>
                <w:b/>
                <w:shd w:val="clear" w:color="auto" w:fill="FFFFFF"/>
              </w:rPr>
            </w:pPr>
            <w:r w:rsidRPr="00DE2466">
              <w:rPr>
                <w:rFonts w:ascii="Calibri" w:eastAsia="Calibri" w:hAnsi="Calibri" w:cs="Kartika"/>
                <w:b/>
                <w:shd w:val="clear" w:color="auto" w:fill="FFFFFF"/>
              </w:rPr>
              <w:t xml:space="preserve">Institute </w:t>
            </w:r>
          </w:p>
        </w:tc>
        <w:tc>
          <w:tcPr>
            <w:tcW w:w="2551" w:type="dxa"/>
          </w:tcPr>
          <w:p w14:paraId="294F8E55" w14:textId="77777777" w:rsidR="002E4066" w:rsidRPr="00DE2466" w:rsidRDefault="002E4066" w:rsidP="00EE49FD">
            <w:pPr>
              <w:tabs>
                <w:tab w:val="left" w:pos="0"/>
                <w:tab w:val="left" w:pos="270"/>
              </w:tabs>
              <w:rPr>
                <w:rFonts w:ascii="Calibri" w:eastAsia="Calibri" w:hAnsi="Calibri" w:cs="Kartika"/>
                <w:b/>
                <w:shd w:val="clear" w:color="auto" w:fill="FFFFFF"/>
              </w:rPr>
            </w:pPr>
            <w:r w:rsidRPr="00DE2466">
              <w:rPr>
                <w:rFonts w:ascii="Calibri" w:eastAsia="Calibri" w:hAnsi="Calibri" w:cs="Kartika"/>
                <w:b/>
                <w:shd w:val="clear" w:color="auto" w:fill="FFFFFF"/>
              </w:rPr>
              <w:t>Designation</w:t>
            </w:r>
          </w:p>
        </w:tc>
        <w:tc>
          <w:tcPr>
            <w:tcW w:w="1701" w:type="dxa"/>
          </w:tcPr>
          <w:p w14:paraId="6C141A22" w14:textId="77777777" w:rsidR="002E4066" w:rsidRPr="00DE2466" w:rsidRDefault="002E4066" w:rsidP="00EE49FD">
            <w:pPr>
              <w:tabs>
                <w:tab w:val="left" w:pos="0"/>
                <w:tab w:val="left" w:pos="270"/>
              </w:tabs>
              <w:rPr>
                <w:rFonts w:ascii="Calibri" w:eastAsia="Calibri" w:hAnsi="Calibri" w:cs="Kartika"/>
                <w:b/>
                <w:shd w:val="clear" w:color="auto" w:fill="FFFFFF"/>
              </w:rPr>
            </w:pPr>
            <w:r w:rsidRPr="00DE2466">
              <w:rPr>
                <w:rFonts w:ascii="Calibri" w:eastAsia="Calibri" w:hAnsi="Calibri" w:cs="Kartika"/>
                <w:b/>
                <w:shd w:val="clear" w:color="auto" w:fill="FFFFFF"/>
              </w:rPr>
              <w:t>Duration</w:t>
            </w:r>
          </w:p>
        </w:tc>
      </w:tr>
      <w:tr w:rsidR="002E4066" w:rsidRPr="00DE2466" w14:paraId="3D784B08" w14:textId="77777777" w:rsidTr="00CC4A5E">
        <w:tc>
          <w:tcPr>
            <w:tcW w:w="4957" w:type="dxa"/>
          </w:tcPr>
          <w:p w14:paraId="37C0EC9C"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National Centre for Antarctic &amp; Ocean Research (NCAOR), Goa</w:t>
            </w:r>
          </w:p>
        </w:tc>
        <w:tc>
          <w:tcPr>
            <w:tcW w:w="2551" w:type="dxa"/>
          </w:tcPr>
          <w:p w14:paraId="7F41E8A5"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Junior Research Fellow</w:t>
            </w:r>
          </w:p>
        </w:tc>
        <w:tc>
          <w:tcPr>
            <w:tcW w:w="1701" w:type="dxa"/>
          </w:tcPr>
          <w:p w14:paraId="1E870930"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18-01-2008 to 17-01-2010</w:t>
            </w:r>
          </w:p>
        </w:tc>
      </w:tr>
      <w:tr w:rsidR="002E4066" w:rsidRPr="00DE2466" w14:paraId="3C3F85D5" w14:textId="77777777" w:rsidTr="00CC4A5E">
        <w:tc>
          <w:tcPr>
            <w:tcW w:w="4957" w:type="dxa"/>
          </w:tcPr>
          <w:p w14:paraId="4AE34E84"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National Centre for Antarctic &amp; Ocean Research (NCAOR), Goa</w:t>
            </w:r>
          </w:p>
        </w:tc>
        <w:tc>
          <w:tcPr>
            <w:tcW w:w="2551" w:type="dxa"/>
          </w:tcPr>
          <w:p w14:paraId="0D480B47"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Senior Research Fellow</w:t>
            </w:r>
          </w:p>
        </w:tc>
        <w:tc>
          <w:tcPr>
            <w:tcW w:w="1701" w:type="dxa"/>
          </w:tcPr>
          <w:p w14:paraId="1FE556CC"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18-01-2010 to 01-11-2013</w:t>
            </w:r>
          </w:p>
        </w:tc>
      </w:tr>
      <w:tr w:rsidR="002E4066" w:rsidRPr="00DE2466" w14:paraId="72BC3319" w14:textId="77777777" w:rsidTr="00CC4A5E">
        <w:tc>
          <w:tcPr>
            <w:tcW w:w="4957" w:type="dxa"/>
          </w:tcPr>
          <w:p w14:paraId="6BFE1F48"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Birbal Sahni Institute of Palaeosciences, Lucknow</w:t>
            </w:r>
          </w:p>
        </w:tc>
        <w:tc>
          <w:tcPr>
            <w:tcW w:w="2551" w:type="dxa"/>
          </w:tcPr>
          <w:p w14:paraId="0F03045F"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Scientist B</w:t>
            </w:r>
          </w:p>
        </w:tc>
        <w:tc>
          <w:tcPr>
            <w:tcW w:w="1701" w:type="dxa"/>
          </w:tcPr>
          <w:p w14:paraId="01CB63B1"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04-11-</w:t>
            </w:r>
            <w:r w:rsidR="008E0E97" w:rsidRPr="00DE2466">
              <w:rPr>
                <w:rFonts w:ascii="Calibri" w:eastAsia="Calibri" w:hAnsi="Calibri" w:cs="Kartika"/>
                <w:shd w:val="clear" w:color="auto" w:fill="FFFFFF"/>
              </w:rPr>
              <w:t>2013 to</w:t>
            </w:r>
            <w:r w:rsidRPr="00DE2466">
              <w:rPr>
                <w:rFonts w:ascii="Calibri" w:eastAsia="Calibri" w:hAnsi="Calibri" w:cs="Kartika"/>
                <w:shd w:val="clear" w:color="auto" w:fill="FFFFFF"/>
              </w:rPr>
              <w:t xml:space="preserve"> 31-12-2017</w:t>
            </w:r>
          </w:p>
        </w:tc>
      </w:tr>
      <w:tr w:rsidR="002E4066" w:rsidRPr="00DE2466" w14:paraId="33E34330" w14:textId="77777777" w:rsidTr="00CC4A5E">
        <w:tc>
          <w:tcPr>
            <w:tcW w:w="4957" w:type="dxa"/>
          </w:tcPr>
          <w:p w14:paraId="39012FF5"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Birbal Sahni Institute of Palaeosciences, Lucknow</w:t>
            </w:r>
          </w:p>
        </w:tc>
        <w:tc>
          <w:tcPr>
            <w:tcW w:w="2551" w:type="dxa"/>
          </w:tcPr>
          <w:p w14:paraId="7D99ADBB"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Scientist C</w:t>
            </w:r>
          </w:p>
        </w:tc>
        <w:tc>
          <w:tcPr>
            <w:tcW w:w="1701" w:type="dxa"/>
          </w:tcPr>
          <w:p w14:paraId="0BAAD613"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 xml:space="preserve">01-01-2018 </w:t>
            </w:r>
            <w:r>
              <w:rPr>
                <w:rFonts w:ascii="Calibri" w:eastAsia="Calibri" w:hAnsi="Calibri" w:cs="Kartika"/>
                <w:shd w:val="clear" w:color="auto" w:fill="FFFFFF"/>
              </w:rPr>
              <w:t xml:space="preserve">to </w:t>
            </w:r>
            <w:r w:rsidRPr="00DE2466">
              <w:rPr>
                <w:rFonts w:ascii="Calibri" w:eastAsia="Calibri" w:hAnsi="Calibri" w:cs="Kartika"/>
                <w:shd w:val="clear" w:color="auto" w:fill="FFFFFF"/>
              </w:rPr>
              <w:t>31-12-20</w:t>
            </w:r>
            <w:r>
              <w:rPr>
                <w:rFonts w:ascii="Calibri" w:eastAsia="Calibri" w:hAnsi="Calibri" w:cs="Kartika"/>
                <w:shd w:val="clear" w:color="auto" w:fill="FFFFFF"/>
              </w:rPr>
              <w:t>21</w:t>
            </w:r>
          </w:p>
        </w:tc>
      </w:tr>
      <w:tr w:rsidR="002E4066" w:rsidRPr="00DE2466" w14:paraId="08204B78" w14:textId="77777777" w:rsidTr="00CC4A5E">
        <w:tc>
          <w:tcPr>
            <w:tcW w:w="4957" w:type="dxa"/>
          </w:tcPr>
          <w:p w14:paraId="30954954" w14:textId="77777777"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Birbal Sahni Institute of Palaeosciences, Lucknow</w:t>
            </w:r>
          </w:p>
        </w:tc>
        <w:tc>
          <w:tcPr>
            <w:tcW w:w="2551" w:type="dxa"/>
          </w:tcPr>
          <w:p w14:paraId="6A2ADA87" w14:textId="77777777" w:rsidR="002E4066" w:rsidRPr="00DE2466" w:rsidRDefault="002E4066" w:rsidP="00EE49FD">
            <w:pPr>
              <w:tabs>
                <w:tab w:val="left" w:pos="0"/>
                <w:tab w:val="left" w:pos="270"/>
              </w:tabs>
              <w:rPr>
                <w:rFonts w:ascii="Calibri" w:eastAsia="Calibri" w:hAnsi="Calibri" w:cs="Kartika"/>
                <w:shd w:val="clear" w:color="auto" w:fill="FFFFFF"/>
              </w:rPr>
            </w:pPr>
            <w:r>
              <w:rPr>
                <w:rFonts w:ascii="Calibri" w:eastAsia="Calibri" w:hAnsi="Calibri" w:cs="Kartika"/>
                <w:shd w:val="clear" w:color="auto" w:fill="FFFFFF"/>
              </w:rPr>
              <w:t>Scientist D</w:t>
            </w:r>
          </w:p>
        </w:tc>
        <w:tc>
          <w:tcPr>
            <w:tcW w:w="1701" w:type="dxa"/>
          </w:tcPr>
          <w:p w14:paraId="090E6408" w14:textId="300C5CF8" w:rsidR="002E4066" w:rsidRPr="00DE2466" w:rsidRDefault="002E4066" w:rsidP="00EE49FD">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01-01-20</w:t>
            </w:r>
            <w:r>
              <w:rPr>
                <w:rFonts w:ascii="Calibri" w:eastAsia="Calibri" w:hAnsi="Calibri" w:cs="Kartika"/>
                <w:shd w:val="clear" w:color="auto" w:fill="FFFFFF"/>
              </w:rPr>
              <w:t>22</w:t>
            </w:r>
            <w:r w:rsidRPr="00DE2466">
              <w:rPr>
                <w:rFonts w:ascii="Calibri" w:eastAsia="Calibri" w:hAnsi="Calibri" w:cs="Kartika"/>
                <w:shd w:val="clear" w:color="auto" w:fill="FFFFFF"/>
              </w:rPr>
              <w:t xml:space="preserve"> </w:t>
            </w:r>
            <w:r w:rsidR="003B23C2">
              <w:rPr>
                <w:rFonts w:ascii="Calibri" w:eastAsia="Calibri" w:hAnsi="Calibri" w:cs="Kartika"/>
                <w:shd w:val="clear" w:color="auto" w:fill="FFFFFF"/>
              </w:rPr>
              <w:t xml:space="preserve">to </w:t>
            </w:r>
            <w:r w:rsidR="003B23C2" w:rsidRPr="00DE2466">
              <w:rPr>
                <w:rFonts w:ascii="Calibri" w:eastAsia="Calibri" w:hAnsi="Calibri" w:cs="Kartika"/>
                <w:shd w:val="clear" w:color="auto" w:fill="FFFFFF"/>
              </w:rPr>
              <w:t>31-12-20</w:t>
            </w:r>
            <w:r w:rsidR="003B23C2">
              <w:rPr>
                <w:rFonts w:ascii="Calibri" w:eastAsia="Calibri" w:hAnsi="Calibri" w:cs="Kartika"/>
                <w:shd w:val="clear" w:color="auto" w:fill="FFFFFF"/>
              </w:rPr>
              <w:t>25</w:t>
            </w:r>
          </w:p>
        </w:tc>
      </w:tr>
      <w:tr w:rsidR="003B23C2" w:rsidRPr="00DE2466" w14:paraId="1D3E3C41" w14:textId="77777777" w:rsidTr="00CC4A5E">
        <w:tc>
          <w:tcPr>
            <w:tcW w:w="4957" w:type="dxa"/>
          </w:tcPr>
          <w:p w14:paraId="2AFD970C" w14:textId="08EA4BBF" w:rsidR="003B23C2" w:rsidRPr="00DE2466" w:rsidRDefault="003B23C2" w:rsidP="003B23C2">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Birbal Sahni Institute of Palaeosciences, Lucknow</w:t>
            </w:r>
          </w:p>
        </w:tc>
        <w:tc>
          <w:tcPr>
            <w:tcW w:w="2551" w:type="dxa"/>
          </w:tcPr>
          <w:p w14:paraId="5D986E77" w14:textId="3EE07CEF" w:rsidR="003B23C2" w:rsidRDefault="003B23C2" w:rsidP="003B23C2">
            <w:pPr>
              <w:tabs>
                <w:tab w:val="left" w:pos="0"/>
                <w:tab w:val="left" w:pos="270"/>
              </w:tabs>
              <w:rPr>
                <w:rFonts w:ascii="Calibri" w:eastAsia="Calibri" w:hAnsi="Calibri" w:cs="Kartika"/>
                <w:shd w:val="clear" w:color="auto" w:fill="FFFFFF"/>
              </w:rPr>
            </w:pPr>
            <w:r>
              <w:rPr>
                <w:rFonts w:ascii="Calibri" w:eastAsia="Calibri" w:hAnsi="Calibri" w:cs="Kartika"/>
                <w:shd w:val="clear" w:color="auto" w:fill="FFFFFF"/>
              </w:rPr>
              <w:t>Scientist E</w:t>
            </w:r>
          </w:p>
        </w:tc>
        <w:tc>
          <w:tcPr>
            <w:tcW w:w="1701" w:type="dxa"/>
          </w:tcPr>
          <w:p w14:paraId="3BD2B388" w14:textId="550DF036" w:rsidR="003B23C2" w:rsidRPr="00DE2466" w:rsidRDefault="003B23C2" w:rsidP="003B23C2">
            <w:pPr>
              <w:tabs>
                <w:tab w:val="left" w:pos="0"/>
                <w:tab w:val="left" w:pos="270"/>
              </w:tabs>
              <w:rPr>
                <w:rFonts w:ascii="Calibri" w:eastAsia="Calibri" w:hAnsi="Calibri" w:cs="Kartika"/>
                <w:shd w:val="clear" w:color="auto" w:fill="FFFFFF"/>
              </w:rPr>
            </w:pPr>
            <w:r w:rsidRPr="00DE2466">
              <w:rPr>
                <w:rFonts w:ascii="Calibri" w:eastAsia="Calibri" w:hAnsi="Calibri" w:cs="Kartika"/>
                <w:shd w:val="clear" w:color="auto" w:fill="FFFFFF"/>
              </w:rPr>
              <w:t>01-01-20</w:t>
            </w:r>
            <w:r>
              <w:rPr>
                <w:rFonts w:ascii="Calibri" w:eastAsia="Calibri" w:hAnsi="Calibri" w:cs="Kartika"/>
                <w:shd w:val="clear" w:color="auto" w:fill="FFFFFF"/>
              </w:rPr>
              <w:t>26</w:t>
            </w:r>
            <w:r w:rsidRPr="00DE2466">
              <w:rPr>
                <w:rFonts w:ascii="Calibri" w:eastAsia="Calibri" w:hAnsi="Calibri" w:cs="Kartika"/>
                <w:shd w:val="clear" w:color="auto" w:fill="FFFFFF"/>
              </w:rPr>
              <w:t xml:space="preserve"> till date</w:t>
            </w:r>
          </w:p>
        </w:tc>
      </w:tr>
    </w:tbl>
    <w:p w14:paraId="59FBF5C9" w14:textId="77777777" w:rsidR="006717E6" w:rsidRPr="006717E6" w:rsidRDefault="006717E6" w:rsidP="006717E6">
      <w:pPr>
        <w:rPr>
          <w:vanish/>
        </w:rPr>
      </w:pPr>
    </w:p>
    <w:tbl>
      <w:tblPr>
        <w:tblpPr w:leftFromText="180" w:rightFromText="180" w:vertAnchor="text" w:horzAnchor="margin" w:tblpY="2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Look w:val="0000" w:firstRow="0" w:lastRow="0" w:firstColumn="0" w:lastColumn="0" w:noHBand="0" w:noVBand="0"/>
      </w:tblPr>
      <w:tblGrid>
        <w:gridCol w:w="9080"/>
      </w:tblGrid>
      <w:tr w:rsidR="00524BCF" w:rsidRPr="00DE2466" w14:paraId="53285DBE" w14:textId="77777777" w:rsidTr="00212933">
        <w:trPr>
          <w:trHeight w:val="288"/>
        </w:trPr>
        <w:tc>
          <w:tcPr>
            <w:tcW w:w="9306" w:type="dxa"/>
            <w:shd w:val="clear" w:color="auto" w:fill="B3B3B3"/>
            <w:vAlign w:val="center"/>
          </w:tcPr>
          <w:p w14:paraId="32110CE4" w14:textId="77777777" w:rsidR="00524BCF" w:rsidRPr="00DE2466" w:rsidRDefault="00524BCF" w:rsidP="005D554E">
            <w:pPr>
              <w:pStyle w:val="Heading3"/>
              <w:pBdr>
                <w:top w:val="none" w:sz="0" w:space="0" w:color="auto"/>
              </w:pBdr>
              <w:tabs>
                <w:tab w:val="left" w:pos="0"/>
                <w:tab w:val="left" w:pos="270"/>
              </w:tabs>
              <w:spacing w:after="120"/>
              <w:jc w:val="left"/>
              <w:rPr>
                <w:rFonts w:ascii="Calibri" w:hAnsi="Calibri" w:cs="Calibri"/>
                <w:sz w:val="26"/>
              </w:rPr>
            </w:pPr>
            <w:r w:rsidRPr="00DE2466">
              <w:rPr>
                <w:rFonts w:ascii="Calibri" w:hAnsi="Calibri" w:cs="Calibri"/>
                <w:sz w:val="26"/>
              </w:rPr>
              <w:lastRenderedPageBreak/>
              <w:t>Awards &amp; Recognitions</w:t>
            </w:r>
          </w:p>
        </w:tc>
      </w:tr>
    </w:tbl>
    <w:p w14:paraId="4EA136D6" w14:textId="77777777"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b/>
          <w:shd w:val="clear" w:color="auto" w:fill="FFFFFF"/>
        </w:rPr>
        <w:t>Scientific Committee on Antarctic Research (SCAR) fellowship</w:t>
      </w:r>
      <w:r w:rsidRPr="00DE2466">
        <w:rPr>
          <w:rFonts w:ascii="Calibri" w:hAnsi="Calibri"/>
          <w:shd w:val="clear" w:color="auto" w:fill="FFFFFF"/>
        </w:rPr>
        <w:t xml:space="preserve"> award 2014 to carry out research work in Kochi University, Japan - on organic geochemistry studies in Southern Ocean sediment cores to study the paleoclimatic variation during the Quaternary. </w:t>
      </w:r>
    </w:p>
    <w:p w14:paraId="19C19067" w14:textId="77777777"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shd w:val="clear" w:color="auto" w:fill="FFFFFF"/>
        </w:rPr>
        <w:t xml:space="preserve">Selected as </w:t>
      </w:r>
      <w:r w:rsidR="008E0E97" w:rsidRPr="00DE2466">
        <w:rPr>
          <w:rFonts w:ascii="Calibri" w:hAnsi="Calibri"/>
          <w:shd w:val="clear" w:color="auto" w:fill="FFFFFF"/>
        </w:rPr>
        <w:t>an</w:t>
      </w:r>
      <w:r w:rsidRPr="00DE2466">
        <w:rPr>
          <w:rFonts w:ascii="Calibri" w:hAnsi="Calibri"/>
          <w:shd w:val="clear" w:color="auto" w:fill="FFFFFF"/>
        </w:rPr>
        <w:t xml:space="preserve"> onboard scientist for the </w:t>
      </w:r>
      <w:r w:rsidR="008E0E97" w:rsidRPr="00DE2466">
        <w:rPr>
          <w:rFonts w:ascii="Calibri" w:hAnsi="Calibri"/>
          <w:b/>
          <w:shd w:val="clear" w:color="auto" w:fill="FFFFFF"/>
        </w:rPr>
        <w:t>Japanese</w:t>
      </w:r>
      <w:r w:rsidR="00480552" w:rsidRPr="00DE2466">
        <w:rPr>
          <w:rFonts w:ascii="Calibri" w:hAnsi="Calibri"/>
          <w:b/>
          <w:shd w:val="clear" w:color="auto" w:fill="FFFFFF"/>
        </w:rPr>
        <w:t xml:space="preserve"> </w:t>
      </w:r>
      <w:r w:rsidRPr="00DE2466">
        <w:rPr>
          <w:rFonts w:ascii="Calibri" w:hAnsi="Calibri"/>
          <w:b/>
          <w:shd w:val="clear" w:color="auto" w:fill="FFFFFF"/>
        </w:rPr>
        <w:t>Scientific expedition to the Southern Ocean</w:t>
      </w:r>
      <w:r w:rsidRPr="00DE2466">
        <w:rPr>
          <w:rFonts w:ascii="Calibri" w:hAnsi="Calibri"/>
          <w:shd w:val="clear" w:color="auto" w:fill="FFFFFF"/>
        </w:rPr>
        <w:t xml:space="preserve"> in cruise KH-16-1 by R/V Hakuho-Maru during January-February, 2016. </w:t>
      </w:r>
    </w:p>
    <w:p w14:paraId="31CD7F09" w14:textId="77777777"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shd w:val="clear" w:color="auto" w:fill="FFFFFF"/>
        </w:rPr>
        <w:t>Selected to participate as a sediment</w:t>
      </w:r>
      <w:r w:rsidR="008E0E97">
        <w:rPr>
          <w:rFonts w:ascii="Calibri" w:hAnsi="Calibri"/>
          <w:shd w:val="clear" w:color="auto" w:fill="FFFFFF"/>
        </w:rPr>
        <w:t>o</w:t>
      </w:r>
      <w:r w:rsidRPr="00DE2466">
        <w:rPr>
          <w:rFonts w:ascii="Calibri" w:hAnsi="Calibri"/>
          <w:shd w:val="clear" w:color="auto" w:fill="FFFFFF"/>
        </w:rPr>
        <w:t xml:space="preserve">logist in the International Ocean Discovery Program </w:t>
      </w:r>
      <w:r w:rsidRPr="00DE2466">
        <w:rPr>
          <w:rFonts w:ascii="Calibri" w:hAnsi="Calibri"/>
          <w:b/>
          <w:shd w:val="clear" w:color="auto" w:fill="FFFFFF"/>
        </w:rPr>
        <w:t>(IODP) expedition</w:t>
      </w:r>
      <w:r w:rsidR="002B10E4" w:rsidRPr="00DE2466">
        <w:rPr>
          <w:rFonts w:ascii="Calibri" w:hAnsi="Calibri"/>
          <w:b/>
          <w:shd w:val="clear" w:color="auto" w:fill="FFFFFF"/>
        </w:rPr>
        <w:t>- 355 (Bengal Fan)</w:t>
      </w:r>
      <w:r w:rsidRPr="00DE2466">
        <w:rPr>
          <w:rFonts w:ascii="Calibri" w:hAnsi="Calibri"/>
          <w:b/>
          <w:shd w:val="clear" w:color="auto" w:fill="FFFFFF"/>
        </w:rPr>
        <w:t xml:space="preserve"> </w:t>
      </w:r>
      <w:r w:rsidRPr="00DE2466">
        <w:rPr>
          <w:rFonts w:ascii="Calibri" w:hAnsi="Calibri"/>
          <w:shd w:val="clear" w:color="auto" w:fill="FFFFFF"/>
        </w:rPr>
        <w:t xml:space="preserve">in </w:t>
      </w:r>
      <w:r w:rsidRPr="00DE2466">
        <w:rPr>
          <w:rFonts w:ascii="Calibri" w:hAnsi="Calibri"/>
          <w:i/>
          <w:iCs/>
          <w:shd w:val="clear" w:color="auto" w:fill="FFFFFF"/>
        </w:rPr>
        <w:t>JOIDES Resolution</w:t>
      </w:r>
      <w:r w:rsidRPr="00DE2466">
        <w:rPr>
          <w:rFonts w:ascii="Calibri" w:hAnsi="Calibri"/>
          <w:shd w:val="clear" w:color="auto" w:fill="FFFFFF"/>
        </w:rPr>
        <w:t xml:space="preserve"> from Singapore to Colombo to carry out research in the Bay of Bengal during January-March, 2015.</w:t>
      </w:r>
    </w:p>
    <w:p w14:paraId="338F37EA" w14:textId="77777777"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b/>
          <w:shd w:val="clear" w:color="auto" w:fill="FFFFFF"/>
        </w:rPr>
        <w:t>PAGES Poster Award</w:t>
      </w:r>
      <w:r w:rsidRPr="00DE2466">
        <w:rPr>
          <w:rFonts w:ascii="Calibri" w:hAnsi="Calibri"/>
          <w:shd w:val="clear" w:color="auto" w:fill="FFFFFF"/>
        </w:rPr>
        <w:t xml:space="preserve"> and certificate of merit at the XVIII International Union for Quaternary Research (</w:t>
      </w:r>
      <w:r w:rsidRPr="00DE2466">
        <w:rPr>
          <w:rFonts w:ascii="Calibri" w:hAnsi="Calibri"/>
          <w:bCs/>
          <w:shd w:val="clear" w:color="auto" w:fill="FFFFFF"/>
        </w:rPr>
        <w:t>INQUA) Congress held in</w:t>
      </w:r>
      <w:r w:rsidRPr="00DE2466">
        <w:rPr>
          <w:rFonts w:ascii="Calibri" w:hAnsi="Calibri"/>
          <w:shd w:val="clear" w:color="auto" w:fill="FFFFFF"/>
        </w:rPr>
        <w:t xml:space="preserve"> Bern, Switzerland. July 2011.</w:t>
      </w:r>
    </w:p>
    <w:p w14:paraId="1860D5F7" w14:textId="38118E3C"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b/>
          <w:shd w:val="clear" w:color="auto" w:fill="FFFFFF"/>
        </w:rPr>
        <w:t>Best paper award</w:t>
      </w:r>
      <w:r w:rsidRPr="00DE2466">
        <w:rPr>
          <w:rFonts w:ascii="Calibri" w:hAnsi="Calibri"/>
          <w:shd w:val="clear" w:color="auto" w:fill="FFFFFF"/>
        </w:rPr>
        <w:t xml:space="preserve"> at the National seminar on Emerging trends in Environment and Development with a theme on Climate change and water resources, by KUNSED 2009 at </w:t>
      </w:r>
      <w:r w:rsidR="003B23C2">
        <w:rPr>
          <w:rFonts w:ascii="Calibri" w:hAnsi="Calibri"/>
          <w:shd w:val="clear" w:color="auto" w:fill="FFFFFF"/>
        </w:rPr>
        <w:t xml:space="preserve">the </w:t>
      </w:r>
      <w:r w:rsidRPr="00DE2466">
        <w:rPr>
          <w:rFonts w:ascii="Calibri" w:hAnsi="Calibri"/>
          <w:shd w:val="clear" w:color="auto" w:fill="FFFFFF"/>
        </w:rPr>
        <w:t>University of Kerala, Trivandrum. October 2009.</w:t>
      </w:r>
    </w:p>
    <w:p w14:paraId="55FD22EC" w14:textId="77777777"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shd w:val="clear" w:color="auto" w:fill="FFFFFF"/>
        </w:rPr>
        <w:t>Selected for the 2</w:t>
      </w:r>
      <w:r w:rsidRPr="00DE2466">
        <w:rPr>
          <w:rFonts w:ascii="Calibri" w:hAnsi="Calibri"/>
          <w:shd w:val="clear" w:color="auto" w:fill="FFFFFF"/>
          <w:vertAlign w:val="superscript"/>
        </w:rPr>
        <w:t xml:space="preserve">nd </w:t>
      </w:r>
      <w:r w:rsidRPr="00DE2466">
        <w:rPr>
          <w:rFonts w:ascii="Calibri" w:hAnsi="Calibri"/>
          <w:shd w:val="clear" w:color="auto" w:fill="FFFFFF"/>
        </w:rPr>
        <w:t>PAGES Young Scientists Meeting (YSM) to present a paper on PAGES (Past Global Changes) 2</w:t>
      </w:r>
      <w:r w:rsidRPr="00DE2466">
        <w:rPr>
          <w:rFonts w:ascii="Calibri" w:hAnsi="Calibri"/>
          <w:shd w:val="clear" w:color="auto" w:fill="FFFFFF"/>
          <w:vertAlign w:val="superscript"/>
        </w:rPr>
        <w:t>nd</w:t>
      </w:r>
      <w:r w:rsidRPr="00DE2466">
        <w:rPr>
          <w:rFonts w:ascii="Calibri" w:hAnsi="Calibri"/>
          <w:shd w:val="clear" w:color="auto" w:fill="FFFFFF"/>
        </w:rPr>
        <w:t xml:space="preserve"> Young Scientists Meeting (YSM) and 4</w:t>
      </w:r>
      <w:r w:rsidRPr="00DE2466">
        <w:rPr>
          <w:rFonts w:ascii="Calibri" w:hAnsi="Calibri"/>
          <w:shd w:val="clear" w:color="auto" w:fill="FFFFFF"/>
          <w:vertAlign w:val="superscript"/>
        </w:rPr>
        <w:t>th</w:t>
      </w:r>
      <w:r w:rsidRPr="00DE2466">
        <w:rPr>
          <w:rFonts w:ascii="Calibri" w:hAnsi="Calibri"/>
          <w:shd w:val="clear" w:color="auto" w:fill="FFFFFF"/>
        </w:rPr>
        <w:t xml:space="preserve"> Open Science Meeting (OSM). February 2013.</w:t>
      </w:r>
    </w:p>
    <w:p w14:paraId="6B31886E" w14:textId="65EE5FF4"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shd w:val="clear" w:color="auto" w:fill="FFFFFF"/>
        </w:rPr>
        <w:t xml:space="preserve">Selected for the Argentine fellowship </w:t>
      </w:r>
      <w:r w:rsidR="003B23C2">
        <w:rPr>
          <w:rFonts w:ascii="Calibri" w:hAnsi="Calibri"/>
          <w:shd w:val="clear" w:color="auto" w:fill="FFFFFF"/>
        </w:rPr>
        <w:t>Program</w:t>
      </w:r>
      <w:r w:rsidRPr="00DE2466">
        <w:rPr>
          <w:rFonts w:ascii="Calibri" w:hAnsi="Calibri"/>
          <w:shd w:val="clear" w:color="auto" w:fill="FFFFFF"/>
        </w:rPr>
        <w:t xml:space="preserve"> by </w:t>
      </w:r>
      <w:r w:rsidR="0091469F">
        <w:rPr>
          <w:rFonts w:ascii="Calibri" w:hAnsi="Calibri"/>
          <w:shd w:val="clear" w:color="auto" w:fill="FFFFFF"/>
        </w:rPr>
        <w:t>the Argentine Antarctic Institute, Argentina</w:t>
      </w:r>
      <w:r w:rsidR="003B23C2">
        <w:rPr>
          <w:rFonts w:ascii="Calibri" w:hAnsi="Calibri"/>
          <w:shd w:val="clear" w:color="auto" w:fill="FFFFFF"/>
        </w:rPr>
        <w:t>, and a partial travel grant by the Scientific Committee on Antarctic Research (SCAR), U.K.,</w:t>
      </w:r>
      <w:r w:rsidR="0091469F">
        <w:rPr>
          <w:rFonts w:ascii="Calibri" w:hAnsi="Calibri"/>
          <w:shd w:val="clear" w:color="auto" w:fill="FFFFFF"/>
        </w:rPr>
        <w:t xml:space="preserve"> and INSA, India,</w:t>
      </w:r>
      <w:r w:rsidRPr="00DE2466">
        <w:rPr>
          <w:rFonts w:ascii="Calibri" w:hAnsi="Calibri"/>
          <w:shd w:val="clear" w:color="auto" w:fill="FFFFFF"/>
        </w:rPr>
        <w:t xml:space="preserve"> to attend the SCAR-OSC 2010. </w:t>
      </w:r>
    </w:p>
    <w:p w14:paraId="664BD5DA" w14:textId="62D0B1F5" w:rsidR="00524BCF" w:rsidRPr="00DE2466" w:rsidRDefault="00524BCF" w:rsidP="005D554E">
      <w:pPr>
        <w:widowControl w:val="0"/>
        <w:numPr>
          <w:ilvl w:val="0"/>
          <w:numId w:val="12"/>
        </w:numPr>
        <w:tabs>
          <w:tab w:val="left" w:pos="284"/>
        </w:tabs>
        <w:spacing w:after="120"/>
        <w:ind w:left="284" w:hanging="284"/>
        <w:jc w:val="both"/>
        <w:rPr>
          <w:rFonts w:ascii="Calibri" w:hAnsi="Calibri"/>
          <w:shd w:val="clear" w:color="auto" w:fill="FFFFFF"/>
        </w:rPr>
      </w:pPr>
      <w:r w:rsidRPr="00DE2466">
        <w:rPr>
          <w:rFonts w:ascii="Calibri" w:hAnsi="Calibri"/>
          <w:shd w:val="clear" w:color="auto" w:fill="FFFFFF"/>
        </w:rPr>
        <w:t xml:space="preserve">Selected for </w:t>
      </w:r>
      <w:r w:rsidR="0091469F">
        <w:rPr>
          <w:rFonts w:ascii="Calibri" w:hAnsi="Calibri"/>
          <w:shd w:val="clear" w:color="auto" w:fill="FFFFFF"/>
        </w:rPr>
        <w:t xml:space="preserve">a travel grant to attend the INQUA congress, 2011, Switzerland, by the </w:t>
      </w:r>
      <w:r w:rsidRPr="00DE2466">
        <w:rPr>
          <w:rFonts w:ascii="Calibri" w:hAnsi="Calibri"/>
          <w:shd w:val="clear" w:color="auto" w:fill="FFFFFF"/>
        </w:rPr>
        <w:t>Ministry of Earth Sciences (</w:t>
      </w:r>
      <w:proofErr w:type="spellStart"/>
      <w:r w:rsidRPr="00DE2466">
        <w:rPr>
          <w:rFonts w:ascii="Calibri" w:hAnsi="Calibri"/>
          <w:shd w:val="clear" w:color="auto" w:fill="FFFFFF"/>
        </w:rPr>
        <w:t>MoES</w:t>
      </w:r>
      <w:proofErr w:type="spellEnd"/>
      <w:r w:rsidRPr="00DE2466">
        <w:rPr>
          <w:rFonts w:ascii="Calibri" w:hAnsi="Calibri"/>
          <w:shd w:val="clear" w:color="auto" w:fill="FFFFFF"/>
        </w:rPr>
        <w:t>)/INSA.</w:t>
      </w:r>
    </w:p>
    <w:p w14:paraId="0657E9A2" w14:textId="280F950C" w:rsidR="00524BCF" w:rsidRPr="00DE2466" w:rsidRDefault="00524BCF" w:rsidP="005D554E">
      <w:pPr>
        <w:widowControl w:val="0"/>
        <w:numPr>
          <w:ilvl w:val="0"/>
          <w:numId w:val="12"/>
        </w:numPr>
        <w:tabs>
          <w:tab w:val="left" w:pos="270"/>
        </w:tabs>
        <w:spacing w:after="120"/>
        <w:ind w:left="284" w:hanging="284"/>
        <w:jc w:val="both"/>
        <w:rPr>
          <w:rFonts w:ascii="Calibri" w:hAnsi="Calibri" w:cs="Calibri"/>
        </w:rPr>
      </w:pPr>
      <w:r w:rsidRPr="00DE2466">
        <w:rPr>
          <w:rFonts w:ascii="Calibri" w:hAnsi="Calibri"/>
          <w:shd w:val="clear" w:color="auto" w:fill="FFFFFF"/>
        </w:rPr>
        <w:t xml:space="preserve">Selected for </w:t>
      </w:r>
      <w:r w:rsidR="0091469F">
        <w:rPr>
          <w:rFonts w:ascii="Calibri" w:hAnsi="Calibri"/>
          <w:shd w:val="clear" w:color="auto" w:fill="FFFFFF"/>
        </w:rPr>
        <w:t xml:space="preserve">a travel grant to attend the SCAR–OSC -2014, Auckland, by the </w:t>
      </w:r>
      <w:r w:rsidRPr="00DE2466">
        <w:rPr>
          <w:rFonts w:ascii="Calibri" w:hAnsi="Calibri"/>
          <w:shd w:val="clear" w:color="auto" w:fill="FFFFFF"/>
        </w:rPr>
        <w:t>Science and Engineering Research Board (SERB), Department of Science and Technology, India.</w:t>
      </w: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B3B3B3"/>
        <w:tblLook w:val="01E0" w:firstRow="1" w:lastRow="1" w:firstColumn="1" w:lastColumn="1" w:noHBand="0" w:noVBand="0"/>
      </w:tblPr>
      <w:tblGrid>
        <w:gridCol w:w="9080"/>
      </w:tblGrid>
      <w:tr w:rsidR="009B1A8D" w:rsidRPr="00DE2466" w14:paraId="3097A9B1" w14:textId="77777777" w:rsidTr="007E7772">
        <w:trPr>
          <w:trHeight w:val="288"/>
        </w:trPr>
        <w:tc>
          <w:tcPr>
            <w:tcW w:w="9306" w:type="dxa"/>
            <w:shd w:val="clear" w:color="auto" w:fill="B3B3B3"/>
            <w:vAlign w:val="center"/>
          </w:tcPr>
          <w:p w14:paraId="75AAB2BB" w14:textId="77777777" w:rsidR="009B1A8D" w:rsidRPr="00DE2466" w:rsidRDefault="009B1A8D" w:rsidP="005D554E">
            <w:pPr>
              <w:pStyle w:val="Heading3"/>
              <w:pBdr>
                <w:top w:val="none" w:sz="0" w:space="0" w:color="auto"/>
              </w:pBdr>
              <w:tabs>
                <w:tab w:val="left" w:pos="0"/>
                <w:tab w:val="left" w:pos="270"/>
              </w:tabs>
              <w:spacing w:after="120"/>
              <w:jc w:val="left"/>
              <w:rPr>
                <w:rFonts w:ascii="Calibri" w:hAnsi="Calibri" w:cs="Calibri"/>
                <w:sz w:val="26"/>
                <w:szCs w:val="26"/>
              </w:rPr>
            </w:pPr>
            <w:r w:rsidRPr="00DE2466">
              <w:rPr>
                <w:rFonts w:ascii="Calibri" w:hAnsi="Calibri" w:cs="Calibri"/>
                <w:sz w:val="26"/>
                <w:szCs w:val="26"/>
              </w:rPr>
              <w:t>Fields of Experience</w:t>
            </w:r>
            <w:r w:rsidR="008A7B40" w:rsidRPr="00DE2466">
              <w:rPr>
                <w:rFonts w:ascii="Calibri" w:hAnsi="Calibri" w:cs="Calibri"/>
                <w:sz w:val="26"/>
                <w:szCs w:val="26"/>
              </w:rPr>
              <w:t xml:space="preserve"> &amp; Research Accomplishments</w:t>
            </w:r>
          </w:p>
        </w:tc>
      </w:tr>
    </w:tbl>
    <w:p w14:paraId="4555CB95" w14:textId="77777777" w:rsidR="00DD09B7" w:rsidRPr="00DE2466" w:rsidRDefault="00DD09B7" w:rsidP="00244DB7">
      <w:pPr>
        <w:numPr>
          <w:ilvl w:val="0"/>
          <w:numId w:val="2"/>
        </w:numPr>
        <w:tabs>
          <w:tab w:val="left" w:pos="0"/>
          <w:tab w:val="left" w:pos="270"/>
        </w:tabs>
        <w:ind w:left="0" w:firstLine="0"/>
        <w:jc w:val="both"/>
        <w:rPr>
          <w:rFonts w:ascii="Calibri" w:hAnsi="Calibri" w:cs="Calibri"/>
        </w:rPr>
      </w:pPr>
      <w:r w:rsidRPr="00DE2466">
        <w:rPr>
          <w:rFonts w:ascii="Calibri" w:hAnsi="Calibri" w:cs="Calibri"/>
        </w:rPr>
        <w:t xml:space="preserve">Instrumental in establishing different labs and instruments of the </w:t>
      </w:r>
      <w:r w:rsidR="002B10E4" w:rsidRPr="00DE2466">
        <w:rPr>
          <w:rFonts w:ascii="Calibri" w:hAnsi="Calibri" w:cs="Calibri"/>
        </w:rPr>
        <w:t>organic and inorganic G</w:t>
      </w:r>
      <w:r w:rsidRPr="00DE2466">
        <w:rPr>
          <w:rFonts w:ascii="Calibri" w:hAnsi="Calibri" w:cs="Calibri"/>
        </w:rPr>
        <w:t>eochemistry Laboratory</w:t>
      </w:r>
      <w:r w:rsidR="00480552" w:rsidRPr="00DE2466">
        <w:rPr>
          <w:rFonts w:ascii="Calibri" w:hAnsi="Calibri" w:cs="Calibri"/>
        </w:rPr>
        <w:t xml:space="preserve"> facility</w:t>
      </w:r>
      <w:r w:rsidRPr="00DE2466">
        <w:rPr>
          <w:rFonts w:ascii="Calibri" w:hAnsi="Calibri" w:cs="Calibri"/>
        </w:rPr>
        <w:t xml:space="preserve"> at BSIP.</w:t>
      </w:r>
    </w:p>
    <w:p w14:paraId="076FFCA2" w14:textId="19DCE8BB" w:rsidR="009B7764" w:rsidRPr="00DE2466" w:rsidRDefault="009B7764" w:rsidP="00244DB7">
      <w:pPr>
        <w:numPr>
          <w:ilvl w:val="0"/>
          <w:numId w:val="2"/>
        </w:numPr>
        <w:tabs>
          <w:tab w:val="left" w:pos="0"/>
          <w:tab w:val="left" w:pos="270"/>
        </w:tabs>
        <w:ind w:left="0" w:firstLine="0"/>
        <w:jc w:val="both"/>
        <w:rPr>
          <w:rFonts w:ascii="Calibri" w:hAnsi="Calibri" w:cs="Calibri"/>
        </w:rPr>
      </w:pPr>
      <w:r w:rsidRPr="00DE2466">
        <w:rPr>
          <w:rFonts w:ascii="Calibri" w:hAnsi="Calibri" w:cs="Calibri"/>
          <w:bCs/>
          <w:lang w:val="en-IN"/>
        </w:rPr>
        <w:t xml:space="preserve">Participated as scientific staff onboard </w:t>
      </w:r>
      <w:r w:rsidRPr="00DE2466">
        <w:rPr>
          <w:rFonts w:ascii="Calibri" w:hAnsi="Calibri" w:cs="Calibri"/>
          <w:lang w:val="en-IN"/>
        </w:rPr>
        <w:t xml:space="preserve">R/V </w:t>
      </w:r>
      <w:r w:rsidR="0091469F" w:rsidRPr="00DE2466">
        <w:rPr>
          <w:rFonts w:ascii="Calibri" w:hAnsi="Calibri" w:cs="Calibri"/>
          <w:lang w:val="en-IN"/>
        </w:rPr>
        <w:t>Hakuho</w:t>
      </w:r>
      <w:r w:rsidRPr="00DE2466">
        <w:rPr>
          <w:rFonts w:ascii="Calibri" w:hAnsi="Calibri" w:cs="Calibri"/>
          <w:lang w:val="en-IN"/>
        </w:rPr>
        <w:t>-Maru</w:t>
      </w:r>
      <w:r w:rsidRPr="00DE2466">
        <w:rPr>
          <w:rFonts w:ascii="Calibri" w:hAnsi="Calibri" w:cs="Calibri"/>
          <w:bCs/>
          <w:lang w:val="en-IN"/>
        </w:rPr>
        <w:t xml:space="preserve"> in the </w:t>
      </w:r>
      <w:r w:rsidRPr="00DE2466">
        <w:rPr>
          <w:rFonts w:ascii="Calibri" w:hAnsi="Calibri" w:cs="Calibri"/>
          <w:lang w:val="en-IN"/>
        </w:rPr>
        <w:t xml:space="preserve">Japanese Expedition to </w:t>
      </w:r>
      <w:r w:rsidR="008E0E97">
        <w:rPr>
          <w:rFonts w:ascii="Calibri" w:hAnsi="Calibri" w:cs="Calibri"/>
          <w:lang w:val="en-IN"/>
        </w:rPr>
        <w:t xml:space="preserve">the </w:t>
      </w:r>
      <w:r w:rsidRPr="00DE2466">
        <w:rPr>
          <w:rFonts w:ascii="Calibri" w:hAnsi="Calibri" w:cs="Calibri"/>
          <w:lang w:val="en-IN"/>
        </w:rPr>
        <w:t xml:space="preserve">Southern Ocean on research cruise KH-16-1 from Mauritius to Perth.  </w:t>
      </w:r>
    </w:p>
    <w:p w14:paraId="6E3B7CBC" w14:textId="77777777" w:rsidR="007E7772" w:rsidRPr="00DE2466" w:rsidRDefault="007E7772" w:rsidP="00244DB7">
      <w:pPr>
        <w:numPr>
          <w:ilvl w:val="0"/>
          <w:numId w:val="2"/>
        </w:numPr>
        <w:tabs>
          <w:tab w:val="left" w:pos="0"/>
          <w:tab w:val="left" w:pos="270"/>
        </w:tabs>
        <w:ind w:left="0" w:firstLine="0"/>
        <w:jc w:val="both"/>
        <w:rPr>
          <w:rFonts w:ascii="Calibri" w:hAnsi="Calibri" w:cs="Calibri"/>
        </w:rPr>
      </w:pPr>
      <w:r w:rsidRPr="00DE2466">
        <w:rPr>
          <w:rFonts w:ascii="Calibri" w:hAnsi="Calibri" w:cs="Calibri"/>
        </w:rPr>
        <w:t>Participated in the International Discovery Program (IODP) Bengal Fan Cruise – 354 on the IODP project “</w:t>
      </w:r>
      <w:r w:rsidRPr="00DE2466">
        <w:rPr>
          <w:rFonts w:ascii="Calibri" w:hAnsi="Calibri"/>
          <w:lang w:val="en-IN"/>
        </w:rPr>
        <w:t xml:space="preserve">Long-term variations in the Neogene and pre-Neogene sedimentary record from the Bay of Bengal” </w:t>
      </w:r>
      <w:r w:rsidR="008E0E97" w:rsidRPr="00DE2466">
        <w:rPr>
          <w:rFonts w:ascii="Calibri" w:hAnsi="Calibri" w:cs="Calibri"/>
        </w:rPr>
        <w:t>from</w:t>
      </w:r>
      <w:r w:rsidRPr="00DE2466">
        <w:rPr>
          <w:rFonts w:ascii="Calibri" w:hAnsi="Calibri" w:cs="Calibri"/>
        </w:rPr>
        <w:t xml:space="preserve"> Singapore to Colombo.</w:t>
      </w:r>
    </w:p>
    <w:p w14:paraId="7B2D26BD" w14:textId="6BDDD279" w:rsidR="002D16AE" w:rsidRPr="00DE2466" w:rsidRDefault="002D16AE" w:rsidP="00244DB7">
      <w:pPr>
        <w:pStyle w:val="BodyText"/>
        <w:numPr>
          <w:ilvl w:val="0"/>
          <w:numId w:val="2"/>
        </w:numPr>
        <w:tabs>
          <w:tab w:val="left" w:pos="0"/>
          <w:tab w:val="left" w:pos="270"/>
        </w:tabs>
        <w:ind w:left="0" w:firstLine="0"/>
        <w:rPr>
          <w:rFonts w:ascii="Calibri" w:hAnsi="Calibri" w:cs="Calibri"/>
          <w:bCs/>
          <w:sz w:val="24"/>
        </w:rPr>
      </w:pPr>
      <w:r w:rsidRPr="00DE2466">
        <w:rPr>
          <w:rFonts w:ascii="Calibri" w:hAnsi="Calibri" w:cs="Calibri"/>
          <w:sz w:val="24"/>
        </w:rPr>
        <w:t xml:space="preserve">Participated in </w:t>
      </w:r>
      <w:proofErr w:type="spellStart"/>
      <w:r w:rsidRPr="00DE2466">
        <w:rPr>
          <w:rFonts w:ascii="Calibri" w:hAnsi="Calibri" w:cs="Calibri"/>
          <w:sz w:val="24"/>
        </w:rPr>
        <w:t>IV</w:t>
      </w:r>
      <w:r w:rsidRPr="00DE2466">
        <w:rPr>
          <w:rFonts w:ascii="Calibri" w:hAnsi="Calibri" w:cs="Calibri"/>
          <w:sz w:val="24"/>
          <w:vertAlign w:val="superscript"/>
        </w:rPr>
        <w:t>th</w:t>
      </w:r>
      <w:proofErr w:type="spellEnd"/>
      <w:r w:rsidRPr="00DE2466">
        <w:rPr>
          <w:rFonts w:ascii="Calibri" w:hAnsi="Calibri" w:cs="Calibri"/>
          <w:sz w:val="24"/>
        </w:rPr>
        <w:t xml:space="preserve"> Southern Ocean Expedition (</w:t>
      </w:r>
      <w:r w:rsidR="0091469F">
        <w:rPr>
          <w:rFonts w:ascii="Calibri" w:hAnsi="Calibri" w:cs="Calibri"/>
          <w:sz w:val="24"/>
        </w:rPr>
        <w:t>SOE-IV</w:t>
      </w:r>
      <w:r w:rsidRPr="00DE2466">
        <w:rPr>
          <w:rFonts w:ascii="Calibri" w:hAnsi="Calibri" w:cs="Calibri"/>
          <w:sz w:val="24"/>
        </w:rPr>
        <w:t xml:space="preserve">) on board ORV Sagar Nidhi on projects entitled ‘Southern Ocean Paleoceanography during the late Quaternary from the Indian sector: a biogeochemical approach’. Latitudinal </w:t>
      </w:r>
      <w:r w:rsidR="00030387">
        <w:rPr>
          <w:rFonts w:ascii="Calibri" w:hAnsi="Calibri" w:cs="Calibri"/>
          <w:sz w:val="24"/>
        </w:rPr>
        <w:t>extent was between 10°N and</w:t>
      </w:r>
      <w:r w:rsidRPr="00DE2466">
        <w:rPr>
          <w:rFonts w:ascii="Calibri" w:hAnsi="Calibri" w:cs="Calibri"/>
          <w:sz w:val="24"/>
        </w:rPr>
        <w:t xml:space="preserve"> 66°S.</w:t>
      </w:r>
    </w:p>
    <w:p w14:paraId="0E3416FA" w14:textId="68C7DA7D" w:rsidR="009F2706" w:rsidRPr="00DE2466" w:rsidRDefault="009F2706" w:rsidP="00244DB7">
      <w:pPr>
        <w:pStyle w:val="BodyText"/>
        <w:numPr>
          <w:ilvl w:val="0"/>
          <w:numId w:val="2"/>
        </w:numPr>
        <w:tabs>
          <w:tab w:val="left" w:pos="0"/>
          <w:tab w:val="left" w:pos="270"/>
        </w:tabs>
        <w:ind w:left="0" w:firstLine="0"/>
        <w:rPr>
          <w:rFonts w:ascii="Calibri" w:hAnsi="Calibri" w:cs="Calibri"/>
          <w:bCs/>
          <w:sz w:val="24"/>
        </w:rPr>
      </w:pPr>
      <w:r w:rsidRPr="00DE2466">
        <w:rPr>
          <w:rFonts w:ascii="Calibri" w:hAnsi="Calibri" w:cs="Calibri"/>
          <w:sz w:val="24"/>
        </w:rPr>
        <w:t xml:space="preserve">Participated in </w:t>
      </w:r>
      <w:r w:rsidR="008E0E97">
        <w:rPr>
          <w:rFonts w:ascii="Calibri" w:hAnsi="Calibri" w:cs="Calibri"/>
          <w:sz w:val="24"/>
        </w:rPr>
        <w:t>an oceanographic cruise onboard ORV Sagar Kanya as part of the project ‘Biogeochemistry of the Tropical Indian Ocean,’ SK-244 (27th January to 18th February</w:t>
      </w:r>
      <w:r w:rsidRPr="00DE2466">
        <w:rPr>
          <w:rFonts w:ascii="Calibri" w:hAnsi="Calibri" w:cs="Calibri"/>
          <w:sz w:val="24"/>
        </w:rPr>
        <w:t xml:space="preserve"> 2008). Latitudinal </w:t>
      </w:r>
      <w:r w:rsidR="00030387">
        <w:rPr>
          <w:rFonts w:ascii="Calibri" w:hAnsi="Calibri" w:cs="Calibri"/>
          <w:sz w:val="24"/>
        </w:rPr>
        <w:t>extent was between 10°N and</w:t>
      </w:r>
      <w:r w:rsidRPr="00DE2466">
        <w:rPr>
          <w:rFonts w:ascii="Calibri" w:hAnsi="Calibri" w:cs="Calibri"/>
          <w:sz w:val="24"/>
        </w:rPr>
        <w:t xml:space="preserve"> 6°S.</w:t>
      </w:r>
    </w:p>
    <w:p w14:paraId="7F622119" w14:textId="5F1C4D9B" w:rsidR="008A7B40" w:rsidRPr="00DE2466" w:rsidRDefault="008E0E97" w:rsidP="00244DB7">
      <w:pPr>
        <w:numPr>
          <w:ilvl w:val="0"/>
          <w:numId w:val="2"/>
        </w:numPr>
        <w:tabs>
          <w:tab w:val="left" w:pos="0"/>
          <w:tab w:val="left" w:pos="270"/>
        </w:tabs>
        <w:ind w:left="0" w:firstLine="0"/>
        <w:jc w:val="both"/>
        <w:rPr>
          <w:rFonts w:ascii="Calibri" w:hAnsi="Calibri" w:cs="Calibri"/>
        </w:rPr>
      </w:pPr>
      <w:r>
        <w:rPr>
          <w:rFonts w:ascii="Calibri" w:hAnsi="Calibri" w:cs="Calibri"/>
        </w:rPr>
        <w:t xml:space="preserve">Well-trained with sophisticated analytical equipment like GC-MS, ICP-MS, TOC </w:t>
      </w:r>
      <w:r w:rsidR="0091469F">
        <w:rPr>
          <w:rFonts w:ascii="Calibri" w:hAnsi="Calibri" w:cs="Calibri"/>
        </w:rPr>
        <w:t>Analyzer</w:t>
      </w:r>
      <w:r>
        <w:rPr>
          <w:rFonts w:ascii="Calibri" w:hAnsi="Calibri" w:cs="Calibri"/>
        </w:rPr>
        <w:t>, LPSA, Coulter Counter, ASE, Spectrophotometer,</w:t>
      </w:r>
      <w:r w:rsidR="003B784A" w:rsidRPr="00DE2466">
        <w:rPr>
          <w:rFonts w:ascii="Calibri" w:hAnsi="Calibri" w:cs="Calibri"/>
        </w:rPr>
        <w:t xml:space="preserve"> and AGICO KLY-4S Kappabridge</w:t>
      </w:r>
      <w:r w:rsidR="008A7B40" w:rsidRPr="00DE2466">
        <w:rPr>
          <w:rFonts w:ascii="Calibri" w:hAnsi="Calibri" w:cs="Calibri"/>
        </w:rPr>
        <w:t xml:space="preserve">. </w:t>
      </w:r>
    </w:p>
    <w:tbl>
      <w:tblPr>
        <w:tblpPr w:leftFromText="180" w:rightFromText="180" w:vertAnchor="text" w:horzAnchor="margin" w:tblpY="47"/>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B3B3B3"/>
        <w:tblLook w:val="01E0" w:firstRow="1" w:lastRow="1" w:firstColumn="1" w:lastColumn="1" w:noHBand="0" w:noVBand="0"/>
      </w:tblPr>
      <w:tblGrid>
        <w:gridCol w:w="9080"/>
      </w:tblGrid>
      <w:tr w:rsidR="0040017A" w:rsidRPr="00DE2466" w14:paraId="03F29732" w14:textId="77777777" w:rsidTr="0065731C">
        <w:trPr>
          <w:trHeight w:val="299"/>
        </w:trPr>
        <w:tc>
          <w:tcPr>
            <w:tcW w:w="9306" w:type="dxa"/>
            <w:shd w:val="clear" w:color="auto" w:fill="B3B3B3"/>
            <w:vAlign w:val="center"/>
          </w:tcPr>
          <w:p w14:paraId="729CC9B2" w14:textId="77777777" w:rsidR="0040017A" w:rsidRPr="00DE2466" w:rsidRDefault="0040017A" w:rsidP="005D554E">
            <w:pPr>
              <w:pStyle w:val="Heading3"/>
              <w:pBdr>
                <w:top w:val="none" w:sz="0" w:space="0" w:color="auto"/>
              </w:pBdr>
              <w:tabs>
                <w:tab w:val="left" w:pos="0"/>
                <w:tab w:val="left" w:pos="270"/>
              </w:tabs>
              <w:spacing w:after="120"/>
              <w:jc w:val="left"/>
              <w:rPr>
                <w:rFonts w:ascii="Calibri" w:hAnsi="Calibri" w:cs="Calibri"/>
                <w:sz w:val="26"/>
                <w:szCs w:val="26"/>
              </w:rPr>
            </w:pPr>
            <w:r w:rsidRPr="00DE2466">
              <w:rPr>
                <w:rFonts w:ascii="Calibri" w:hAnsi="Calibri" w:cs="Calibri"/>
                <w:sz w:val="26"/>
                <w:szCs w:val="26"/>
                <w:lang w:val="en-IN"/>
              </w:rPr>
              <w:lastRenderedPageBreak/>
              <w:t>Membership of Societies</w:t>
            </w:r>
          </w:p>
        </w:tc>
      </w:tr>
    </w:tbl>
    <w:p w14:paraId="0C9F1170" w14:textId="77777777" w:rsidR="00AF48DB" w:rsidRDefault="00AF48DB" w:rsidP="00AF48DB">
      <w:pPr>
        <w:numPr>
          <w:ilvl w:val="0"/>
          <w:numId w:val="34"/>
        </w:numPr>
        <w:autoSpaceDE w:val="0"/>
        <w:autoSpaceDN w:val="0"/>
        <w:adjustRightInd w:val="0"/>
        <w:rPr>
          <w:rFonts w:ascii="Calibri" w:hAnsi="Calibri"/>
          <w:lang w:val="en-IN" w:eastAsia="en-IN"/>
        </w:rPr>
      </w:pPr>
      <w:r w:rsidRPr="00AF48DB">
        <w:rPr>
          <w:rFonts w:ascii="Calibri" w:hAnsi="Calibri"/>
          <w:lang w:val="en-IN" w:eastAsia="en-IN"/>
        </w:rPr>
        <w:t>Association of Quaternary Researchers</w:t>
      </w:r>
      <w:r>
        <w:rPr>
          <w:rFonts w:ascii="Calibri" w:hAnsi="Calibri"/>
          <w:lang w:val="en-IN" w:eastAsia="en-IN"/>
        </w:rPr>
        <w:t xml:space="preserve"> (AOQR)</w:t>
      </w:r>
    </w:p>
    <w:p w14:paraId="4D6CB8F9" w14:textId="77777777" w:rsidR="0040017A" w:rsidRPr="00DE2466" w:rsidRDefault="0040017A" w:rsidP="00FF05FD">
      <w:pPr>
        <w:numPr>
          <w:ilvl w:val="0"/>
          <w:numId w:val="34"/>
        </w:numPr>
        <w:autoSpaceDE w:val="0"/>
        <w:autoSpaceDN w:val="0"/>
        <w:adjustRightInd w:val="0"/>
        <w:ind w:left="714" w:hanging="357"/>
        <w:rPr>
          <w:rFonts w:ascii="Calibri" w:hAnsi="Calibri"/>
          <w:lang w:val="en-IN" w:eastAsia="en-IN"/>
        </w:rPr>
      </w:pPr>
      <w:r w:rsidRPr="00DE2466">
        <w:rPr>
          <w:rFonts w:ascii="Calibri" w:hAnsi="Calibri"/>
          <w:lang w:val="en-IN" w:eastAsia="en-IN"/>
        </w:rPr>
        <w:t>Geochemical Society</w:t>
      </w:r>
    </w:p>
    <w:p w14:paraId="5F0106A4" w14:textId="77777777" w:rsidR="00212933" w:rsidRPr="00DE2466" w:rsidRDefault="00212933" w:rsidP="00FF05FD">
      <w:pPr>
        <w:numPr>
          <w:ilvl w:val="0"/>
          <w:numId w:val="34"/>
        </w:numPr>
        <w:autoSpaceDE w:val="0"/>
        <w:autoSpaceDN w:val="0"/>
        <w:adjustRightInd w:val="0"/>
        <w:ind w:left="714" w:hanging="357"/>
        <w:rPr>
          <w:rFonts w:ascii="Calibri" w:hAnsi="Calibri"/>
          <w:lang w:val="en-IN" w:eastAsia="en-IN"/>
        </w:rPr>
      </w:pPr>
      <w:r w:rsidRPr="00DE2466">
        <w:rPr>
          <w:rFonts w:ascii="Calibri" w:hAnsi="Calibri"/>
          <w:lang w:val="en-IN" w:eastAsia="en-IN"/>
        </w:rPr>
        <w:t xml:space="preserve">Indian Association of </w:t>
      </w:r>
      <w:r w:rsidR="008E0E97">
        <w:rPr>
          <w:rFonts w:ascii="Calibri" w:hAnsi="Calibri"/>
          <w:lang w:val="en-IN" w:eastAsia="en-IN"/>
        </w:rPr>
        <w:t>Sedimentologists</w:t>
      </w:r>
      <w:r w:rsidR="00C24062">
        <w:rPr>
          <w:rFonts w:ascii="Calibri" w:hAnsi="Calibri"/>
          <w:lang w:val="en-IN" w:eastAsia="en-IN"/>
        </w:rPr>
        <w:t xml:space="preserve"> (IAS)</w:t>
      </w:r>
    </w:p>
    <w:p w14:paraId="4568A7C8" w14:textId="77777777" w:rsidR="0040017A" w:rsidRPr="00DE2466" w:rsidRDefault="008E0E97" w:rsidP="00FF05FD">
      <w:pPr>
        <w:numPr>
          <w:ilvl w:val="0"/>
          <w:numId w:val="34"/>
        </w:numPr>
        <w:autoSpaceDE w:val="0"/>
        <w:autoSpaceDN w:val="0"/>
        <w:adjustRightInd w:val="0"/>
        <w:ind w:left="714" w:hanging="357"/>
        <w:rPr>
          <w:rFonts w:ascii="Calibri" w:hAnsi="Calibri"/>
          <w:lang w:val="en-IN" w:eastAsia="en-IN"/>
        </w:rPr>
      </w:pPr>
      <w:r>
        <w:rPr>
          <w:rFonts w:ascii="Calibri" w:hAnsi="Calibri"/>
          <w:lang w:val="en-IN" w:eastAsia="en-IN"/>
        </w:rPr>
        <w:t>Paleontological</w:t>
      </w:r>
      <w:r w:rsidR="0040017A" w:rsidRPr="00DE2466">
        <w:rPr>
          <w:rFonts w:ascii="Calibri" w:hAnsi="Calibri"/>
          <w:lang w:val="en-IN" w:eastAsia="en-IN"/>
        </w:rPr>
        <w:t xml:space="preserve"> Society of India</w:t>
      </w:r>
    </w:p>
    <w:p w14:paraId="5AF97434" w14:textId="77777777" w:rsidR="0040017A" w:rsidRPr="00DE2466" w:rsidRDefault="008E0E97" w:rsidP="00FF05FD">
      <w:pPr>
        <w:numPr>
          <w:ilvl w:val="0"/>
          <w:numId w:val="34"/>
        </w:numPr>
        <w:autoSpaceDE w:val="0"/>
        <w:autoSpaceDN w:val="0"/>
        <w:adjustRightInd w:val="0"/>
        <w:ind w:left="714" w:hanging="357"/>
        <w:rPr>
          <w:rFonts w:ascii="Calibri" w:hAnsi="Calibri" w:cs="Calibri"/>
          <w:lang w:val="en-IN" w:eastAsia="en-IN"/>
        </w:rPr>
      </w:pPr>
      <w:r w:rsidRPr="00DE2466">
        <w:rPr>
          <w:rFonts w:ascii="Calibri" w:hAnsi="Calibri" w:cs="Calibri"/>
          <w:lang w:val="en-IN" w:eastAsia="en-IN"/>
        </w:rPr>
        <w:t>Palaeobotanical</w:t>
      </w:r>
      <w:r w:rsidR="0040017A" w:rsidRPr="00DE2466">
        <w:rPr>
          <w:rFonts w:ascii="Calibri" w:hAnsi="Calibri" w:cs="Calibri"/>
          <w:lang w:val="en-IN" w:eastAsia="en-IN"/>
        </w:rPr>
        <w:t xml:space="preserve"> Society of India</w:t>
      </w:r>
    </w:p>
    <w:p w14:paraId="2EEBD2D9" w14:textId="77777777" w:rsidR="00CB2BFA" w:rsidRPr="00DE2466" w:rsidRDefault="00204B3B" w:rsidP="00FF05FD">
      <w:pPr>
        <w:numPr>
          <w:ilvl w:val="0"/>
          <w:numId w:val="34"/>
        </w:numPr>
        <w:autoSpaceDE w:val="0"/>
        <w:autoSpaceDN w:val="0"/>
        <w:adjustRightInd w:val="0"/>
        <w:ind w:left="714" w:hanging="357"/>
        <w:rPr>
          <w:rFonts w:ascii="Calibri" w:hAnsi="Calibri" w:cs="Calibri"/>
          <w:lang w:val="en-IN" w:eastAsia="en-IN"/>
        </w:rPr>
      </w:pPr>
      <w:r w:rsidRPr="00DE2466">
        <w:rPr>
          <w:rStyle w:val="fontstyle01"/>
          <w:rFonts w:ascii="Calibri" w:hAnsi="Calibri" w:cs="Calibri"/>
          <w:color w:val="auto"/>
          <w:sz w:val="24"/>
          <w:szCs w:val="24"/>
        </w:rPr>
        <w:t>Vinjana Bharati (VIBHA)</w:t>
      </w:r>
    </w:p>
    <w:tbl>
      <w:tblPr>
        <w:tblpPr w:leftFromText="180" w:rightFromText="180" w:vertAnchor="text" w:horzAnchor="margin" w:tblpY="2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Look w:val="0000" w:firstRow="0" w:lastRow="0" w:firstColumn="0" w:lastColumn="0" w:noHBand="0" w:noVBand="0"/>
      </w:tblPr>
      <w:tblGrid>
        <w:gridCol w:w="9080"/>
      </w:tblGrid>
      <w:tr w:rsidR="0040017A" w:rsidRPr="00DE2466" w14:paraId="51CE0DF0" w14:textId="77777777" w:rsidTr="00195CF1">
        <w:trPr>
          <w:trHeight w:val="288"/>
        </w:trPr>
        <w:tc>
          <w:tcPr>
            <w:tcW w:w="9306" w:type="dxa"/>
            <w:shd w:val="clear" w:color="auto" w:fill="B3B3B3"/>
            <w:vAlign w:val="center"/>
          </w:tcPr>
          <w:p w14:paraId="28048E26" w14:textId="77777777" w:rsidR="0040017A" w:rsidRPr="00DE2466" w:rsidRDefault="0040017A" w:rsidP="005D554E">
            <w:pPr>
              <w:pStyle w:val="Heading3"/>
              <w:pBdr>
                <w:top w:val="none" w:sz="0" w:space="0" w:color="auto"/>
              </w:pBdr>
              <w:tabs>
                <w:tab w:val="left" w:pos="0"/>
                <w:tab w:val="left" w:pos="270"/>
              </w:tabs>
              <w:spacing w:after="120"/>
              <w:jc w:val="left"/>
              <w:rPr>
                <w:rFonts w:ascii="Calibri" w:hAnsi="Calibri" w:cs="Calibri"/>
                <w:sz w:val="26"/>
              </w:rPr>
            </w:pPr>
            <w:r w:rsidRPr="00DE2466">
              <w:rPr>
                <w:rFonts w:ascii="Calibri" w:hAnsi="Calibri" w:cs="Calibri"/>
                <w:sz w:val="26"/>
              </w:rPr>
              <w:t xml:space="preserve">Projects &amp; Research Grants </w:t>
            </w:r>
          </w:p>
        </w:tc>
      </w:tr>
    </w:tbl>
    <w:p w14:paraId="68F98AA0" w14:textId="77777777" w:rsidR="001928B1" w:rsidRPr="001928B1" w:rsidRDefault="001928B1" w:rsidP="001928B1">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85"/>
        <w:gridCol w:w="1134"/>
        <w:gridCol w:w="1417"/>
        <w:gridCol w:w="1843"/>
      </w:tblGrid>
      <w:tr w:rsidR="0015203C" w:rsidRPr="00EE0B02" w14:paraId="72FE105D" w14:textId="77777777" w:rsidTr="001928B1">
        <w:tc>
          <w:tcPr>
            <w:tcW w:w="2943" w:type="dxa"/>
          </w:tcPr>
          <w:p w14:paraId="4847FF2E" w14:textId="77777777" w:rsidR="0015203C" w:rsidRPr="0027006E" w:rsidRDefault="0015203C" w:rsidP="001928B1">
            <w:pPr>
              <w:tabs>
                <w:tab w:val="left" w:pos="0"/>
                <w:tab w:val="left" w:pos="270"/>
              </w:tabs>
              <w:jc w:val="both"/>
              <w:rPr>
                <w:rFonts w:ascii="Calibri" w:hAnsi="Calibri"/>
                <w:b/>
                <w:bCs/>
              </w:rPr>
            </w:pPr>
            <w:bookmarkStart w:id="1" w:name="_Hlk192055512"/>
            <w:r w:rsidRPr="0027006E">
              <w:rPr>
                <w:rFonts w:ascii="Calibri" w:hAnsi="Calibri"/>
                <w:b/>
                <w:bCs/>
              </w:rPr>
              <w:t>Project Title</w:t>
            </w:r>
          </w:p>
        </w:tc>
        <w:tc>
          <w:tcPr>
            <w:tcW w:w="1985" w:type="dxa"/>
          </w:tcPr>
          <w:p w14:paraId="0D156680" w14:textId="77777777" w:rsidR="0015203C" w:rsidRPr="0027006E" w:rsidRDefault="0015203C" w:rsidP="001928B1">
            <w:pPr>
              <w:tabs>
                <w:tab w:val="left" w:pos="0"/>
                <w:tab w:val="left" w:pos="270"/>
              </w:tabs>
              <w:jc w:val="both"/>
              <w:rPr>
                <w:rFonts w:ascii="Calibri" w:hAnsi="Calibri"/>
                <w:b/>
                <w:bCs/>
              </w:rPr>
            </w:pPr>
            <w:r w:rsidRPr="0027006E">
              <w:rPr>
                <w:rFonts w:ascii="Calibri" w:hAnsi="Calibri"/>
                <w:b/>
                <w:bCs/>
              </w:rPr>
              <w:t>Whether</w:t>
            </w:r>
          </w:p>
          <w:p w14:paraId="0909E75D" w14:textId="77777777" w:rsidR="0015203C" w:rsidRPr="0027006E" w:rsidRDefault="0015203C" w:rsidP="001928B1">
            <w:pPr>
              <w:tabs>
                <w:tab w:val="left" w:pos="0"/>
                <w:tab w:val="left" w:pos="270"/>
              </w:tabs>
              <w:jc w:val="both"/>
              <w:rPr>
                <w:rFonts w:ascii="Calibri" w:hAnsi="Calibri"/>
                <w:b/>
                <w:bCs/>
              </w:rPr>
            </w:pPr>
            <w:r w:rsidRPr="0027006E">
              <w:rPr>
                <w:rFonts w:ascii="Calibri" w:hAnsi="Calibri"/>
                <w:b/>
                <w:bCs/>
              </w:rPr>
              <w:t>Completed or not</w:t>
            </w:r>
          </w:p>
        </w:tc>
        <w:tc>
          <w:tcPr>
            <w:tcW w:w="1134" w:type="dxa"/>
          </w:tcPr>
          <w:p w14:paraId="5BFD8A5D" w14:textId="77777777" w:rsidR="0015203C" w:rsidRPr="0027006E" w:rsidRDefault="0015203C" w:rsidP="001928B1">
            <w:pPr>
              <w:tabs>
                <w:tab w:val="left" w:pos="0"/>
                <w:tab w:val="left" w:pos="270"/>
              </w:tabs>
              <w:jc w:val="both"/>
              <w:rPr>
                <w:rFonts w:ascii="Calibri" w:hAnsi="Calibri"/>
                <w:b/>
                <w:bCs/>
              </w:rPr>
            </w:pPr>
            <w:r w:rsidRPr="0027006E">
              <w:rPr>
                <w:rFonts w:ascii="Calibri" w:hAnsi="Calibri"/>
                <w:b/>
                <w:bCs/>
              </w:rPr>
              <w:t>Duration</w:t>
            </w:r>
          </w:p>
        </w:tc>
        <w:tc>
          <w:tcPr>
            <w:tcW w:w="1417" w:type="dxa"/>
          </w:tcPr>
          <w:p w14:paraId="28B1F8BD" w14:textId="77777777" w:rsidR="0015203C" w:rsidRPr="0027006E" w:rsidRDefault="0015203C" w:rsidP="001928B1">
            <w:pPr>
              <w:tabs>
                <w:tab w:val="left" w:pos="0"/>
                <w:tab w:val="left" w:pos="270"/>
              </w:tabs>
              <w:jc w:val="both"/>
              <w:rPr>
                <w:rFonts w:ascii="Calibri" w:hAnsi="Calibri"/>
                <w:b/>
                <w:bCs/>
              </w:rPr>
            </w:pPr>
            <w:r w:rsidRPr="0027006E">
              <w:rPr>
                <w:rFonts w:ascii="Calibri" w:hAnsi="Calibri"/>
                <w:b/>
                <w:bCs/>
              </w:rPr>
              <w:t>Sponsoring</w:t>
            </w:r>
          </w:p>
        </w:tc>
        <w:tc>
          <w:tcPr>
            <w:tcW w:w="1843" w:type="dxa"/>
          </w:tcPr>
          <w:p w14:paraId="4EA0342A" w14:textId="77777777" w:rsidR="0015203C" w:rsidRPr="0027006E" w:rsidRDefault="0015203C" w:rsidP="001928B1">
            <w:pPr>
              <w:tabs>
                <w:tab w:val="left" w:pos="0"/>
                <w:tab w:val="left" w:pos="270"/>
              </w:tabs>
              <w:jc w:val="both"/>
              <w:rPr>
                <w:rFonts w:ascii="Calibri" w:hAnsi="Calibri"/>
                <w:b/>
                <w:bCs/>
              </w:rPr>
            </w:pPr>
            <w:r w:rsidRPr="0027006E">
              <w:rPr>
                <w:rFonts w:ascii="Calibri" w:hAnsi="Calibri"/>
                <w:b/>
                <w:bCs/>
              </w:rPr>
              <w:t>Co-Investigator if any</w:t>
            </w:r>
          </w:p>
        </w:tc>
      </w:tr>
      <w:tr w:rsidR="0015203C" w:rsidRPr="00EE0B02" w14:paraId="1D83C1E9" w14:textId="77777777" w:rsidTr="001928B1">
        <w:tc>
          <w:tcPr>
            <w:tcW w:w="2943" w:type="dxa"/>
          </w:tcPr>
          <w:p w14:paraId="17C6A936" w14:textId="77777777" w:rsidR="0015203C" w:rsidRPr="00EE0B02" w:rsidRDefault="0015203C" w:rsidP="001928B1">
            <w:pPr>
              <w:tabs>
                <w:tab w:val="left" w:pos="0"/>
                <w:tab w:val="left" w:pos="270"/>
              </w:tabs>
              <w:jc w:val="both"/>
              <w:rPr>
                <w:rFonts w:ascii="Calibri" w:hAnsi="Calibri"/>
              </w:rPr>
            </w:pPr>
            <w:r w:rsidRPr="00EE0B02">
              <w:rPr>
                <w:rFonts w:ascii="Calibri" w:hAnsi="Calibri"/>
                <w:lang w:val="en-IN"/>
              </w:rPr>
              <w:t>Provenance and environmental records of lake sediments from Kerala, South India - using a suite of geochemical proxies</w:t>
            </w:r>
          </w:p>
        </w:tc>
        <w:tc>
          <w:tcPr>
            <w:tcW w:w="1985" w:type="dxa"/>
          </w:tcPr>
          <w:p w14:paraId="3B5645F9" w14:textId="77777777" w:rsidR="0015203C" w:rsidRPr="00EE0B02" w:rsidRDefault="0015203C" w:rsidP="001928B1">
            <w:pPr>
              <w:tabs>
                <w:tab w:val="left" w:pos="0"/>
                <w:tab w:val="left" w:pos="270"/>
              </w:tabs>
              <w:jc w:val="both"/>
              <w:rPr>
                <w:rFonts w:ascii="Calibri" w:hAnsi="Calibri"/>
              </w:rPr>
            </w:pPr>
            <w:r w:rsidRPr="00EE0B02">
              <w:rPr>
                <w:rFonts w:ascii="Calibri" w:hAnsi="Calibri"/>
              </w:rPr>
              <w:t>Completed</w:t>
            </w:r>
          </w:p>
        </w:tc>
        <w:tc>
          <w:tcPr>
            <w:tcW w:w="1134" w:type="dxa"/>
          </w:tcPr>
          <w:p w14:paraId="77C734A0" w14:textId="77777777" w:rsidR="0015203C" w:rsidRPr="00EE0B02" w:rsidRDefault="0015203C" w:rsidP="001928B1">
            <w:pPr>
              <w:tabs>
                <w:tab w:val="left" w:pos="0"/>
                <w:tab w:val="left" w:pos="270"/>
              </w:tabs>
              <w:jc w:val="both"/>
              <w:rPr>
                <w:rFonts w:ascii="Calibri" w:hAnsi="Calibri"/>
              </w:rPr>
            </w:pPr>
            <w:r w:rsidRPr="00EE0B02">
              <w:rPr>
                <w:rFonts w:ascii="Calibri" w:hAnsi="Calibri"/>
              </w:rPr>
              <w:t>2015-2019</w:t>
            </w:r>
          </w:p>
        </w:tc>
        <w:tc>
          <w:tcPr>
            <w:tcW w:w="1417" w:type="dxa"/>
          </w:tcPr>
          <w:p w14:paraId="303ACFCB" w14:textId="77777777" w:rsidR="0015203C" w:rsidRPr="00EE0B02" w:rsidRDefault="0015203C" w:rsidP="001928B1">
            <w:pPr>
              <w:tabs>
                <w:tab w:val="left" w:pos="0"/>
                <w:tab w:val="left" w:pos="270"/>
              </w:tabs>
              <w:jc w:val="both"/>
              <w:rPr>
                <w:rFonts w:ascii="Calibri" w:hAnsi="Calibri"/>
              </w:rPr>
            </w:pPr>
            <w:r w:rsidRPr="00EE0B02">
              <w:rPr>
                <w:rFonts w:ascii="Calibri" w:hAnsi="Calibri"/>
              </w:rPr>
              <w:t>SERB-DST</w:t>
            </w:r>
          </w:p>
        </w:tc>
        <w:tc>
          <w:tcPr>
            <w:tcW w:w="1843" w:type="dxa"/>
          </w:tcPr>
          <w:p w14:paraId="5B42675A" w14:textId="77777777" w:rsidR="0015203C" w:rsidRPr="00EE0B02" w:rsidRDefault="0015203C" w:rsidP="001928B1">
            <w:pPr>
              <w:tabs>
                <w:tab w:val="left" w:pos="0"/>
                <w:tab w:val="left" w:pos="270"/>
              </w:tabs>
              <w:jc w:val="both"/>
              <w:rPr>
                <w:rFonts w:ascii="Calibri" w:hAnsi="Calibri"/>
              </w:rPr>
            </w:pPr>
            <w:r w:rsidRPr="00EE0B02">
              <w:rPr>
                <w:rFonts w:ascii="Calibri" w:hAnsi="Calibri"/>
              </w:rPr>
              <w:t>No</w:t>
            </w:r>
          </w:p>
        </w:tc>
      </w:tr>
      <w:tr w:rsidR="0015203C" w:rsidRPr="00EE0B02" w14:paraId="3DF777B2" w14:textId="77777777" w:rsidTr="001928B1">
        <w:tc>
          <w:tcPr>
            <w:tcW w:w="2943" w:type="dxa"/>
          </w:tcPr>
          <w:p w14:paraId="62B2D5CB" w14:textId="77777777" w:rsidR="0015203C" w:rsidRPr="00EE0B02" w:rsidRDefault="0015203C" w:rsidP="001928B1">
            <w:pPr>
              <w:tabs>
                <w:tab w:val="left" w:pos="0"/>
                <w:tab w:val="left" w:pos="270"/>
              </w:tabs>
              <w:jc w:val="both"/>
              <w:rPr>
                <w:rFonts w:ascii="Calibri" w:hAnsi="Calibri"/>
              </w:rPr>
            </w:pPr>
            <w:r w:rsidRPr="00EE0B02">
              <w:rPr>
                <w:rFonts w:ascii="Calibri" w:hAnsi="Calibri"/>
              </w:rPr>
              <w:t>Palaeoclimate and palaeoceanography of the lower Bengal Fan from the late Paleogene to present – IODP Expedition 354.</w:t>
            </w:r>
          </w:p>
        </w:tc>
        <w:tc>
          <w:tcPr>
            <w:tcW w:w="1985" w:type="dxa"/>
          </w:tcPr>
          <w:p w14:paraId="01C0B7E6" w14:textId="77777777" w:rsidR="0015203C" w:rsidRPr="00EE0B02" w:rsidRDefault="0015203C" w:rsidP="001928B1">
            <w:pPr>
              <w:tabs>
                <w:tab w:val="left" w:pos="0"/>
                <w:tab w:val="left" w:pos="270"/>
              </w:tabs>
              <w:jc w:val="both"/>
              <w:rPr>
                <w:rFonts w:ascii="Calibri" w:hAnsi="Calibri"/>
              </w:rPr>
            </w:pPr>
            <w:r w:rsidRPr="00EE0B02">
              <w:rPr>
                <w:rFonts w:ascii="Calibri" w:hAnsi="Calibri"/>
              </w:rPr>
              <w:t>Completed</w:t>
            </w:r>
          </w:p>
        </w:tc>
        <w:tc>
          <w:tcPr>
            <w:tcW w:w="1134" w:type="dxa"/>
          </w:tcPr>
          <w:p w14:paraId="595B9C4A" w14:textId="77777777" w:rsidR="0015203C" w:rsidRPr="00EE0B02" w:rsidRDefault="0015203C" w:rsidP="001928B1">
            <w:pPr>
              <w:tabs>
                <w:tab w:val="left" w:pos="0"/>
                <w:tab w:val="left" w:pos="270"/>
              </w:tabs>
              <w:jc w:val="both"/>
              <w:rPr>
                <w:rFonts w:ascii="Calibri" w:hAnsi="Calibri"/>
              </w:rPr>
            </w:pPr>
            <w:r w:rsidRPr="00EE0B02">
              <w:rPr>
                <w:rFonts w:ascii="Calibri" w:hAnsi="Calibri"/>
              </w:rPr>
              <w:t>2016-2021</w:t>
            </w:r>
          </w:p>
        </w:tc>
        <w:tc>
          <w:tcPr>
            <w:tcW w:w="1417" w:type="dxa"/>
          </w:tcPr>
          <w:p w14:paraId="2A87A365" w14:textId="77777777" w:rsidR="0015203C" w:rsidRPr="00EE0B02" w:rsidRDefault="0015203C" w:rsidP="001928B1">
            <w:pPr>
              <w:tabs>
                <w:tab w:val="left" w:pos="0"/>
                <w:tab w:val="left" w:pos="270"/>
              </w:tabs>
              <w:jc w:val="both"/>
              <w:rPr>
                <w:rFonts w:ascii="Calibri" w:hAnsi="Calibri"/>
              </w:rPr>
            </w:pPr>
            <w:r w:rsidRPr="00EE0B02">
              <w:rPr>
                <w:rFonts w:ascii="Calibri" w:hAnsi="Calibri"/>
                <w:bCs/>
              </w:rPr>
              <w:t xml:space="preserve">IODP India, </w:t>
            </w:r>
            <w:r w:rsidRPr="00EE0B02">
              <w:rPr>
                <w:rFonts w:ascii="Calibri" w:hAnsi="Calibri"/>
              </w:rPr>
              <w:t>NCAOR, Ministry of Earth Sciences</w:t>
            </w:r>
          </w:p>
        </w:tc>
        <w:tc>
          <w:tcPr>
            <w:tcW w:w="1843" w:type="dxa"/>
          </w:tcPr>
          <w:p w14:paraId="30942260" w14:textId="77777777" w:rsidR="0015203C" w:rsidRPr="00EE0B02" w:rsidRDefault="0015203C" w:rsidP="001928B1">
            <w:pPr>
              <w:tabs>
                <w:tab w:val="left" w:pos="0"/>
                <w:tab w:val="left" w:pos="270"/>
              </w:tabs>
              <w:jc w:val="both"/>
              <w:rPr>
                <w:rFonts w:ascii="Calibri" w:hAnsi="Calibri"/>
              </w:rPr>
            </w:pPr>
            <w:r w:rsidRPr="00EE0B02">
              <w:rPr>
                <w:rFonts w:ascii="Calibri" w:hAnsi="Calibri"/>
              </w:rPr>
              <w:t>No</w:t>
            </w:r>
          </w:p>
        </w:tc>
      </w:tr>
      <w:tr w:rsidR="0015203C" w:rsidRPr="00247362" w14:paraId="558963E6" w14:textId="77777777" w:rsidTr="001928B1">
        <w:tc>
          <w:tcPr>
            <w:tcW w:w="2943" w:type="dxa"/>
          </w:tcPr>
          <w:p w14:paraId="59B7B1B1" w14:textId="77777777" w:rsidR="0015203C" w:rsidRPr="00EE0B02" w:rsidRDefault="0015203C" w:rsidP="001928B1">
            <w:pPr>
              <w:tabs>
                <w:tab w:val="left" w:pos="0"/>
                <w:tab w:val="left" w:pos="270"/>
              </w:tabs>
              <w:jc w:val="both"/>
              <w:rPr>
                <w:rFonts w:ascii="Calibri" w:hAnsi="Calibri"/>
                <w:lang w:val="en-IN"/>
              </w:rPr>
            </w:pPr>
            <w:r w:rsidRPr="00EE0B02">
              <w:rPr>
                <w:rFonts w:ascii="Calibri" w:hAnsi="Calibri"/>
                <w:lang w:val="en-IN"/>
              </w:rPr>
              <w:t>Paleoceanographic and biogeochemical response of the northern Indian Ocean to the Himalayan uplift and denudation</w:t>
            </w:r>
          </w:p>
        </w:tc>
        <w:tc>
          <w:tcPr>
            <w:tcW w:w="1985" w:type="dxa"/>
          </w:tcPr>
          <w:p w14:paraId="7728BED2" w14:textId="77777777" w:rsidR="0015203C" w:rsidRPr="00EE0B02" w:rsidRDefault="0015203C" w:rsidP="001928B1">
            <w:pPr>
              <w:tabs>
                <w:tab w:val="left" w:pos="0"/>
                <w:tab w:val="left" w:pos="270"/>
              </w:tabs>
              <w:jc w:val="both"/>
              <w:rPr>
                <w:rFonts w:ascii="Calibri" w:hAnsi="Calibri"/>
              </w:rPr>
            </w:pPr>
            <w:r w:rsidRPr="00EE0B02">
              <w:rPr>
                <w:rFonts w:ascii="Calibri" w:hAnsi="Calibri"/>
              </w:rPr>
              <w:t>Completed</w:t>
            </w:r>
            <w:r w:rsidR="008E0E97">
              <w:rPr>
                <w:rFonts w:ascii="Calibri" w:hAnsi="Calibri"/>
              </w:rPr>
              <w:t xml:space="preserve"> (Co-PI)</w:t>
            </w:r>
          </w:p>
        </w:tc>
        <w:tc>
          <w:tcPr>
            <w:tcW w:w="1134" w:type="dxa"/>
          </w:tcPr>
          <w:p w14:paraId="712D713A" w14:textId="77777777" w:rsidR="0015203C" w:rsidRPr="00EE0B02" w:rsidRDefault="0015203C" w:rsidP="001928B1">
            <w:pPr>
              <w:tabs>
                <w:tab w:val="left" w:pos="0"/>
                <w:tab w:val="left" w:pos="270"/>
              </w:tabs>
              <w:jc w:val="both"/>
              <w:rPr>
                <w:rFonts w:ascii="Calibri" w:hAnsi="Calibri"/>
              </w:rPr>
            </w:pPr>
            <w:r w:rsidRPr="00EE0B02">
              <w:rPr>
                <w:rFonts w:ascii="Calibri" w:hAnsi="Calibri"/>
              </w:rPr>
              <w:t>2016-2018</w:t>
            </w:r>
          </w:p>
        </w:tc>
        <w:tc>
          <w:tcPr>
            <w:tcW w:w="1417" w:type="dxa"/>
          </w:tcPr>
          <w:p w14:paraId="775DB07C" w14:textId="1C2CE871" w:rsidR="0015203C" w:rsidRPr="00EE0B02" w:rsidRDefault="0015203C" w:rsidP="001928B1">
            <w:pPr>
              <w:tabs>
                <w:tab w:val="left" w:pos="0"/>
                <w:tab w:val="left" w:pos="270"/>
              </w:tabs>
              <w:jc w:val="both"/>
              <w:rPr>
                <w:rFonts w:ascii="Calibri" w:hAnsi="Calibri"/>
              </w:rPr>
            </w:pPr>
            <w:r w:rsidRPr="00EE0B02">
              <w:rPr>
                <w:rFonts w:ascii="Calibri" w:hAnsi="Calibri"/>
                <w:bCs/>
              </w:rPr>
              <w:t xml:space="preserve">DST-Indo-Japanese Joint </w:t>
            </w:r>
            <w:r w:rsidR="003B23C2">
              <w:rPr>
                <w:rFonts w:ascii="Calibri" w:hAnsi="Calibri"/>
                <w:bCs/>
              </w:rPr>
              <w:t>Research</w:t>
            </w:r>
          </w:p>
        </w:tc>
        <w:tc>
          <w:tcPr>
            <w:tcW w:w="1843" w:type="dxa"/>
          </w:tcPr>
          <w:p w14:paraId="60486CF9" w14:textId="77777777" w:rsidR="0015203C" w:rsidRPr="0013764F" w:rsidRDefault="0015203C" w:rsidP="001928B1">
            <w:pPr>
              <w:tabs>
                <w:tab w:val="left" w:pos="0"/>
                <w:tab w:val="left" w:pos="270"/>
              </w:tabs>
              <w:jc w:val="both"/>
              <w:rPr>
                <w:rFonts w:ascii="Calibri" w:hAnsi="Calibri"/>
                <w:lang w:val="de-CH"/>
              </w:rPr>
            </w:pPr>
            <w:r w:rsidRPr="0013764F">
              <w:rPr>
                <w:rFonts w:ascii="Calibri" w:hAnsi="Calibri"/>
                <w:lang w:val="de-CH"/>
              </w:rPr>
              <w:t>Dr. Kohki Yoshida (Japan) &amp; Dr. Supriyo Das (India)</w:t>
            </w:r>
          </w:p>
        </w:tc>
      </w:tr>
      <w:tr w:rsidR="008E0E97" w:rsidRPr="00EE0B02" w14:paraId="1C5B38B9" w14:textId="77777777" w:rsidTr="001928B1">
        <w:tc>
          <w:tcPr>
            <w:tcW w:w="2943" w:type="dxa"/>
          </w:tcPr>
          <w:p w14:paraId="12CA476C" w14:textId="01DE06DB" w:rsidR="008E0E97" w:rsidRPr="00EE0B02" w:rsidRDefault="008E0E97" w:rsidP="001928B1">
            <w:pPr>
              <w:tabs>
                <w:tab w:val="left" w:pos="0"/>
                <w:tab w:val="left" w:pos="270"/>
              </w:tabs>
              <w:jc w:val="both"/>
              <w:rPr>
                <w:rFonts w:ascii="Calibri" w:hAnsi="Calibri"/>
                <w:lang w:val="en-IN"/>
              </w:rPr>
            </w:pPr>
            <w:r w:rsidRPr="008E0E97">
              <w:rPr>
                <w:rFonts w:ascii="Calibri" w:hAnsi="Calibri"/>
                <w:lang w:val="en-IN"/>
              </w:rPr>
              <w:t xml:space="preserve">Microbes </w:t>
            </w:r>
            <w:r>
              <w:rPr>
                <w:rFonts w:ascii="Calibri" w:hAnsi="Calibri"/>
                <w:lang w:val="en-IN"/>
              </w:rPr>
              <w:t>a</w:t>
            </w:r>
            <w:r w:rsidRPr="008E0E97">
              <w:rPr>
                <w:rFonts w:ascii="Calibri" w:hAnsi="Calibri"/>
                <w:lang w:val="en-IN"/>
              </w:rPr>
              <w:t xml:space="preserve">ssisted </w:t>
            </w:r>
            <w:r>
              <w:rPr>
                <w:rFonts w:ascii="Calibri" w:hAnsi="Calibri"/>
                <w:lang w:val="en-IN"/>
              </w:rPr>
              <w:t>r</w:t>
            </w:r>
            <w:r w:rsidRPr="008E0E97">
              <w:rPr>
                <w:rFonts w:ascii="Calibri" w:hAnsi="Calibri"/>
                <w:lang w:val="en-IN"/>
              </w:rPr>
              <w:t xml:space="preserve">ecovery </w:t>
            </w:r>
            <w:r>
              <w:rPr>
                <w:rFonts w:ascii="Calibri" w:hAnsi="Calibri"/>
                <w:lang w:val="en-IN"/>
              </w:rPr>
              <w:t>o</w:t>
            </w:r>
            <w:r w:rsidRPr="008E0E97">
              <w:rPr>
                <w:rFonts w:ascii="Calibri" w:hAnsi="Calibri"/>
                <w:lang w:val="en-IN"/>
              </w:rPr>
              <w:t>f Rare Earth Elements (</w:t>
            </w:r>
            <w:r w:rsidR="0091469F">
              <w:rPr>
                <w:rFonts w:ascii="Calibri" w:hAnsi="Calibri"/>
                <w:lang w:val="en-IN"/>
              </w:rPr>
              <w:t>REE</w:t>
            </w:r>
            <w:r w:rsidRPr="008E0E97">
              <w:rPr>
                <w:rFonts w:ascii="Calibri" w:hAnsi="Calibri"/>
                <w:lang w:val="en-IN"/>
              </w:rPr>
              <w:t xml:space="preserve">) </w:t>
            </w:r>
            <w:r>
              <w:rPr>
                <w:rFonts w:ascii="Calibri" w:hAnsi="Calibri"/>
                <w:lang w:val="en-IN"/>
              </w:rPr>
              <w:t>f</w:t>
            </w:r>
            <w:r w:rsidRPr="008E0E97">
              <w:rPr>
                <w:rFonts w:ascii="Calibri" w:hAnsi="Calibri"/>
                <w:lang w:val="en-IN"/>
              </w:rPr>
              <w:t xml:space="preserve">rom </w:t>
            </w:r>
            <w:r>
              <w:rPr>
                <w:rFonts w:ascii="Calibri" w:hAnsi="Calibri"/>
                <w:lang w:val="en-IN"/>
              </w:rPr>
              <w:t>l</w:t>
            </w:r>
            <w:r w:rsidRPr="008E0E97">
              <w:rPr>
                <w:rFonts w:ascii="Calibri" w:hAnsi="Calibri"/>
                <w:lang w:val="en-IN"/>
              </w:rPr>
              <w:t xml:space="preserve">aterite </w:t>
            </w:r>
            <w:r w:rsidR="0091469F">
              <w:rPr>
                <w:rFonts w:ascii="Calibri" w:hAnsi="Calibri"/>
                <w:lang w:val="en-IN"/>
              </w:rPr>
              <w:t>B</w:t>
            </w:r>
            <w:r w:rsidR="0091469F" w:rsidRPr="008E0E97">
              <w:rPr>
                <w:rFonts w:ascii="Calibri" w:hAnsi="Calibri"/>
                <w:lang w:val="en-IN"/>
              </w:rPr>
              <w:t>adlands</w:t>
            </w:r>
            <w:r w:rsidRPr="008E0E97">
              <w:rPr>
                <w:rFonts w:ascii="Calibri" w:hAnsi="Calibri"/>
                <w:lang w:val="en-IN"/>
              </w:rPr>
              <w:t xml:space="preserve">, </w:t>
            </w:r>
            <w:r>
              <w:rPr>
                <w:rFonts w:ascii="Calibri" w:hAnsi="Calibri"/>
                <w:lang w:val="en-IN"/>
              </w:rPr>
              <w:t>c</w:t>
            </w:r>
            <w:r w:rsidRPr="008E0E97">
              <w:rPr>
                <w:rFonts w:ascii="Calibri" w:hAnsi="Calibri"/>
                <w:lang w:val="en-IN"/>
              </w:rPr>
              <w:t>oal</w:t>
            </w:r>
            <w:r w:rsidR="003B23C2">
              <w:rPr>
                <w:rFonts w:ascii="Calibri" w:hAnsi="Calibri"/>
                <w:lang w:val="en-IN"/>
              </w:rPr>
              <w:t>,</w:t>
            </w:r>
            <w:r w:rsidRPr="008E0E97">
              <w:rPr>
                <w:rFonts w:ascii="Calibri" w:hAnsi="Calibri"/>
                <w:lang w:val="en-IN"/>
              </w:rPr>
              <w:t xml:space="preserve"> </w:t>
            </w:r>
            <w:r>
              <w:rPr>
                <w:rFonts w:ascii="Calibri" w:hAnsi="Calibri"/>
                <w:lang w:val="en-IN"/>
              </w:rPr>
              <w:t>a</w:t>
            </w:r>
            <w:r w:rsidRPr="008E0E97">
              <w:rPr>
                <w:rFonts w:ascii="Calibri" w:hAnsi="Calibri"/>
                <w:lang w:val="en-IN"/>
              </w:rPr>
              <w:t xml:space="preserve">nd </w:t>
            </w:r>
            <w:r>
              <w:rPr>
                <w:rFonts w:ascii="Calibri" w:hAnsi="Calibri"/>
                <w:lang w:val="en-IN"/>
              </w:rPr>
              <w:t>l</w:t>
            </w:r>
            <w:r w:rsidRPr="008E0E97">
              <w:rPr>
                <w:rFonts w:ascii="Calibri" w:hAnsi="Calibri"/>
                <w:lang w:val="en-IN"/>
              </w:rPr>
              <w:t xml:space="preserve">ignite </w:t>
            </w:r>
            <w:r>
              <w:rPr>
                <w:rFonts w:ascii="Calibri" w:hAnsi="Calibri"/>
                <w:lang w:val="en-IN"/>
              </w:rPr>
              <w:t>m</w:t>
            </w:r>
            <w:r w:rsidRPr="008E0E97">
              <w:rPr>
                <w:rFonts w:ascii="Calibri" w:hAnsi="Calibri"/>
                <w:lang w:val="en-IN"/>
              </w:rPr>
              <w:t xml:space="preserve">ines </w:t>
            </w:r>
            <w:r>
              <w:rPr>
                <w:rFonts w:ascii="Calibri" w:hAnsi="Calibri"/>
                <w:lang w:val="en-IN"/>
              </w:rPr>
              <w:t>o</w:t>
            </w:r>
            <w:r w:rsidRPr="008E0E97">
              <w:rPr>
                <w:rFonts w:ascii="Calibri" w:hAnsi="Calibri"/>
                <w:lang w:val="en-IN"/>
              </w:rPr>
              <w:t>verburden</w:t>
            </w:r>
            <w:r>
              <w:rPr>
                <w:rFonts w:ascii="Calibri" w:hAnsi="Calibri"/>
                <w:lang w:val="en-IN"/>
              </w:rPr>
              <w:t xml:space="preserve"> </w:t>
            </w:r>
          </w:p>
        </w:tc>
        <w:tc>
          <w:tcPr>
            <w:tcW w:w="1985" w:type="dxa"/>
          </w:tcPr>
          <w:p w14:paraId="7522BE0B" w14:textId="77777777" w:rsidR="008E0E97" w:rsidRPr="00EE0B02" w:rsidRDefault="008E0E97" w:rsidP="001928B1">
            <w:pPr>
              <w:tabs>
                <w:tab w:val="left" w:pos="0"/>
                <w:tab w:val="left" w:pos="270"/>
              </w:tabs>
              <w:jc w:val="both"/>
              <w:rPr>
                <w:rFonts w:ascii="Calibri" w:hAnsi="Calibri"/>
              </w:rPr>
            </w:pPr>
            <w:r>
              <w:rPr>
                <w:rFonts w:ascii="Calibri" w:hAnsi="Calibri"/>
              </w:rPr>
              <w:t>Ongoing (Co-PI)</w:t>
            </w:r>
          </w:p>
        </w:tc>
        <w:tc>
          <w:tcPr>
            <w:tcW w:w="1134" w:type="dxa"/>
          </w:tcPr>
          <w:p w14:paraId="50E19498" w14:textId="77777777" w:rsidR="008E0E97" w:rsidRPr="00EE0B02" w:rsidRDefault="008E0E97" w:rsidP="001928B1">
            <w:pPr>
              <w:tabs>
                <w:tab w:val="left" w:pos="0"/>
                <w:tab w:val="left" w:pos="270"/>
              </w:tabs>
              <w:jc w:val="both"/>
              <w:rPr>
                <w:rFonts w:ascii="Calibri" w:hAnsi="Calibri"/>
              </w:rPr>
            </w:pPr>
            <w:r>
              <w:rPr>
                <w:rFonts w:ascii="Calibri" w:hAnsi="Calibri"/>
              </w:rPr>
              <w:t>2024-2026</w:t>
            </w:r>
          </w:p>
        </w:tc>
        <w:tc>
          <w:tcPr>
            <w:tcW w:w="1417" w:type="dxa"/>
          </w:tcPr>
          <w:p w14:paraId="790E7AEF" w14:textId="77777777" w:rsidR="008E0E97" w:rsidRDefault="008E0E97" w:rsidP="001928B1">
            <w:pPr>
              <w:tabs>
                <w:tab w:val="left" w:pos="0"/>
                <w:tab w:val="left" w:pos="270"/>
              </w:tabs>
              <w:jc w:val="both"/>
              <w:rPr>
                <w:rFonts w:ascii="Calibri" w:hAnsi="Calibri"/>
                <w:bCs/>
              </w:rPr>
            </w:pPr>
            <w:r>
              <w:rPr>
                <w:rFonts w:ascii="Calibri" w:hAnsi="Calibri"/>
                <w:bCs/>
              </w:rPr>
              <w:t>SERB-DST</w:t>
            </w:r>
          </w:p>
          <w:p w14:paraId="3B8F1C5C" w14:textId="77777777" w:rsidR="008E0E97" w:rsidRPr="00EE0B02" w:rsidRDefault="008E0E97" w:rsidP="001928B1">
            <w:pPr>
              <w:tabs>
                <w:tab w:val="left" w:pos="0"/>
                <w:tab w:val="left" w:pos="270"/>
              </w:tabs>
              <w:jc w:val="both"/>
              <w:rPr>
                <w:rFonts w:ascii="Calibri" w:hAnsi="Calibri"/>
                <w:bCs/>
              </w:rPr>
            </w:pPr>
            <w:r>
              <w:rPr>
                <w:rFonts w:ascii="Calibri" w:hAnsi="Calibri"/>
                <w:bCs/>
              </w:rPr>
              <w:t>Core Research Grant (CRG)</w:t>
            </w:r>
          </w:p>
        </w:tc>
        <w:tc>
          <w:tcPr>
            <w:tcW w:w="1843" w:type="dxa"/>
          </w:tcPr>
          <w:p w14:paraId="7C3FC0DF" w14:textId="77777777" w:rsidR="008E0E97" w:rsidRDefault="008E0E97" w:rsidP="001928B1">
            <w:pPr>
              <w:tabs>
                <w:tab w:val="left" w:pos="0"/>
                <w:tab w:val="left" w:pos="270"/>
              </w:tabs>
              <w:jc w:val="both"/>
              <w:rPr>
                <w:rFonts w:ascii="Calibri" w:hAnsi="Calibri"/>
              </w:rPr>
            </w:pPr>
            <w:r>
              <w:rPr>
                <w:rFonts w:ascii="Calibri" w:hAnsi="Calibri"/>
              </w:rPr>
              <w:t>Dr. Anupam Sharma (PI)</w:t>
            </w:r>
          </w:p>
          <w:p w14:paraId="34D727D8" w14:textId="77777777" w:rsidR="008E0E97" w:rsidRDefault="008E0E97" w:rsidP="001928B1">
            <w:pPr>
              <w:tabs>
                <w:tab w:val="left" w:pos="0"/>
                <w:tab w:val="left" w:pos="270"/>
              </w:tabs>
              <w:jc w:val="both"/>
              <w:rPr>
                <w:rFonts w:ascii="Calibri" w:hAnsi="Calibri"/>
              </w:rPr>
            </w:pPr>
            <w:r>
              <w:rPr>
                <w:rFonts w:ascii="Calibri" w:hAnsi="Calibri"/>
              </w:rPr>
              <w:t>Dr. Yusuf Akhter (Co-PI)</w:t>
            </w:r>
          </w:p>
          <w:p w14:paraId="3D20549F" w14:textId="77777777" w:rsidR="008E0E97" w:rsidRPr="00EE0B02" w:rsidRDefault="008E0E97" w:rsidP="001928B1">
            <w:pPr>
              <w:tabs>
                <w:tab w:val="left" w:pos="0"/>
                <w:tab w:val="left" w:pos="270"/>
              </w:tabs>
              <w:jc w:val="both"/>
              <w:rPr>
                <w:rFonts w:ascii="Calibri" w:hAnsi="Calibri"/>
              </w:rPr>
            </w:pPr>
            <w:r>
              <w:rPr>
                <w:rFonts w:ascii="Calibri" w:hAnsi="Calibri"/>
              </w:rPr>
              <w:t>Dr. Digvijay Verma (Co-PI)</w:t>
            </w:r>
          </w:p>
        </w:tc>
      </w:tr>
      <w:bookmarkEnd w:id="1"/>
    </w:tbl>
    <w:p w14:paraId="729BC654" w14:textId="77777777" w:rsidR="008A6EB6" w:rsidRPr="008A6EB6" w:rsidRDefault="008A6EB6" w:rsidP="008A6EB6">
      <w:pPr>
        <w:rPr>
          <w:vanish/>
        </w:rPr>
      </w:pPr>
    </w:p>
    <w:tbl>
      <w:tblPr>
        <w:tblpPr w:leftFromText="180" w:rightFromText="180" w:vertAnchor="text" w:horzAnchor="margin" w:tblpY="112"/>
        <w:tblW w:w="930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Look w:val="0000" w:firstRow="0" w:lastRow="0" w:firstColumn="0" w:lastColumn="0" w:noHBand="0" w:noVBand="0"/>
      </w:tblPr>
      <w:tblGrid>
        <w:gridCol w:w="9306"/>
      </w:tblGrid>
      <w:tr w:rsidR="00C24062" w:rsidRPr="00DE2466" w14:paraId="75F546DE" w14:textId="77777777" w:rsidTr="00C24062">
        <w:trPr>
          <w:trHeight w:val="288"/>
        </w:trPr>
        <w:tc>
          <w:tcPr>
            <w:tcW w:w="9306" w:type="dxa"/>
            <w:shd w:val="clear" w:color="auto" w:fill="B3B3B3"/>
            <w:vAlign w:val="center"/>
          </w:tcPr>
          <w:p w14:paraId="5D147C66" w14:textId="77777777" w:rsidR="00C24062" w:rsidRPr="00DE2466" w:rsidRDefault="00C24062" w:rsidP="00C24062">
            <w:pPr>
              <w:pStyle w:val="Heading3"/>
              <w:pBdr>
                <w:top w:val="none" w:sz="0" w:space="0" w:color="auto"/>
              </w:pBdr>
              <w:tabs>
                <w:tab w:val="left" w:pos="0"/>
                <w:tab w:val="left" w:pos="270"/>
              </w:tabs>
              <w:spacing w:after="120"/>
              <w:jc w:val="left"/>
              <w:rPr>
                <w:rFonts w:ascii="Calibri" w:hAnsi="Calibri" w:cs="Calibri"/>
                <w:sz w:val="26"/>
              </w:rPr>
            </w:pPr>
            <w:r w:rsidRPr="0031143A">
              <w:rPr>
                <w:rFonts w:ascii="Calibri" w:hAnsi="Calibri" w:cs="Calibri"/>
                <w:sz w:val="26"/>
              </w:rPr>
              <w:t>Thesis supervised</w:t>
            </w:r>
          </w:p>
        </w:tc>
      </w:tr>
    </w:tbl>
    <w:p w14:paraId="5DACAF7A" w14:textId="77777777" w:rsidR="0095426B" w:rsidRDefault="0095426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4000"/>
        <w:gridCol w:w="2343"/>
        <w:gridCol w:w="1378"/>
      </w:tblGrid>
      <w:tr w:rsidR="007275B6" w14:paraId="71BF6285" w14:textId="77777777" w:rsidTr="00DE752E">
        <w:tc>
          <w:tcPr>
            <w:tcW w:w="1359" w:type="dxa"/>
          </w:tcPr>
          <w:p w14:paraId="44D4CCD6" w14:textId="77777777" w:rsidR="007275B6" w:rsidRDefault="007275B6">
            <w:pPr>
              <w:tabs>
                <w:tab w:val="left" w:pos="270"/>
              </w:tabs>
              <w:rPr>
                <w:rFonts w:ascii="Calibri" w:hAnsi="Calibri" w:cs="Calibri"/>
                <w:b/>
                <w:bCs/>
              </w:rPr>
            </w:pPr>
            <w:bookmarkStart w:id="2" w:name="_Hlk191285545"/>
            <w:r>
              <w:rPr>
                <w:rFonts w:ascii="Calibri" w:hAnsi="Calibri" w:cs="Calibri"/>
                <w:b/>
                <w:bCs/>
              </w:rPr>
              <w:t>Name of student</w:t>
            </w:r>
          </w:p>
        </w:tc>
        <w:tc>
          <w:tcPr>
            <w:tcW w:w="4000" w:type="dxa"/>
          </w:tcPr>
          <w:p w14:paraId="32C30EB3" w14:textId="77777777" w:rsidR="007275B6" w:rsidRDefault="007275B6">
            <w:pPr>
              <w:tabs>
                <w:tab w:val="left" w:pos="270"/>
              </w:tabs>
              <w:rPr>
                <w:rFonts w:ascii="Calibri" w:hAnsi="Calibri" w:cs="Calibri"/>
                <w:b/>
                <w:bCs/>
              </w:rPr>
            </w:pPr>
            <w:r>
              <w:rPr>
                <w:rFonts w:ascii="Calibri" w:hAnsi="Calibri" w:cs="Calibri"/>
                <w:b/>
                <w:bCs/>
              </w:rPr>
              <w:t xml:space="preserve">Name of </w:t>
            </w:r>
          </w:p>
          <w:p w14:paraId="0017C485" w14:textId="77777777" w:rsidR="007275B6" w:rsidRDefault="007275B6">
            <w:pPr>
              <w:tabs>
                <w:tab w:val="left" w:pos="270"/>
              </w:tabs>
              <w:rPr>
                <w:rFonts w:ascii="Calibri" w:hAnsi="Calibri" w:cs="Calibri"/>
                <w:b/>
                <w:bCs/>
              </w:rPr>
            </w:pPr>
            <w:r>
              <w:rPr>
                <w:rFonts w:ascii="Calibri" w:hAnsi="Calibri" w:cs="Calibri"/>
                <w:b/>
                <w:bCs/>
              </w:rPr>
              <w:t>University</w:t>
            </w:r>
          </w:p>
        </w:tc>
        <w:tc>
          <w:tcPr>
            <w:tcW w:w="2343" w:type="dxa"/>
          </w:tcPr>
          <w:p w14:paraId="2ADACD7A" w14:textId="77777777" w:rsidR="007275B6" w:rsidRDefault="007275B6">
            <w:pPr>
              <w:tabs>
                <w:tab w:val="left" w:pos="270"/>
              </w:tabs>
              <w:rPr>
                <w:rFonts w:ascii="Calibri" w:hAnsi="Calibri" w:cs="Calibri"/>
                <w:b/>
                <w:bCs/>
              </w:rPr>
            </w:pPr>
            <w:r>
              <w:rPr>
                <w:rFonts w:ascii="Calibri" w:hAnsi="Calibri" w:cs="Calibri"/>
                <w:b/>
                <w:bCs/>
              </w:rPr>
              <w:t>Title of Thesis</w:t>
            </w:r>
            <w:r>
              <w:rPr>
                <w:rFonts w:ascii="Calibri" w:hAnsi="Calibri" w:cs="Calibri"/>
                <w:b/>
                <w:bCs/>
              </w:rPr>
              <w:tab/>
            </w:r>
          </w:p>
        </w:tc>
        <w:tc>
          <w:tcPr>
            <w:tcW w:w="1378" w:type="dxa"/>
          </w:tcPr>
          <w:p w14:paraId="27098CC7" w14:textId="77777777" w:rsidR="007275B6" w:rsidRDefault="007275B6">
            <w:pPr>
              <w:tabs>
                <w:tab w:val="left" w:pos="270"/>
              </w:tabs>
              <w:rPr>
                <w:rFonts w:ascii="Calibri" w:hAnsi="Calibri" w:cs="Calibri"/>
                <w:b/>
                <w:bCs/>
              </w:rPr>
            </w:pPr>
            <w:r>
              <w:rPr>
                <w:rFonts w:ascii="Calibri" w:hAnsi="Calibri" w:cs="Calibri"/>
                <w:b/>
                <w:bCs/>
              </w:rPr>
              <w:t xml:space="preserve">Year </w:t>
            </w:r>
          </w:p>
          <w:p w14:paraId="346A6C09" w14:textId="77777777" w:rsidR="007275B6" w:rsidRDefault="007275B6">
            <w:pPr>
              <w:tabs>
                <w:tab w:val="left" w:pos="270"/>
              </w:tabs>
              <w:rPr>
                <w:rFonts w:ascii="Calibri" w:hAnsi="Calibri" w:cs="Calibri"/>
                <w:b/>
                <w:bCs/>
              </w:rPr>
            </w:pPr>
            <w:r>
              <w:rPr>
                <w:rFonts w:ascii="Calibri" w:hAnsi="Calibri" w:cs="Calibri"/>
                <w:b/>
                <w:bCs/>
              </w:rPr>
              <w:t xml:space="preserve">completed </w:t>
            </w:r>
          </w:p>
        </w:tc>
      </w:tr>
      <w:tr w:rsidR="007275B6" w14:paraId="0DD8F861" w14:textId="77777777" w:rsidTr="00DE752E">
        <w:tc>
          <w:tcPr>
            <w:tcW w:w="9080" w:type="dxa"/>
            <w:gridSpan w:val="4"/>
          </w:tcPr>
          <w:p w14:paraId="56336C92" w14:textId="77777777" w:rsidR="007275B6" w:rsidRDefault="007275B6">
            <w:pPr>
              <w:tabs>
                <w:tab w:val="left" w:pos="270"/>
              </w:tabs>
              <w:jc w:val="center"/>
              <w:rPr>
                <w:rFonts w:ascii="Calibri" w:hAnsi="Calibri" w:cs="Calibri"/>
              </w:rPr>
            </w:pPr>
            <w:r>
              <w:rPr>
                <w:rFonts w:ascii="Calibri" w:hAnsi="Calibri" w:cs="Calibri"/>
                <w:b/>
              </w:rPr>
              <w:t>Ph.D.</w:t>
            </w:r>
          </w:p>
        </w:tc>
      </w:tr>
      <w:tr w:rsidR="007275B6" w14:paraId="1A70F970" w14:textId="77777777" w:rsidTr="00DE752E">
        <w:tc>
          <w:tcPr>
            <w:tcW w:w="1359" w:type="dxa"/>
          </w:tcPr>
          <w:p w14:paraId="57BD64D3" w14:textId="77777777" w:rsidR="007275B6" w:rsidRDefault="007275B6">
            <w:pPr>
              <w:rPr>
                <w:rFonts w:ascii="Calibri" w:hAnsi="Calibri" w:cs="Calibri"/>
              </w:rPr>
            </w:pPr>
            <w:r>
              <w:rPr>
                <w:rFonts w:ascii="Calibri" w:hAnsi="Calibri" w:cs="Calibri"/>
              </w:rPr>
              <w:t>Masud Kawsar</w:t>
            </w:r>
            <w:r w:rsidR="00AB53B7">
              <w:rPr>
                <w:rFonts w:ascii="Calibri" w:hAnsi="Calibri" w:cs="Calibri"/>
              </w:rPr>
              <w:t xml:space="preserve"> 2020</w:t>
            </w:r>
          </w:p>
        </w:tc>
        <w:tc>
          <w:tcPr>
            <w:tcW w:w="4000" w:type="dxa"/>
          </w:tcPr>
          <w:p w14:paraId="17D1C65A" w14:textId="77777777" w:rsidR="007275B6" w:rsidRDefault="007275B6">
            <w:pPr>
              <w:rPr>
                <w:rFonts w:ascii="Calibri" w:hAnsi="Calibri" w:cs="Calibri"/>
              </w:rPr>
            </w:pPr>
            <w:r>
              <w:rPr>
                <w:rFonts w:ascii="Calibri" w:hAnsi="Calibri" w:cs="Calibri"/>
              </w:rPr>
              <w:t>AcSIR - Academy of Scientific &amp; Innovative Research</w:t>
            </w:r>
          </w:p>
        </w:tc>
        <w:tc>
          <w:tcPr>
            <w:tcW w:w="2343" w:type="dxa"/>
          </w:tcPr>
          <w:p w14:paraId="65B31A0C" w14:textId="77777777" w:rsidR="007275B6" w:rsidRDefault="007275B6">
            <w:pPr>
              <w:rPr>
                <w:rFonts w:ascii="Calibri" w:hAnsi="Calibri" w:cs="Calibri"/>
              </w:rPr>
            </w:pPr>
            <w:r>
              <w:rPr>
                <w:rFonts w:ascii="Calibri" w:hAnsi="Calibri" w:cs="Calibri"/>
              </w:rPr>
              <w:t>The Bengal Fan Evolution Through Neogene and Quaternary: Implications for Deep Ocean Circulation, Productivity and Monsoonal Shifts</w:t>
            </w:r>
          </w:p>
        </w:tc>
        <w:tc>
          <w:tcPr>
            <w:tcW w:w="1378" w:type="dxa"/>
          </w:tcPr>
          <w:p w14:paraId="22FB36C5" w14:textId="77777777" w:rsidR="007275B6" w:rsidRDefault="007275B6">
            <w:pPr>
              <w:rPr>
                <w:rFonts w:ascii="Calibri" w:hAnsi="Calibri" w:cs="Calibri"/>
              </w:rPr>
            </w:pPr>
            <w:r>
              <w:rPr>
                <w:rFonts w:ascii="Calibri" w:hAnsi="Calibri" w:cs="Calibri"/>
              </w:rPr>
              <w:t xml:space="preserve">2024 Awarded </w:t>
            </w:r>
          </w:p>
        </w:tc>
      </w:tr>
      <w:tr w:rsidR="007275B6" w14:paraId="7993143E" w14:textId="77777777" w:rsidTr="00DE752E">
        <w:tc>
          <w:tcPr>
            <w:tcW w:w="1359" w:type="dxa"/>
          </w:tcPr>
          <w:p w14:paraId="7B1DF74E" w14:textId="77777777" w:rsidR="007275B6" w:rsidRDefault="007275B6">
            <w:pPr>
              <w:rPr>
                <w:rFonts w:ascii="Calibri" w:hAnsi="Calibri" w:cs="Calibri"/>
              </w:rPr>
            </w:pPr>
            <w:r>
              <w:rPr>
                <w:rFonts w:ascii="Calibri" w:hAnsi="Calibri" w:cs="Calibri"/>
              </w:rPr>
              <w:lastRenderedPageBreak/>
              <w:t>Sneha Mary Mathew</w:t>
            </w:r>
            <w:r w:rsidR="00AB53B7">
              <w:rPr>
                <w:rFonts w:ascii="Calibri" w:hAnsi="Calibri" w:cs="Calibri"/>
              </w:rPr>
              <w:t xml:space="preserve"> 2021</w:t>
            </w:r>
          </w:p>
        </w:tc>
        <w:tc>
          <w:tcPr>
            <w:tcW w:w="4000" w:type="dxa"/>
          </w:tcPr>
          <w:p w14:paraId="47A55F53" w14:textId="77777777" w:rsidR="007275B6" w:rsidRDefault="007275B6">
            <w:pPr>
              <w:rPr>
                <w:rFonts w:ascii="Calibri" w:hAnsi="Calibri" w:cs="Calibri"/>
              </w:rPr>
            </w:pPr>
            <w:r>
              <w:rPr>
                <w:rFonts w:ascii="Calibri" w:hAnsi="Calibri" w:cs="Calibri"/>
              </w:rPr>
              <w:t>AcSIR - Academy of Scientific &amp; Innovative Research</w:t>
            </w:r>
          </w:p>
        </w:tc>
        <w:tc>
          <w:tcPr>
            <w:tcW w:w="2343" w:type="dxa"/>
          </w:tcPr>
          <w:p w14:paraId="2E46D3E3" w14:textId="77777777" w:rsidR="007275B6" w:rsidRDefault="007275B6">
            <w:pPr>
              <w:rPr>
                <w:rFonts w:ascii="Calibri" w:hAnsi="Calibri" w:cs="Calibri"/>
              </w:rPr>
            </w:pPr>
            <w:r>
              <w:rPr>
                <w:rFonts w:ascii="Calibri" w:hAnsi="Calibri" w:cs="Calibri"/>
              </w:rPr>
              <w:t>Paleocene– Eocene records of palaeohydrological and palaeoenvironmental changes from the lignite fields of Rajasthan, India</w:t>
            </w:r>
          </w:p>
        </w:tc>
        <w:tc>
          <w:tcPr>
            <w:tcW w:w="1378" w:type="dxa"/>
          </w:tcPr>
          <w:p w14:paraId="6E3B720B" w14:textId="77777777" w:rsidR="007275B6" w:rsidRDefault="007275B6">
            <w:pPr>
              <w:rPr>
                <w:rFonts w:ascii="Calibri" w:hAnsi="Calibri" w:cs="Calibri"/>
              </w:rPr>
            </w:pPr>
            <w:r>
              <w:rPr>
                <w:rFonts w:ascii="Calibri" w:hAnsi="Calibri" w:cs="Calibri"/>
              </w:rPr>
              <w:t>Ongoing</w:t>
            </w:r>
          </w:p>
        </w:tc>
      </w:tr>
      <w:tr w:rsidR="007275B6" w14:paraId="2F90ACD1" w14:textId="77777777" w:rsidTr="00DE752E">
        <w:tc>
          <w:tcPr>
            <w:tcW w:w="1359" w:type="dxa"/>
          </w:tcPr>
          <w:p w14:paraId="1A7C7F4B" w14:textId="77777777" w:rsidR="007275B6" w:rsidRDefault="007275B6">
            <w:pPr>
              <w:rPr>
                <w:rFonts w:ascii="Calibri" w:hAnsi="Calibri" w:cs="Calibri"/>
                <w:lang w:val="en-IN"/>
              </w:rPr>
            </w:pPr>
            <w:r>
              <w:rPr>
                <w:rFonts w:ascii="Calibri" w:hAnsi="Calibri" w:cs="Calibri"/>
                <w:lang w:val="en-IN"/>
              </w:rPr>
              <w:t>Saleesh P N (Co-PI)</w:t>
            </w:r>
            <w:r w:rsidR="00AB53B7">
              <w:rPr>
                <w:rFonts w:ascii="Calibri" w:hAnsi="Calibri" w:cs="Calibri"/>
                <w:lang w:val="en-IN"/>
              </w:rPr>
              <w:t xml:space="preserve"> 2022</w:t>
            </w:r>
          </w:p>
        </w:tc>
        <w:tc>
          <w:tcPr>
            <w:tcW w:w="4000" w:type="dxa"/>
          </w:tcPr>
          <w:p w14:paraId="352C21F6" w14:textId="77777777" w:rsidR="007275B6" w:rsidRDefault="007275B6">
            <w:pPr>
              <w:rPr>
                <w:rFonts w:ascii="Calibri" w:hAnsi="Calibri" w:cs="Calibri"/>
              </w:rPr>
            </w:pPr>
            <w:r>
              <w:rPr>
                <w:rFonts w:ascii="Calibri" w:hAnsi="Calibri" w:cs="Calibri"/>
                <w:lang w:val="en-IN"/>
              </w:rPr>
              <w:t>University of Calicut</w:t>
            </w:r>
          </w:p>
        </w:tc>
        <w:tc>
          <w:tcPr>
            <w:tcW w:w="2343" w:type="dxa"/>
          </w:tcPr>
          <w:p w14:paraId="791F994E" w14:textId="77777777" w:rsidR="007275B6" w:rsidRDefault="007275B6">
            <w:pPr>
              <w:rPr>
                <w:rFonts w:ascii="Calibri" w:hAnsi="Calibri" w:cs="Calibri"/>
              </w:rPr>
            </w:pPr>
            <w:r>
              <w:rPr>
                <w:rFonts w:ascii="Calibri" w:hAnsi="Calibri" w:cs="Calibri"/>
                <w:lang w:val="en-IN"/>
              </w:rPr>
              <w:t>'Lacustrine sediment records of Late Quaternary Climate and sea level from the coasts of South India</w:t>
            </w:r>
          </w:p>
        </w:tc>
        <w:tc>
          <w:tcPr>
            <w:tcW w:w="1378" w:type="dxa"/>
          </w:tcPr>
          <w:p w14:paraId="4C49355A" w14:textId="77777777" w:rsidR="007275B6" w:rsidRDefault="007275B6">
            <w:pPr>
              <w:ind w:left="34"/>
              <w:rPr>
                <w:rFonts w:ascii="Calibri" w:hAnsi="Calibri" w:cs="Calibri"/>
              </w:rPr>
            </w:pPr>
            <w:r>
              <w:rPr>
                <w:rFonts w:ascii="Calibri" w:hAnsi="Calibri" w:cs="Calibri"/>
              </w:rPr>
              <w:t>Ongoing</w:t>
            </w:r>
          </w:p>
        </w:tc>
      </w:tr>
      <w:tr w:rsidR="007275B6" w14:paraId="2F111FC5" w14:textId="77777777" w:rsidTr="00DE752E">
        <w:tc>
          <w:tcPr>
            <w:tcW w:w="1359" w:type="dxa"/>
          </w:tcPr>
          <w:p w14:paraId="5C428FB6" w14:textId="77777777" w:rsidR="007275B6" w:rsidRDefault="007275B6">
            <w:pPr>
              <w:rPr>
                <w:rFonts w:ascii="Calibri" w:hAnsi="Calibri" w:cs="Calibri"/>
                <w:lang w:val="en-IN"/>
              </w:rPr>
            </w:pPr>
            <w:r>
              <w:rPr>
                <w:rFonts w:ascii="Calibri" w:hAnsi="Calibri" w:cs="Calibri"/>
                <w:lang w:val="en-IN"/>
              </w:rPr>
              <w:t>Adhra Renny</w:t>
            </w:r>
            <w:r w:rsidR="00AB53B7">
              <w:rPr>
                <w:rFonts w:ascii="Calibri" w:hAnsi="Calibri" w:cs="Calibri"/>
                <w:lang w:val="en-IN"/>
              </w:rPr>
              <w:t xml:space="preserve"> 2023</w:t>
            </w:r>
          </w:p>
        </w:tc>
        <w:tc>
          <w:tcPr>
            <w:tcW w:w="4000" w:type="dxa"/>
          </w:tcPr>
          <w:p w14:paraId="00902565" w14:textId="77777777" w:rsidR="007275B6" w:rsidRPr="003533B9" w:rsidRDefault="007275B6">
            <w:pPr>
              <w:rPr>
                <w:rFonts w:ascii="Calibri" w:hAnsi="Calibri" w:cs="Calibri"/>
                <w:lang w:val="en-IN"/>
              </w:rPr>
            </w:pPr>
            <w:r w:rsidRPr="003533B9">
              <w:rPr>
                <w:rFonts w:ascii="Calibri" w:hAnsi="Calibri" w:cs="Calibri"/>
              </w:rPr>
              <w:t>AcSIR - Academy of Scientific &amp; Innovative Research</w:t>
            </w:r>
          </w:p>
        </w:tc>
        <w:tc>
          <w:tcPr>
            <w:tcW w:w="2343" w:type="dxa"/>
          </w:tcPr>
          <w:p w14:paraId="34F732DD" w14:textId="77777777" w:rsidR="007275B6" w:rsidRDefault="0035580B">
            <w:pPr>
              <w:rPr>
                <w:rFonts w:ascii="Calibri" w:hAnsi="Calibri" w:cs="Calibri"/>
                <w:lang w:val="en-IN"/>
              </w:rPr>
            </w:pPr>
            <w:r>
              <w:rPr>
                <w:rFonts w:ascii="Calibri" w:hAnsi="Calibri" w:cs="Calibri"/>
              </w:rPr>
              <w:t>Reconstruction of the late Quaternary monsoon variability and associated sediment provenance, productivity, and water mass from the Arabian Sea</w:t>
            </w:r>
          </w:p>
        </w:tc>
        <w:tc>
          <w:tcPr>
            <w:tcW w:w="1378" w:type="dxa"/>
          </w:tcPr>
          <w:p w14:paraId="0A671158" w14:textId="77777777" w:rsidR="007275B6" w:rsidRDefault="007275B6">
            <w:pPr>
              <w:ind w:left="34"/>
              <w:rPr>
                <w:rFonts w:ascii="Calibri" w:hAnsi="Calibri" w:cs="Calibri"/>
              </w:rPr>
            </w:pPr>
            <w:r>
              <w:rPr>
                <w:rFonts w:ascii="Calibri" w:hAnsi="Calibri" w:cs="Calibri"/>
              </w:rPr>
              <w:t>Ongoing</w:t>
            </w:r>
          </w:p>
        </w:tc>
      </w:tr>
      <w:tr w:rsidR="00C033EA" w14:paraId="720E6EA4" w14:textId="77777777" w:rsidTr="00DE752E">
        <w:tc>
          <w:tcPr>
            <w:tcW w:w="1359" w:type="dxa"/>
          </w:tcPr>
          <w:p w14:paraId="3EFC8CA4" w14:textId="77777777" w:rsidR="00C033EA" w:rsidRDefault="003533B9">
            <w:pPr>
              <w:rPr>
                <w:rFonts w:ascii="Calibri" w:eastAsia="SimSun" w:hAnsi="Calibri" w:cs="Calibri"/>
                <w:bCs/>
                <w:iCs/>
                <w:lang w:val="en-IN"/>
              </w:rPr>
            </w:pPr>
            <w:r>
              <w:rPr>
                <w:rFonts w:ascii="Calibri" w:eastAsia="SimSun" w:hAnsi="Calibri" w:cs="Calibri"/>
                <w:bCs/>
                <w:iCs/>
                <w:lang w:val="en-IN"/>
              </w:rPr>
              <w:t>Ajay Krishna K.</w:t>
            </w:r>
          </w:p>
          <w:p w14:paraId="79AC3705" w14:textId="77777777" w:rsidR="000C77C9" w:rsidRDefault="000C77C9">
            <w:pPr>
              <w:rPr>
                <w:rFonts w:ascii="Calibri" w:hAnsi="Calibri" w:cs="Calibri"/>
                <w:lang w:val="en-IN"/>
              </w:rPr>
            </w:pPr>
            <w:r>
              <w:rPr>
                <w:rFonts w:ascii="Calibri" w:hAnsi="Calibri" w:cs="Calibri"/>
                <w:lang w:val="en-IN"/>
              </w:rPr>
              <w:t>(Co-PI)</w:t>
            </w:r>
            <w:r w:rsidR="00337D08">
              <w:rPr>
                <w:rFonts w:ascii="Calibri" w:hAnsi="Calibri" w:cs="Calibri"/>
                <w:lang w:val="en-IN"/>
              </w:rPr>
              <w:t xml:space="preserve"> 2024</w:t>
            </w:r>
          </w:p>
        </w:tc>
        <w:tc>
          <w:tcPr>
            <w:tcW w:w="4000" w:type="dxa"/>
          </w:tcPr>
          <w:p w14:paraId="5EC7AF41" w14:textId="77777777" w:rsidR="00C033EA" w:rsidRPr="003533B9" w:rsidRDefault="003533B9" w:rsidP="003533B9">
            <w:pPr>
              <w:rPr>
                <w:rFonts w:ascii="Calibri" w:hAnsi="Calibri" w:cs="Calibri"/>
              </w:rPr>
            </w:pPr>
            <w:r w:rsidRPr="003533B9">
              <w:rPr>
                <w:rFonts w:ascii="Calibri" w:hAnsi="Calibri" w:cs="Calibri"/>
              </w:rPr>
              <w:t>University of Campania Luigi Vanvitelli </w:t>
            </w:r>
          </w:p>
        </w:tc>
        <w:tc>
          <w:tcPr>
            <w:tcW w:w="2343" w:type="dxa"/>
          </w:tcPr>
          <w:p w14:paraId="2D9B34F2" w14:textId="77777777" w:rsidR="00C033EA" w:rsidRDefault="000C77C9">
            <w:pPr>
              <w:rPr>
                <w:rFonts w:ascii="Calibri" w:hAnsi="Calibri" w:cs="Calibri"/>
              </w:rPr>
            </w:pPr>
            <w:r w:rsidRPr="002C1D35">
              <w:rPr>
                <w:lang w:eastAsia="zh-CN" w:bidi="hi-IN"/>
              </w:rPr>
              <w:t xml:space="preserve">Antarctic Ice-sheet dynamics in the Indian sector of the Southern Ocean </w:t>
            </w:r>
            <w:r>
              <w:rPr>
                <w:lang w:eastAsia="zh-CN" w:bidi="hi-IN"/>
              </w:rPr>
              <w:t>over the past 1.2 million years</w:t>
            </w:r>
          </w:p>
        </w:tc>
        <w:tc>
          <w:tcPr>
            <w:tcW w:w="1378" w:type="dxa"/>
          </w:tcPr>
          <w:p w14:paraId="364AE3B5" w14:textId="77777777" w:rsidR="00C033EA" w:rsidRDefault="000C77C9">
            <w:pPr>
              <w:ind w:left="34"/>
              <w:rPr>
                <w:rFonts w:ascii="Calibri" w:hAnsi="Calibri" w:cs="Calibri"/>
              </w:rPr>
            </w:pPr>
            <w:r>
              <w:rPr>
                <w:rFonts w:ascii="Calibri" w:hAnsi="Calibri" w:cs="Calibri"/>
              </w:rPr>
              <w:t>Ongoing</w:t>
            </w:r>
          </w:p>
        </w:tc>
      </w:tr>
      <w:tr w:rsidR="00C033EA" w14:paraId="5457063B" w14:textId="77777777" w:rsidTr="00DE752E">
        <w:tc>
          <w:tcPr>
            <w:tcW w:w="1359" w:type="dxa"/>
          </w:tcPr>
          <w:p w14:paraId="2EB78C41" w14:textId="77777777" w:rsidR="00C033EA" w:rsidRDefault="00C033EA">
            <w:pPr>
              <w:rPr>
                <w:rFonts w:ascii="Calibri" w:hAnsi="Calibri" w:cs="Calibri"/>
                <w:lang w:val="en-IN"/>
              </w:rPr>
            </w:pPr>
          </w:p>
        </w:tc>
        <w:tc>
          <w:tcPr>
            <w:tcW w:w="4000" w:type="dxa"/>
          </w:tcPr>
          <w:p w14:paraId="528C6B0F" w14:textId="77777777" w:rsidR="00C033EA" w:rsidRDefault="00C033EA">
            <w:pPr>
              <w:rPr>
                <w:rFonts w:ascii="Calibri" w:hAnsi="Calibri" w:cs="Calibri"/>
              </w:rPr>
            </w:pPr>
          </w:p>
        </w:tc>
        <w:tc>
          <w:tcPr>
            <w:tcW w:w="2343" w:type="dxa"/>
          </w:tcPr>
          <w:p w14:paraId="6FF4094B" w14:textId="77777777" w:rsidR="00C033EA" w:rsidRDefault="00C033EA">
            <w:pPr>
              <w:rPr>
                <w:rFonts w:ascii="Calibri" w:hAnsi="Calibri" w:cs="Calibri"/>
              </w:rPr>
            </w:pPr>
          </w:p>
        </w:tc>
        <w:tc>
          <w:tcPr>
            <w:tcW w:w="1378" w:type="dxa"/>
          </w:tcPr>
          <w:p w14:paraId="00158334" w14:textId="77777777" w:rsidR="00C033EA" w:rsidRDefault="00C033EA">
            <w:pPr>
              <w:ind w:left="34"/>
              <w:rPr>
                <w:rFonts w:ascii="Calibri" w:hAnsi="Calibri" w:cs="Calibri"/>
              </w:rPr>
            </w:pPr>
          </w:p>
        </w:tc>
      </w:tr>
      <w:tr w:rsidR="007275B6" w14:paraId="1C8D3967" w14:textId="77777777" w:rsidTr="00DE752E">
        <w:tc>
          <w:tcPr>
            <w:tcW w:w="9080" w:type="dxa"/>
            <w:gridSpan w:val="4"/>
          </w:tcPr>
          <w:p w14:paraId="2996E2F2" w14:textId="77777777" w:rsidR="007275B6" w:rsidRDefault="007275B6">
            <w:pPr>
              <w:tabs>
                <w:tab w:val="left" w:pos="270"/>
              </w:tabs>
              <w:jc w:val="center"/>
              <w:rPr>
                <w:rFonts w:ascii="Calibri" w:hAnsi="Calibri" w:cs="Calibri"/>
                <w:b/>
              </w:rPr>
            </w:pPr>
            <w:r>
              <w:rPr>
                <w:rFonts w:ascii="Calibri" w:hAnsi="Calibri" w:cs="Calibri"/>
                <w:b/>
              </w:rPr>
              <w:t>M. Sc.</w:t>
            </w:r>
          </w:p>
        </w:tc>
      </w:tr>
      <w:tr w:rsidR="007275B6" w14:paraId="0E487884" w14:textId="77777777" w:rsidTr="00DE752E">
        <w:tc>
          <w:tcPr>
            <w:tcW w:w="1359" w:type="dxa"/>
          </w:tcPr>
          <w:p w14:paraId="70DFF5F0" w14:textId="77777777" w:rsidR="007275B6" w:rsidRDefault="007275B6">
            <w:pPr>
              <w:tabs>
                <w:tab w:val="left" w:pos="270"/>
              </w:tabs>
              <w:rPr>
                <w:rFonts w:ascii="Calibri" w:hAnsi="Calibri" w:cs="Calibri"/>
              </w:rPr>
            </w:pPr>
            <w:r>
              <w:rPr>
                <w:rFonts w:ascii="Calibri" w:hAnsi="Calibri" w:cs="Calibri"/>
                <w:lang w:val="en-IN"/>
              </w:rPr>
              <w:t>Alok Ranjan</w:t>
            </w:r>
          </w:p>
        </w:tc>
        <w:tc>
          <w:tcPr>
            <w:tcW w:w="4000" w:type="dxa"/>
          </w:tcPr>
          <w:p w14:paraId="5AEAEA01" w14:textId="77777777" w:rsidR="007275B6" w:rsidRDefault="007275B6">
            <w:pPr>
              <w:tabs>
                <w:tab w:val="left" w:pos="270"/>
              </w:tabs>
              <w:rPr>
                <w:rFonts w:ascii="Calibri" w:hAnsi="Calibri" w:cs="Calibri"/>
              </w:rPr>
            </w:pPr>
            <w:r>
              <w:rPr>
                <w:rFonts w:ascii="Calibri" w:hAnsi="Calibri" w:cs="Calibri"/>
                <w:bCs/>
                <w:lang w:val="en-IN"/>
              </w:rPr>
              <w:t>Indian Institute of Technology (IIT),</w:t>
            </w:r>
            <w:r>
              <w:rPr>
                <w:rFonts w:ascii="Calibri" w:hAnsi="Calibri" w:cs="Calibri"/>
                <w:lang w:val="en-IN"/>
              </w:rPr>
              <w:t xml:space="preserve"> </w:t>
            </w:r>
            <w:r>
              <w:rPr>
                <w:rFonts w:ascii="Calibri" w:hAnsi="Calibri" w:cs="Calibri"/>
                <w:bCs/>
                <w:lang w:val="en-IN"/>
              </w:rPr>
              <w:t xml:space="preserve">Bhubaneswar, </w:t>
            </w:r>
            <w:r w:rsidR="00590BD4">
              <w:rPr>
                <w:rFonts w:ascii="Calibri" w:hAnsi="Calibri" w:cs="Calibri"/>
                <w:bCs/>
                <w:lang w:val="en-IN"/>
              </w:rPr>
              <w:t>Odisha</w:t>
            </w:r>
          </w:p>
        </w:tc>
        <w:tc>
          <w:tcPr>
            <w:tcW w:w="2343" w:type="dxa"/>
          </w:tcPr>
          <w:p w14:paraId="011FFEE9" w14:textId="77777777" w:rsidR="007275B6" w:rsidRDefault="007275B6">
            <w:pPr>
              <w:tabs>
                <w:tab w:val="left" w:pos="270"/>
              </w:tabs>
              <w:rPr>
                <w:rFonts w:ascii="Calibri" w:hAnsi="Calibri" w:cs="Calibri"/>
              </w:rPr>
            </w:pPr>
            <w:r>
              <w:rPr>
                <w:rFonts w:ascii="Calibri" w:hAnsi="Calibri" w:cs="Calibri"/>
                <w:bCs/>
                <w:lang w:val="en-IN"/>
              </w:rPr>
              <w:t>Preliminary study on foraminifera and palynological analysis of a sediment core from the Arabian Sea</w:t>
            </w:r>
          </w:p>
        </w:tc>
        <w:tc>
          <w:tcPr>
            <w:tcW w:w="1378" w:type="dxa"/>
          </w:tcPr>
          <w:p w14:paraId="4382DC41" w14:textId="77777777" w:rsidR="007275B6" w:rsidRDefault="007275B6">
            <w:pPr>
              <w:tabs>
                <w:tab w:val="left" w:pos="270"/>
              </w:tabs>
              <w:rPr>
                <w:rFonts w:ascii="Calibri" w:hAnsi="Calibri" w:cs="Calibri"/>
              </w:rPr>
            </w:pPr>
            <w:r>
              <w:rPr>
                <w:rFonts w:ascii="Calibri" w:hAnsi="Calibri" w:cs="Calibri"/>
              </w:rPr>
              <w:t>2015</w:t>
            </w:r>
          </w:p>
        </w:tc>
      </w:tr>
      <w:tr w:rsidR="007275B6" w14:paraId="4A4284B5" w14:textId="77777777" w:rsidTr="00DE752E">
        <w:tc>
          <w:tcPr>
            <w:tcW w:w="1359" w:type="dxa"/>
          </w:tcPr>
          <w:p w14:paraId="0D442929" w14:textId="77777777" w:rsidR="007275B6" w:rsidRDefault="007275B6">
            <w:pPr>
              <w:tabs>
                <w:tab w:val="left" w:pos="270"/>
              </w:tabs>
              <w:rPr>
                <w:rFonts w:ascii="Calibri" w:hAnsi="Calibri" w:cs="Calibri"/>
                <w:bCs/>
                <w:iCs/>
                <w:lang w:val="en-IN"/>
              </w:rPr>
            </w:pPr>
            <w:r>
              <w:rPr>
                <w:rFonts w:ascii="Calibri" w:eastAsia="SimSun" w:hAnsi="Calibri" w:cs="Calibri"/>
                <w:bCs/>
                <w:iCs/>
                <w:lang w:val="en-IN"/>
              </w:rPr>
              <w:t>Vivekanand</w:t>
            </w:r>
          </w:p>
        </w:tc>
        <w:tc>
          <w:tcPr>
            <w:tcW w:w="4000" w:type="dxa"/>
          </w:tcPr>
          <w:p w14:paraId="0AEBCF22" w14:textId="77777777" w:rsidR="007275B6" w:rsidRDefault="007275B6">
            <w:pPr>
              <w:tabs>
                <w:tab w:val="left" w:pos="270"/>
              </w:tabs>
              <w:rPr>
                <w:rFonts w:ascii="Calibri" w:hAnsi="Calibri" w:cs="Calibri"/>
                <w:bCs/>
                <w:iCs/>
                <w:lang w:val="en-IN"/>
              </w:rPr>
            </w:pPr>
            <w:r>
              <w:rPr>
                <w:rFonts w:ascii="Calibri" w:eastAsia="SimSun" w:hAnsi="Calibri" w:cs="Calibri"/>
                <w:bCs/>
                <w:iCs/>
                <w:lang w:val="en-IN"/>
              </w:rPr>
              <w:t>Gujarat University, Ahmadabad, Gujarat</w:t>
            </w:r>
          </w:p>
        </w:tc>
        <w:tc>
          <w:tcPr>
            <w:tcW w:w="2343" w:type="dxa"/>
          </w:tcPr>
          <w:p w14:paraId="1375F889" w14:textId="77777777" w:rsidR="007275B6" w:rsidRDefault="007275B6">
            <w:pPr>
              <w:tabs>
                <w:tab w:val="left" w:pos="270"/>
              </w:tabs>
              <w:rPr>
                <w:rFonts w:ascii="Calibri" w:hAnsi="Calibri" w:cs="Calibri"/>
                <w:bCs/>
                <w:iCs/>
                <w:lang w:val="en-IN"/>
              </w:rPr>
            </w:pPr>
            <w:r>
              <w:rPr>
                <w:rFonts w:ascii="Calibri" w:eastAsia="SimSun" w:hAnsi="Calibri" w:cs="Calibri"/>
                <w:bCs/>
                <w:iCs/>
                <w:lang w:val="en-IN"/>
              </w:rPr>
              <w:t>Distribution of n-alkanes in the surface sediments from the core monsoon zone of India</w:t>
            </w:r>
          </w:p>
        </w:tc>
        <w:tc>
          <w:tcPr>
            <w:tcW w:w="1378" w:type="dxa"/>
          </w:tcPr>
          <w:p w14:paraId="2FCC678D" w14:textId="77777777" w:rsidR="007275B6" w:rsidRDefault="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2021</w:t>
            </w:r>
          </w:p>
          <w:p w14:paraId="4FAD6683" w14:textId="77777777" w:rsidR="007275B6" w:rsidRDefault="007275B6">
            <w:pPr>
              <w:tabs>
                <w:tab w:val="left" w:pos="270"/>
              </w:tabs>
              <w:rPr>
                <w:rFonts w:ascii="Calibri" w:hAnsi="Calibri" w:cs="Calibri"/>
                <w:bCs/>
                <w:iCs/>
              </w:rPr>
            </w:pPr>
          </w:p>
        </w:tc>
      </w:tr>
      <w:tr w:rsidR="007275B6" w14:paraId="5C085484" w14:textId="77777777" w:rsidTr="00DE752E">
        <w:tc>
          <w:tcPr>
            <w:tcW w:w="1359" w:type="dxa"/>
          </w:tcPr>
          <w:p w14:paraId="74E9FAC7"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lang w:val="en-IN"/>
              </w:rPr>
              <w:t>Ajay Krishna K.</w:t>
            </w:r>
          </w:p>
        </w:tc>
        <w:tc>
          <w:tcPr>
            <w:tcW w:w="4000" w:type="dxa"/>
          </w:tcPr>
          <w:p w14:paraId="4F469B21"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lang w:val="en-IN"/>
              </w:rPr>
              <w:t xml:space="preserve">Christ College (Autonomous), </w:t>
            </w:r>
            <w:proofErr w:type="spellStart"/>
            <w:r>
              <w:rPr>
                <w:rFonts w:ascii="Calibri" w:eastAsia="SimSun" w:hAnsi="Calibri" w:cs="Calibri"/>
                <w:bCs/>
                <w:iCs/>
                <w:lang w:val="en-IN"/>
              </w:rPr>
              <w:t>Irinjalakuda</w:t>
            </w:r>
            <w:proofErr w:type="spellEnd"/>
            <w:r>
              <w:rPr>
                <w:rFonts w:ascii="Calibri" w:eastAsia="SimSun" w:hAnsi="Calibri" w:cs="Calibri"/>
                <w:bCs/>
                <w:iCs/>
                <w:lang w:val="en-IN"/>
              </w:rPr>
              <w:t>, Kerala</w:t>
            </w:r>
          </w:p>
        </w:tc>
        <w:tc>
          <w:tcPr>
            <w:tcW w:w="2343" w:type="dxa"/>
          </w:tcPr>
          <w:p w14:paraId="62BA1E1F"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lang w:val="en-IN"/>
              </w:rPr>
              <w:t xml:space="preserve">Pleistocene ice-rafted debris deposition and its provenance in the </w:t>
            </w:r>
            <w:r>
              <w:rPr>
                <w:rFonts w:ascii="Calibri" w:eastAsia="SimSun" w:hAnsi="Calibri" w:cs="Calibri"/>
                <w:bCs/>
                <w:iCs/>
                <w:lang w:val="en-IN"/>
              </w:rPr>
              <w:lastRenderedPageBreak/>
              <w:t>Indian sector of the Southern Ocean</w:t>
            </w:r>
          </w:p>
        </w:tc>
        <w:tc>
          <w:tcPr>
            <w:tcW w:w="1378" w:type="dxa"/>
          </w:tcPr>
          <w:p w14:paraId="19228300" w14:textId="77777777" w:rsidR="007275B6" w:rsidRDefault="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lastRenderedPageBreak/>
              <w:t>2022</w:t>
            </w:r>
          </w:p>
        </w:tc>
      </w:tr>
      <w:tr w:rsidR="007275B6" w14:paraId="262D857D" w14:textId="77777777" w:rsidTr="00DE752E">
        <w:tc>
          <w:tcPr>
            <w:tcW w:w="1359" w:type="dxa"/>
          </w:tcPr>
          <w:p w14:paraId="469F2AAA"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lang w:val="en-IN"/>
              </w:rPr>
              <w:t>Anandu Krishnan</w:t>
            </w:r>
          </w:p>
        </w:tc>
        <w:tc>
          <w:tcPr>
            <w:tcW w:w="4000" w:type="dxa"/>
          </w:tcPr>
          <w:p w14:paraId="63348603"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lang w:val="en-IN"/>
              </w:rPr>
              <w:t xml:space="preserve">Christ College (Autonomous), </w:t>
            </w:r>
            <w:proofErr w:type="spellStart"/>
            <w:r>
              <w:rPr>
                <w:rFonts w:ascii="Calibri" w:eastAsia="SimSun" w:hAnsi="Calibri" w:cs="Calibri"/>
                <w:bCs/>
                <w:iCs/>
                <w:lang w:val="en-IN"/>
              </w:rPr>
              <w:t>Irinjalakuda</w:t>
            </w:r>
            <w:proofErr w:type="spellEnd"/>
            <w:r>
              <w:rPr>
                <w:rFonts w:ascii="Calibri" w:eastAsia="SimSun" w:hAnsi="Calibri" w:cs="Calibri"/>
                <w:bCs/>
                <w:iCs/>
                <w:lang w:val="en-IN"/>
              </w:rPr>
              <w:t>, Kerala</w:t>
            </w:r>
          </w:p>
        </w:tc>
        <w:tc>
          <w:tcPr>
            <w:tcW w:w="2343" w:type="dxa"/>
          </w:tcPr>
          <w:p w14:paraId="7105FB27" w14:textId="14E8B68C" w:rsidR="007275B6" w:rsidRDefault="007275B6">
            <w:pPr>
              <w:tabs>
                <w:tab w:val="left" w:pos="270"/>
              </w:tabs>
              <w:rPr>
                <w:rFonts w:ascii="Calibri" w:eastAsia="SimSun" w:hAnsi="Calibri" w:cs="Calibri"/>
                <w:bCs/>
                <w:iCs/>
                <w:lang w:val="en-IN"/>
              </w:rPr>
            </w:pPr>
            <w:r>
              <w:rPr>
                <w:rFonts w:ascii="Calibri" w:eastAsia="SimSun" w:hAnsi="Calibri" w:cs="Calibri"/>
                <w:bCs/>
                <w:iCs/>
                <w:lang w:val="en-IN"/>
              </w:rPr>
              <w:t xml:space="preserve">Reconstructing sedimentation history and hydrodynamic conditions in the Vembanad Lake using grain size analysis and </w:t>
            </w:r>
            <w:r w:rsidR="003B23C2">
              <w:rPr>
                <w:rFonts w:ascii="Calibri" w:eastAsia="SimSun" w:hAnsi="Calibri" w:cs="Calibri"/>
                <w:bCs/>
                <w:iCs/>
                <w:lang w:val="en-IN"/>
              </w:rPr>
              <w:t>end-member</w:t>
            </w:r>
            <w:r>
              <w:rPr>
                <w:rFonts w:ascii="Calibri" w:eastAsia="SimSun" w:hAnsi="Calibri" w:cs="Calibri"/>
                <w:bCs/>
                <w:iCs/>
                <w:lang w:val="en-IN"/>
              </w:rPr>
              <w:t xml:space="preserve"> decomposition</w:t>
            </w:r>
          </w:p>
        </w:tc>
        <w:tc>
          <w:tcPr>
            <w:tcW w:w="1378" w:type="dxa"/>
          </w:tcPr>
          <w:p w14:paraId="0D80EDC0" w14:textId="77777777" w:rsidR="007275B6" w:rsidRDefault="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2022</w:t>
            </w:r>
          </w:p>
        </w:tc>
      </w:tr>
      <w:tr w:rsidR="007275B6" w14:paraId="36783E59" w14:textId="77777777" w:rsidTr="00DE752E">
        <w:tc>
          <w:tcPr>
            <w:tcW w:w="1359" w:type="dxa"/>
          </w:tcPr>
          <w:p w14:paraId="3B66E2BA"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rPr>
              <w:t>Devika Nair M</w:t>
            </w:r>
          </w:p>
        </w:tc>
        <w:tc>
          <w:tcPr>
            <w:tcW w:w="4000" w:type="dxa"/>
          </w:tcPr>
          <w:p w14:paraId="7514DCFF"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rPr>
              <w:t>Central University of Kerala, Kasaragod</w:t>
            </w:r>
            <w:r w:rsidR="00590BD4">
              <w:rPr>
                <w:rFonts w:ascii="Calibri" w:eastAsia="SimSun" w:hAnsi="Calibri" w:cs="Calibri"/>
                <w:bCs/>
                <w:iCs/>
              </w:rPr>
              <w:t>, Kerala</w:t>
            </w:r>
          </w:p>
        </w:tc>
        <w:tc>
          <w:tcPr>
            <w:tcW w:w="2343" w:type="dxa"/>
          </w:tcPr>
          <w:p w14:paraId="3C6F2443"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rPr>
              <w:t>Mid to Late Miocene characterization of Lower Bengal Fan sediments: Assessments on fan development, monsoonal shifts and palaeoceanographic variations</w:t>
            </w:r>
          </w:p>
        </w:tc>
        <w:tc>
          <w:tcPr>
            <w:tcW w:w="1378" w:type="dxa"/>
          </w:tcPr>
          <w:p w14:paraId="0ECF0179" w14:textId="77777777" w:rsidR="007275B6" w:rsidRDefault="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2023</w:t>
            </w:r>
          </w:p>
        </w:tc>
      </w:tr>
      <w:tr w:rsidR="007275B6" w14:paraId="7DA1B7E3" w14:textId="77777777" w:rsidTr="00DE752E">
        <w:tc>
          <w:tcPr>
            <w:tcW w:w="1359" w:type="dxa"/>
          </w:tcPr>
          <w:p w14:paraId="3DFCA96F" w14:textId="77777777" w:rsidR="007275B6" w:rsidRDefault="007275B6">
            <w:pPr>
              <w:tabs>
                <w:tab w:val="left" w:pos="270"/>
              </w:tabs>
              <w:rPr>
                <w:rFonts w:ascii="Calibri" w:eastAsia="SimSun" w:hAnsi="Calibri" w:cs="Calibri"/>
                <w:bCs/>
                <w:iCs/>
              </w:rPr>
            </w:pPr>
            <w:r>
              <w:rPr>
                <w:rFonts w:ascii="Calibri" w:eastAsia="SimSun" w:hAnsi="Calibri" w:cs="Calibri"/>
                <w:bCs/>
                <w:iCs/>
              </w:rPr>
              <w:t>Aiswarya P. S.</w:t>
            </w:r>
          </w:p>
        </w:tc>
        <w:tc>
          <w:tcPr>
            <w:tcW w:w="4000" w:type="dxa"/>
          </w:tcPr>
          <w:p w14:paraId="20FCDDA5" w14:textId="77777777" w:rsidR="007275B6" w:rsidRDefault="007275B6">
            <w:pPr>
              <w:tabs>
                <w:tab w:val="left" w:pos="270"/>
              </w:tabs>
              <w:rPr>
                <w:rFonts w:ascii="Calibri" w:eastAsia="SimSun" w:hAnsi="Calibri" w:cs="Calibri"/>
                <w:bCs/>
                <w:iCs/>
              </w:rPr>
            </w:pPr>
            <w:r>
              <w:rPr>
                <w:rFonts w:ascii="Calibri" w:eastAsia="SimSun" w:hAnsi="Calibri" w:cs="Calibri"/>
                <w:bCs/>
                <w:iCs/>
              </w:rPr>
              <w:t>Central University of Kerala, Kasaragod</w:t>
            </w:r>
            <w:r w:rsidR="00590BD4">
              <w:rPr>
                <w:rFonts w:ascii="Calibri" w:eastAsia="SimSun" w:hAnsi="Calibri" w:cs="Calibri"/>
                <w:bCs/>
                <w:iCs/>
              </w:rPr>
              <w:t>, Kerala</w:t>
            </w:r>
          </w:p>
        </w:tc>
        <w:tc>
          <w:tcPr>
            <w:tcW w:w="2343" w:type="dxa"/>
          </w:tcPr>
          <w:p w14:paraId="1FCFC003" w14:textId="77777777" w:rsidR="007275B6" w:rsidRDefault="007275B6">
            <w:pPr>
              <w:tabs>
                <w:tab w:val="left" w:pos="270"/>
              </w:tabs>
              <w:rPr>
                <w:rFonts w:ascii="Calibri" w:eastAsia="SimSun" w:hAnsi="Calibri" w:cs="Calibri"/>
                <w:bCs/>
                <w:iCs/>
              </w:rPr>
            </w:pPr>
            <w:r>
              <w:rPr>
                <w:rFonts w:ascii="Calibri" w:eastAsia="SimSun" w:hAnsi="Calibri" w:cs="Calibri"/>
                <w:bCs/>
                <w:iCs/>
                <w:lang w:val="en-IN"/>
              </w:rPr>
              <w:t>Mid to late Pleistocene ice-rafted debris and bottom-water dynamic history from the Indian sector of the Southern Ocean</w:t>
            </w:r>
          </w:p>
        </w:tc>
        <w:tc>
          <w:tcPr>
            <w:tcW w:w="1378" w:type="dxa"/>
          </w:tcPr>
          <w:p w14:paraId="0005E7FE" w14:textId="77777777" w:rsidR="007275B6" w:rsidRDefault="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rPr>
              <w:t>2023</w:t>
            </w:r>
          </w:p>
        </w:tc>
      </w:tr>
      <w:tr w:rsidR="007275B6" w14:paraId="550DE50E" w14:textId="77777777" w:rsidTr="00DE752E">
        <w:tc>
          <w:tcPr>
            <w:tcW w:w="1359" w:type="dxa"/>
          </w:tcPr>
          <w:p w14:paraId="40187DA5"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rPr>
              <w:t>Abhishek Mishra</w:t>
            </w:r>
          </w:p>
        </w:tc>
        <w:tc>
          <w:tcPr>
            <w:tcW w:w="4000" w:type="dxa"/>
          </w:tcPr>
          <w:p w14:paraId="0699063A"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rPr>
              <w:t xml:space="preserve">University of Lucknow, </w:t>
            </w:r>
            <w:r w:rsidR="00590BD4">
              <w:rPr>
                <w:rFonts w:ascii="Calibri" w:eastAsia="SimSun" w:hAnsi="Calibri" w:cs="Calibri"/>
                <w:bCs/>
                <w:iCs/>
              </w:rPr>
              <w:t>Uttar Pradesh</w:t>
            </w:r>
          </w:p>
        </w:tc>
        <w:tc>
          <w:tcPr>
            <w:tcW w:w="2343" w:type="dxa"/>
          </w:tcPr>
          <w:p w14:paraId="37908609" w14:textId="77777777" w:rsidR="007275B6" w:rsidRDefault="007275B6">
            <w:pPr>
              <w:tabs>
                <w:tab w:val="left" w:pos="270"/>
              </w:tabs>
              <w:rPr>
                <w:rFonts w:ascii="Calibri" w:eastAsia="SimSun" w:hAnsi="Calibri" w:cs="Calibri"/>
                <w:bCs/>
                <w:iCs/>
                <w:lang w:val="en-IN"/>
              </w:rPr>
            </w:pPr>
            <w:r>
              <w:rPr>
                <w:rFonts w:ascii="Calibri" w:eastAsia="SimSun" w:hAnsi="Calibri" w:cs="Calibri"/>
                <w:bCs/>
                <w:iCs/>
              </w:rPr>
              <w:t>Geochemical and Mechanical Analysis of Coal</w:t>
            </w:r>
          </w:p>
        </w:tc>
        <w:tc>
          <w:tcPr>
            <w:tcW w:w="1378" w:type="dxa"/>
          </w:tcPr>
          <w:p w14:paraId="3E72CC21" w14:textId="77777777" w:rsidR="007275B6" w:rsidRDefault="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rPr>
              <w:t>2023</w:t>
            </w:r>
          </w:p>
        </w:tc>
      </w:tr>
      <w:tr w:rsidR="007275B6" w14:paraId="40CB98BB" w14:textId="77777777" w:rsidTr="00DE752E">
        <w:tc>
          <w:tcPr>
            <w:tcW w:w="1359" w:type="dxa"/>
          </w:tcPr>
          <w:p w14:paraId="1119267A" w14:textId="77777777" w:rsidR="007275B6" w:rsidRDefault="007275B6" w:rsidP="007275B6">
            <w:pPr>
              <w:tabs>
                <w:tab w:val="left" w:pos="270"/>
              </w:tabs>
              <w:rPr>
                <w:rFonts w:ascii="Calibri" w:eastAsia="SimSun" w:hAnsi="Calibri" w:cs="Calibri"/>
                <w:bCs/>
                <w:iCs/>
              </w:rPr>
            </w:pPr>
            <w:r>
              <w:rPr>
                <w:rFonts w:ascii="Calibri" w:eastAsia="SimSun" w:hAnsi="Calibri" w:cs="Calibri"/>
                <w:bCs/>
                <w:iCs/>
              </w:rPr>
              <w:t>Devu Vasanthan</w:t>
            </w:r>
          </w:p>
        </w:tc>
        <w:tc>
          <w:tcPr>
            <w:tcW w:w="4000" w:type="dxa"/>
          </w:tcPr>
          <w:p w14:paraId="0CE5C860" w14:textId="77777777" w:rsidR="007275B6" w:rsidRDefault="007275B6" w:rsidP="007275B6">
            <w:pPr>
              <w:tabs>
                <w:tab w:val="left" w:pos="270"/>
              </w:tabs>
              <w:rPr>
                <w:rFonts w:ascii="Calibri" w:eastAsia="SimSun" w:hAnsi="Calibri" w:cs="Calibri"/>
                <w:bCs/>
                <w:iCs/>
              </w:rPr>
            </w:pPr>
            <w:r>
              <w:rPr>
                <w:rFonts w:ascii="Calibri" w:eastAsia="SimSun" w:hAnsi="Calibri" w:cs="Calibri"/>
                <w:bCs/>
                <w:iCs/>
              </w:rPr>
              <w:t>Cochin University of Science &amp; Technology (CUSAT), Kerala</w:t>
            </w:r>
          </w:p>
        </w:tc>
        <w:tc>
          <w:tcPr>
            <w:tcW w:w="2343" w:type="dxa"/>
          </w:tcPr>
          <w:p w14:paraId="6644CB3D" w14:textId="77777777" w:rsidR="007275B6" w:rsidRDefault="007275B6" w:rsidP="007275B6">
            <w:pPr>
              <w:tabs>
                <w:tab w:val="left" w:pos="270"/>
              </w:tabs>
              <w:rPr>
                <w:rFonts w:ascii="Calibri" w:eastAsia="SimSun" w:hAnsi="Calibri" w:cs="Calibri"/>
                <w:bCs/>
                <w:iCs/>
              </w:rPr>
            </w:pPr>
            <w:r>
              <w:rPr>
                <w:rFonts w:ascii="Calibri" w:eastAsia="SimSun" w:hAnsi="Calibri" w:cs="Calibri"/>
                <w:bCs/>
                <w:iCs/>
              </w:rPr>
              <w:t>Modulations of the deep-water masses during the middle Pleistocene in the Indian sector of the Southern Ocean</w:t>
            </w:r>
          </w:p>
        </w:tc>
        <w:tc>
          <w:tcPr>
            <w:tcW w:w="1378" w:type="dxa"/>
          </w:tcPr>
          <w:p w14:paraId="7835BE1F" w14:textId="77777777" w:rsidR="007275B6" w:rsidRDefault="007275B6" w:rsidP="007275B6">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7275B6" w14:paraId="007A96F0" w14:textId="77777777" w:rsidTr="00DE752E">
        <w:tc>
          <w:tcPr>
            <w:tcW w:w="1359" w:type="dxa"/>
          </w:tcPr>
          <w:p w14:paraId="5DAF264F" w14:textId="77777777" w:rsidR="007275B6" w:rsidRDefault="007275B6" w:rsidP="007275B6">
            <w:pPr>
              <w:tabs>
                <w:tab w:val="left" w:pos="270"/>
              </w:tabs>
              <w:rPr>
                <w:rFonts w:ascii="Calibri" w:eastAsia="SimSun" w:hAnsi="Calibri" w:cs="Calibri"/>
              </w:rPr>
            </w:pPr>
            <w:proofErr w:type="spellStart"/>
            <w:r>
              <w:rPr>
                <w:rFonts w:ascii="Calibri" w:eastAsia="SimSun" w:hAnsi="Calibri" w:cs="Calibri"/>
              </w:rPr>
              <w:t>Swathy</w:t>
            </w:r>
            <w:proofErr w:type="spellEnd"/>
            <w:r>
              <w:rPr>
                <w:rFonts w:ascii="Calibri" w:eastAsia="SimSun" w:hAnsi="Calibri" w:cs="Calibri"/>
              </w:rPr>
              <w:t xml:space="preserve"> Mohanan K</w:t>
            </w:r>
          </w:p>
        </w:tc>
        <w:tc>
          <w:tcPr>
            <w:tcW w:w="4000" w:type="dxa"/>
          </w:tcPr>
          <w:p w14:paraId="235D7F84" w14:textId="77777777" w:rsidR="007275B6" w:rsidRDefault="007275B6" w:rsidP="007275B6">
            <w:pPr>
              <w:tabs>
                <w:tab w:val="left" w:pos="270"/>
              </w:tabs>
              <w:rPr>
                <w:rFonts w:ascii="Calibri" w:eastAsia="SimSun" w:hAnsi="Calibri" w:cs="Calibri"/>
              </w:rPr>
            </w:pPr>
            <w:r>
              <w:rPr>
                <w:rFonts w:ascii="Calibri" w:eastAsia="SimSun" w:hAnsi="Calibri" w:cs="Calibri"/>
              </w:rPr>
              <w:t>University of Calicut, Kerala</w:t>
            </w:r>
          </w:p>
        </w:tc>
        <w:tc>
          <w:tcPr>
            <w:tcW w:w="2343" w:type="dxa"/>
          </w:tcPr>
          <w:p w14:paraId="54F1A41F" w14:textId="77777777" w:rsidR="007275B6" w:rsidRDefault="007275B6" w:rsidP="007275B6">
            <w:pPr>
              <w:tabs>
                <w:tab w:val="left" w:pos="270"/>
              </w:tabs>
              <w:rPr>
                <w:rFonts w:ascii="Calibri" w:eastAsia="SimSun" w:hAnsi="Calibri" w:cs="Calibri"/>
              </w:rPr>
            </w:pPr>
            <w:r>
              <w:rPr>
                <w:rFonts w:ascii="Calibri" w:eastAsia="SimSun" w:hAnsi="Calibri" w:cs="Calibri"/>
              </w:rPr>
              <w:t>Middle-Late Pleistocene Paleoceanographic Changes based on the Sedimentary Records from the Indian Sector of the Southern Ocean</w:t>
            </w:r>
          </w:p>
        </w:tc>
        <w:tc>
          <w:tcPr>
            <w:tcW w:w="1378" w:type="dxa"/>
          </w:tcPr>
          <w:p w14:paraId="553229CE" w14:textId="77777777" w:rsidR="007275B6" w:rsidRDefault="007275B6" w:rsidP="007275B6">
            <w:pPr>
              <w:pStyle w:val="Heading2"/>
              <w:tabs>
                <w:tab w:val="left" w:pos="0"/>
              </w:tabs>
              <w:spacing w:before="0" w:after="0"/>
              <w:rPr>
                <w:rFonts w:ascii="Calibri" w:eastAsia="SimSun" w:hAnsi="Calibri" w:cs="Calibri"/>
                <w:b w:val="0"/>
                <w:i w:val="0"/>
              </w:rPr>
            </w:pPr>
            <w:r>
              <w:rPr>
                <w:rFonts w:ascii="Calibri" w:eastAsia="SimSun" w:hAnsi="Calibri" w:cs="Calibri"/>
                <w:b w:val="0"/>
                <w:i w:val="0"/>
              </w:rPr>
              <w:t>2024</w:t>
            </w:r>
          </w:p>
        </w:tc>
      </w:tr>
      <w:tr w:rsidR="007275B6" w14:paraId="43F27182" w14:textId="77777777" w:rsidTr="00DE752E">
        <w:tc>
          <w:tcPr>
            <w:tcW w:w="1359" w:type="dxa"/>
          </w:tcPr>
          <w:p w14:paraId="79FD1328" w14:textId="77777777" w:rsidR="007275B6" w:rsidRDefault="007275B6" w:rsidP="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lastRenderedPageBreak/>
              <w:t>Litty Krishnan G S</w:t>
            </w:r>
          </w:p>
        </w:tc>
        <w:tc>
          <w:tcPr>
            <w:tcW w:w="4000" w:type="dxa"/>
          </w:tcPr>
          <w:p w14:paraId="7CD4D88B" w14:textId="77777777" w:rsidR="007275B6" w:rsidRDefault="007275B6" w:rsidP="007275B6">
            <w:pPr>
              <w:pStyle w:val="Heading2"/>
              <w:tabs>
                <w:tab w:val="left" w:pos="0"/>
              </w:tabs>
              <w:spacing w:before="0" w:after="0"/>
              <w:rPr>
                <w:rFonts w:ascii="Calibri" w:eastAsia="SimSun" w:hAnsi="Calibri" w:cs="Calibri"/>
                <w:b w:val="0"/>
                <w:bCs/>
                <w:i w:val="0"/>
                <w:iCs/>
                <w:szCs w:val="24"/>
                <w:lang w:val="en-IN"/>
              </w:rPr>
            </w:pPr>
            <w:r>
              <w:rPr>
                <w:rFonts w:ascii="Calibri" w:eastAsia="SimSun" w:hAnsi="Calibri" w:cs="Calibri"/>
                <w:b w:val="0"/>
                <w:bCs/>
                <w:i w:val="0"/>
                <w:iCs/>
                <w:szCs w:val="24"/>
              </w:rPr>
              <w:t>University of Calicut, Kerala</w:t>
            </w:r>
          </w:p>
        </w:tc>
        <w:tc>
          <w:tcPr>
            <w:tcW w:w="2343" w:type="dxa"/>
          </w:tcPr>
          <w:p w14:paraId="0C845159" w14:textId="77777777" w:rsidR="007275B6" w:rsidRDefault="007275B6" w:rsidP="007275B6">
            <w:pPr>
              <w:pStyle w:val="Heading2"/>
              <w:tabs>
                <w:tab w:val="left" w:pos="0"/>
              </w:tabs>
              <w:spacing w:before="0" w:after="0"/>
              <w:rPr>
                <w:rFonts w:ascii="Calibri" w:eastAsia="SimSun" w:hAnsi="Calibri" w:cs="Calibri"/>
                <w:b w:val="0"/>
                <w:bCs/>
                <w:i w:val="0"/>
                <w:iCs/>
                <w:szCs w:val="24"/>
                <w:lang w:val="en-IN"/>
              </w:rPr>
            </w:pPr>
            <w:r>
              <w:rPr>
                <w:rFonts w:ascii="Calibri" w:eastAsia="SimSun" w:hAnsi="Calibri" w:cs="Calibri"/>
                <w:b w:val="0"/>
                <w:bCs/>
                <w:i w:val="0"/>
                <w:iCs/>
                <w:szCs w:val="24"/>
              </w:rPr>
              <w:t>Apportionment of Sediment Sources using End-Member Analysis of Grain Size Records from the Southwestern Indian Ocean since the Late Quaternary</w:t>
            </w:r>
          </w:p>
        </w:tc>
        <w:tc>
          <w:tcPr>
            <w:tcW w:w="1378" w:type="dxa"/>
          </w:tcPr>
          <w:p w14:paraId="4B3178C1" w14:textId="77777777" w:rsidR="007275B6" w:rsidRDefault="007275B6" w:rsidP="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rPr>
              <w:t>2024</w:t>
            </w:r>
          </w:p>
        </w:tc>
      </w:tr>
      <w:tr w:rsidR="007275B6" w14:paraId="61D65679" w14:textId="77777777" w:rsidTr="00DE752E">
        <w:tc>
          <w:tcPr>
            <w:tcW w:w="1359" w:type="dxa"/>
          </w:tcPr>
          <w:p w14:paraId="46F9698F" w14:textId="77777777" w:rsidR="007275B6" w:rsidRDefault="007275B6" w:rsidP="007275B6">
            <w:pPr>
              <w:pStyle w:val="Heading2"/>
              <w:tabs>
                <w:tab w:val="left" w:pos="0"/>
              </w:tabs>
              <w:spacing w:before="0" w:after="0"/>
              <w:rPr>
                <w:rFonts w:ascii="Calibri" w:eastAsia="SimSun" w:hAnsi="Calibri" w:cs="Calibri"/>
                <w:b w:val="0"/>
                <w:bCs/>
                <w:i w:val="0"/>
                <w:iCs/>
                <w:szCs w:val="24"/>
                <w:lang w:val="en-IN"/>
              </w:rPr>
            </w:pPr>
            <w:r>
              <w:rPr>
                <w:rFonts w:ascii="Calibri" w:eastAsia="SimSun" w:hAnsi="Calibri" w:cs="Calibri"/>
                <w:b w:val="0"/>
                <w:bCs/>
                <w:i w:val="0"/>
                <w:iCs/>
                <w:szCs w:val="24"/>
              </w:rPr>
              <w:t>Firdaus Fatima</w:t>
            </w:r>
          </w:p>
        </w:tc>
        <w:tc>
          <w:tcPr>
            <w:tcW w:w="4000" w:type="dxa"/>
          </w:tcPr>
          <w:p w14:paraId="69536AEA" w14:textId="77777777" w:rsidR="007275B6" w:rsidRDefault="007275B6" w:rsidP="007275B6">
            <w:pPr>
              <w:pStyle w:val="Heading2"/>
              <w:tabs>
                <w:tab w:val="left" w:pos="0"/>
              </w:tabs>
              <w:spacing w:before="0" w:after="0"/>
              <w:rPr>
                <w:rFonts w:ascii="Calibri" w:eastAsia="SimSun" w:hAnsi="Calibri" w:cs="Calibri"/>
                <w:b w:val="0"/>
                <w:bCs/>
                <w:i w:val="0"/>
                <w:iCs/>
                <w:szCs w:val="24"/>
                <w:lang w:val="en-IN"/>
              </w:rPr>
            </w:pPr>
            <w:r>
              <w:rPr>
                <w:rFonts w:ascii="Calibri" w:eastAsia="SimSun" w:hAnsi="Calibri" w:cs="Calibri"/>
                <w:b w:val="0"/>
                <w:bCs/>
                <w:i w:val="0"/>
                <w:iCs/>
                <w:szCs w:val="24"/>
              </w:rPr>
              <w:t>University of Lucknow</w:t>
            </w:r>
            <w:r w:rsidR="00590BD4">
              <w:rPr>
                <w:rFonts w:ascii="Calibri" w:eastAsia="SimSun" w:hAnsi="Calibri" w:cs="Calibri"/>
                <w:b w:val="0"/>
                <w:bCs/>
                <w:i w:val="0"/>
                <w:iCs/>
                <w:szCs w:val="24"/>
              </w:rPr>
              <w:t>, Uttar Pradesh</w:t>
            </w:r>
          </w:p>
        </w:tc>
        <w:tc>
          <w:tcPr>
            <w:tcW w:w="2343" w:type="dxa"/>
          </w:tcPr>
          <w:p w14:paraId="4039764A" w14:textId="77777777" w:rsidR="007275B6" w:rsidRDefault="007275B6" w:rsidP="007275B6">
            <w:pPr>
              <w:pStyle w:val="Heading2"/>
              <w:tabs>
                <w:tab w:val="left" w:pos="0"/>
              </w:tabs>
              <w:spacing w:before="0" w:after="0"/>
              <w:rPr>
                <w:rFonts w:ascii="Calibri" w:eastAsia="SimSun" w:hAnsi="Calibri" w:cs="Calibri"/>
                <w:b w:val="0"/>
                <w:bCs/>
                <w:i w:val="0"/>
                <w:iCs/>
                <w:szCs w:val="24"/>
                <w:lang w:val="en-IN"/>
              </w:rPr>
            </w:pPr>
            <w:r>
              <w:rPr>
                <w:rFonts w:ascii="Calibri" w:eastAsia="SimSun" w:hAnsi="Calibri" w:cs="Calibri"/>
                <w:b w:val="0"/>
                <w:bCs/>
                <w:i w:val="0"/>
                <w:iCs/>
                <w:szCs w:val="24"/>
              </w:rPr>
              <w:t>Decarbonation Method – A Pretreatment Method for the Determination of Organic Carbon in the Soils and Sediments</w:t>
            </w:r>
          </w:p>
        </w:tc>
        <w:tc>
          <w:tcPr>
            <w:tcW w:w="1378" w:type="dxa"/>
          </w:tcPr>
          <w:p w14:paraId="777BC235" w14:textId="77777777" w:rsidR="007275B6" w:rsidRDefault="007275B6" w:rsidP="007275B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rPr>
              <w:t>2024</w:t>
            </w:r>
          </w:p>
        </w:tc>
      </w:tr>
      <w:tr w:rsidR="006E4276" w14:paraId="59A1D9AB" w14:textId="77777777" w:rsidTr="00DE752E">
        <w:tc>
          <w:tcPr>
            <w:tcW w:w="1359" w:type="dxa"/>
          </w:tcPr>
          <w:p w14:paraId="76C05D75" w14:textId="77777777"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Sumedh Vasant Jadhav</w:t>
            </w:r>
          </w:p>
        </w:tc>
        <w:tc>
          <w:tcPr>
            <w:tcW w:w="4000" w:type="dxa"/>
          </w:tcPr>
          <w:p w14:paraId="4CCE5B39" w14:textId="77777777" w:rsidR="006E4276" w:rsidRDefault="006E4276" w:rsidP="006E4276">
            <w:pPr>
              <w:pStyle w:val="Heading2"/>
              <w:tabs>
                <w:tab w:val="left" w:pos="0"/>
              </w:tabs>
              <w:spacing w:before="0" w:after="0"/>
              <w:ind w:right="-108"/>
              <w:rPr>
                <w:rFonts w:ascii="Calibri" w:eastAsia="SimSun" w:hAnsi="Calibri" w:cs="Calibri"/>
                <w:b w:val="0"/>
                <w:bCs/>
                <w:i w:val="0"/>
                <w:iCs/>
                <w:szCs w:val="24"/>
              </w:rPr>
            </w:pPr>
            <w:r>
              <w:rPr>
                <w:rFonts w:ascii="Calibri" w:eastAsia="SimSun" w:hAnsi="Calibri" w:cs="Calibri"/>
                <w:b w:val="0"/>
                <w:bCs/>
                <w:i w:val="0"/>
                <w:iCs/>
                <w:szCs w:val="24"/>
              </w:rPr>
              <w:t xml:space="preserve">Government Institute of Science, </w:t>
            </w:r>
            <w:proofErr w:type="spellStart"/>
            <w:r>
              <w:rPr>
                <w:rFonts w:ascii="Calibri" w:eastAsia="SimSun" w:hAnsi="Calibri" w:cs="Calibri"/>
                <w:b w:val="0"/>
                <w:bCs/>
                <w:i w:val="0"/>
                <w:iCs/>
                <w:szCs w:val="24"/>
              </w:rPr>
              <w:t>Chh</w:t>
            </w:r>
            <w:proofErr w:type="spellEnd"/>
            <w:r>
              <w:rPr>
                <w:rFonts w:ascii="Calibri" w:eastAsia="SimSun" w:hAnsi="Calibri" w:cs="Calibri"/>
                <w:b w:val="0"/>
                <w:bCs/>
                <w:i w:val="0"/>
                <w:iCs/>
                <w:szCs w:val="24"/>
              </w:rPr>
              <w:t xml:space="preserve">. </w:t>
            </w:r>
            <w:proofErr w:type="spellStart"/>
            <w:r>
              <w:rPr>
                <w:rFonts w:ascii="Calibri" w:eastAsia="SimSun" w:hAnsi="Calibri" w:cs="Calibri"/>
                <w:b w:val="0"/>
                <w:bCs/>
                <w:i w:val="0"/>
                <w:iCs/>
                <w:szCs w:val="24"/>
              </w:rPr>
              <w:t>Sambhajinagar</w:t>
            </w:r>
            <w:proofErr w:type="spellEnd"/>
          </w:p>
        </w:tc>
        <w:tc>
          <w:tcPr>
            <w:tcW w:w="2343" w:type="dxa"/>
          </w:tcPr>
          <w:p w14:paraId="238E6E27" w14:textId="643AFF0D"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 xml:space="preserve">Decomposition of Sedimentary </w:t>
            </w:r>
            <w:r w:rsidR="003B23C2">
              <w:rPr>
                <w:rFonts w:ascii="Calibri" w:eastAsia="SimSun" w:hAnsi="Calibri" w:cs="Calibri"/>
                <w:b w:val="0"/>
                <w:bCs/>
                <w:i w:val="0"/>
                <w:iCs/>
                <w:szCs w:val="24"/>
              </w:rPr>
              <w:t>Signals</w:t>
            </w:r>
            <w:r>
              <w:rPr>
                <w:rFonts w:ascii="Calibri" w:eastAsia="SimSun" w:hAnsi="Calibri" w:cs="Calibri"/>
                <w:b w:val="0"/>
                <w:bCs/>
                <w:i w:val="0"/>
                <w:iCs/>
                <w:szCs w:val="24"/>
              </w:rPr>
              <w:t xml:space="preserve"> from the Western Indian Ocean at </w:t>
            </w:r>
            <w:r w:rsidR="003B23C2">
              <w:rPr>
                <w:rFonts w:ascii="Calibri" w:eastAsia="SimSun" w:hAnsi="Calibri" w:cs="Calibri"/>
                <w:b w:val="0"/>
                <w:bCs/>
                <w:i w:val="0"/>
                <w:iCs/>
                <w:szCs w:val="24"/>
              </w:rPr>
              <w:t xml:space="preserve">the </w:t>
            </w:r>
            <w:r>
              <w:rPr>
                <w:rFonts w:ascii="Calibri" w:eastAsia="SimSun" w:hAnsi="Calibri" w:cs="Calibri"/>
                <w:b w:val="0"/>
                <w:bCs/>
                <w:i w:val="0"/>
                <w:iCs/>
                <w:szCs w:val="24"/>
              </w:rPr>
              <w:t>Maldives since the Early Miocene</w:t>
            </w:r>
          </w:p>
        </w:tc>
        <w:tc>
          <w:tcPr>
            <w:tcW w:w="1378" w:type="dxa"/>
          </w:tcPr>
          <w:p w14:paraId="2A249CD8" w14:textId="77777777" w:rsidR="006E4276" w:rsidRDefault="006E4276" w:rsidP="006E4276">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6E4276" w14:paraId="4FE4F92B" w14:textId="77777777" w:rsidTr="00DE752E">
        <w:tc>
          <w:tcPr>
            <w:tcW w:w="1359" w:type="dxa"/>
          </w:tcPr>
          <w:p w14:paraId="31284EBD" w14:textId="77777777"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Muskan Soni</w:t>
            </w:r>
          </w:p>
        </w:tc>
        <w:tc>
          <w:tcPr>
            <w:tcW w:w="4000" w:type="dxa"/>
          </w:tcPr>
          <w:p w14:paraId="7261656D" w14:textId="77777777" w:rsidR="006E4276" w:rsidRDefault="006E4276" w:rsidP="006E4276">
            <w:pPr>
              <w:pStyle w:val="Heading2"/>
              <w:tabs>
                <w:tab w:val="left" w:pos="0"/>
              </w:tabs>
              <w:spacing w:before="0" w:after="0"/>
              <w:rPr>
                <w:rFonts w:ascii="Calibri" w:eastAsia="SimSun" w:hAnsi="Calibri" w:cs="Calibri"/>
                <w:b w:val="0"/>
                <w:bCs/>
                <w:i w:val="0"/>
                <w:iCs/>
                <w:szCs w:val="24"/>
              </w:rPr>
            </w:pPr>
            <w:r w:rsidRPr="00590BD4">
              <w:rPr>
                <w:rFonts w:ascii="Calibri" w:eastAsia="SimSun" w:hAnsi="Calibri" w:cs="Calibri"/>
                <w:b w:val="0"/>
                <w:bCs/>
                <w:i w:val="0"/>
                <w:iCs/>
                <w:szCs w:val="24"/>
                <w:lang w:val="en-IN"/>
              </w:rPr>
              <w:t>National Post Graduate College, Lucknow</w:t>
            </w:r>
            <w:r w:rsidRPr="00590BD4">
              <w:rPr>
                <w:rFonts w:ascii="Calibri" w:eastAsia="SimSun" w:hAnsi="Calibri" w:cs="Calibri"/>
                <w:b w:val="0"/>
                <w:bCs/>
                <w:i w:val="0"/>
                <w:iCs/>
                <w:szCs w:val="24"/>
              </w:rPr>
              <w:t>, Uttar Pradesh</w:t>
            </w:r>
          </w:p>
        </w:tc>
        <w:tc>
          <w:tcPr>
            <w:tcW w:w="2343" w:type="dxa"/>
          </w:tcPr>
          <w:p w14:paraId="1D7CEC5A" w14:textId="77777777"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Fourier transform infrared spectroscopy (FTIRS): a Non-Destructive Approach for inferring biogeochemical properties in the Kawar wetland in the Central Ganga Plain, India</w:t>
            </w:r>
          </w:p>
        </w:tc>
        <w:tc>
          <w:tcPr>
            <w:tcW w:w="1378" w:type="dxa"/>
          </w:tcPr>
          <w:p w14:paraId="5C8405F2" w14:textId="77777777" w:rsidR="006E4276" w:rsidRDefault="006E4276" w:rsidP="006E4276">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6E4276" w14:paraId="0B570DAE" w14:textId="77777777" w:rsidTr="00DE752E">
        <w:tc>
          <w:tcPr>
            <w:tcW w:w="1359" w:type="dxa"/>
          </w:tcPr>
          <w:p w14:paraId="1E37C1D0" w14:textId="77777777"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Ravi Sharma</w:t>
            </w:r>
          </w:p>
        </w:tc>
        <w:tc>
          <w:tcPr>
            <w:tcW w:w="4000" w:type="dxa"/>
          </w:tcPr>
          <w:p w14:paraId="5C12FE36" w14:textId="77777777"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lang w:val="en-IN"/>
              </w:rPr>
              <w:t>National Post Graduate College, Lucknow</w:t>
            </w:r>
            <w:r w:rsidRPr="00590BD4">
              <w:rPr>
                <w:rFonts w:ascii="Calibri" w:eastAsia="SimSun" w:hAnsi="Calibri" w:cs="Calibri"/>
                <w:b w:val="0"/>
                <w:bCs/>
                <w:i w:val="0"/>
                <w:iCs/>
                <w:szCs w:val="24"/>
              </w:rPr>
              <w:t>, Uttar Pradesh</w:t>
            </w:r>
          </w:p>
        </w:tc>
        <w:tc>
          <w:tcPr>
            <w:tcW w:w="2343" w:type="dxa"/>
          </w:tcPr>
          <w:p w14:paraId="5FAF398D" w14:textId="77777777" w:rsidR="006E4276" w:rsidRDefault="006E4276" w:rsidP="006E4276">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Characterization of Marine Sediments by Fourier Transform Infrared Spectroscopy (FTIRS): A Case Study from the Lower Bengal Fan</w:t>
            </w:r>
          </w:p>
        </w:tc>
        <w:tc>
          <w:tcPr>
            <w:tcW w:w="1378" w:type="dxa"/>
          </w:tcPr>
          <w:p w14:paraId="603FD18E" w14:textId="77777777" w:rsidR="006E4276" w:rsidRDefault="006E4276" w:rsidP="006E4276">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76665C" w14:paraId="72A3BEEC" w14:textId="77777777" w:rsidTr="00DE752E">
        <w:tc>
          <w:tcPr>
            <w:tcW w:w="1359" w:type="dxa"/>
          </w:tcPr>
          <w:p w14:paraId="25B47E91" w14:textId="77777777" w:rsidR="0076665C" w:rsidRDefault="0076665C" w:rsidP="0076665C">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lastRenderedPageBreak/>
              <w:t>Niharika Pal</w:t>
            </w:r>
          </w:p>
        </w:tc>
        <w:tc>
          <w:tcPr>
            <w:tcW w:w="4000" w:type="dxa"/>
          </w:tcPr>
          <w:p w14:paraId="1868368D" w14:textId="77777777" w:rsidR="0076665C" w:rsidRDefault="0076665C" w:rsidP="0076665C">
            <w:pPr>
              <w:pStyle w:val="Heading2"/>
              <w:tabs>
                <w:tab w:val="left" w:pos="0"/>
              </w:tabs>
              <w:spacing w:before="0" w:after="0"/>
              <w:rPr>
                <w:rFonts w:ascii="Calibri" w:eastAsia="SimSun" w:hAnsi="Calibri" w:cs="Calibri"/>
                <w:b w:val="0"/>
                <w:bCs/>
                <w:i w:val="0"/>
                <w:iCs/>
                <w:szCs w:val="24"/>
                <w:lang w:val="en-IN"/>
              </w:rPr>
            </w:pPr>
            <w:r w:rsidRPr="0076665C">
              <w:rPr>
                <w:rFonts w:ascii="Calibri" w:eastAsia="SimSun" w:hAnsi="Calibri" w:cs="Calibri"/>
                <w:b w:val="0"/>
                <w:bCs/>
                <w:i w:val="0"/>
                <w:iCs/>
                <w:szCs w:val="24"/>
              </w:rPr>
              <w:t>Isabella Thoburn College</w:t>
            </w:r>
            <w:r>
              <w:rPr>
                <w:rFonts w:ascii="Calibri" w:eastAsia="SimSun" w:hAnsi="Calibri" w:cs="Calibri"/>
                <w:b w:val="0"/>
                <w:bCs/>
                <w:i w:val="0"/>
                <w:iCs/>
                <w:szCs w:val="24"/>
              </w:rPr>
              <w:t xml:space="preserve">, </w:t>
            </w:r>
            <w:r>
              <w:rPr>
                <w:rFonts w:ascii="Calibri" w:eastAsia="SimSun" w:hAnsi="Calibri" w:cs="Calibri"/>
                <w:b w:val="0"/>
                <w:bCs/>
                <w:i w:val="0"/>
                <w:iCs/>
                <w:szCs w:val="24"/>
                <w:lang w:val="en-IN"/>
              </w:rPr>
              <w:t>Lucknow</w:t>
            </w:r>
            <w:r w:rsidRPr="00590BD4">
              <w:rPr>
                <w:rFonts w:ascii="Calibri" w:eastAsia="SimSun" w:hAnsi="Calibri" w:cs="Calibri"/>
                <w:b w:val="0"/>
                <w:bCs/>
                <w:i w:val="0"/>
                <w:iCs/>
                <w:szCs w:val="24"/>
              </w:rPr>
              <w:t>, Uttar Pradesh</w:t>
            </w:r>
          </w:p>
        </w:tc>
        <w:tc>
          <w:tcPr>
            <w:tcW w:w="2343" w:type="dxa"/>
          </w:tcPr>
          <w:p w14:paraId="710189B3" w14:textId="4E8C5469" w:rsidR="0076665C" w:rsidRDefault="0076665C" w:rsidP="0076665C">
            <w:pPr>
              <w:pStyle w:val="Heading2"/>
              <w:tabs>
                <w:tab w:val="left" w:pos="0"/>
              </w:tabs>
              <w:spacing w:before="0" w:after="0"/>
              <w:rPr>
                <w:rFonts w:ascii="Calibri" w:eastAsia="SimSun" w:hAnsi="Calibri" w:cs="Calibri"/>
                <w:b w:val="0"/>
                <w:bCs/>
                <w:i w:val="0"/>
                <w:iCs/>
                <w:szCs w:val="24"/>
              </w:rPr>
            </w:pPr>
            <w:r w:rsidRPr="0076665C">
              <w:rPr>
                <w:rFonts w:ascii="Calibri" w:eastAsia="SimSun" w:hAnsi="Calibri" w:cs="Calibri"/>
                <w:b w:val="0"/>
                <w:bCs/>
                <w:i w:val="0"/>
                <w:iCs/>
                <w:szCs w:val="24"/>
              </w:rPr>
              <w:t xml:space="preserve">Non-Destructive Biogeochemical </w:t>
            </w:r>
            <w:r w:rsidR="0091469F" w:rsidRPr="0076665C">
              <w:rPr>
                <w:rFonts w:ascii="Calibri" w:eastAsia="SimSun" w:hAnsi="Calibri" w:cs="Calibri"/>
                <w:b w:val="0"/>
                <w:bCs/>
                <w:i w:val="0"/>
                <w:iCs/>
                <w:szCs w:val="24"/>
              </w:rPr>
              <w:t>Characterization</w:t>
            </w:r>
            <w:r w:rsidRPr="0076665C">
              <w:rPr>
                <w:rFonts w:ascii="Calibri" w:eastAsia="SimSun" w:hAnsi="Calibri" w:cs="Calibri"/>
                <w:b w:val="0"/>
                <w:bCs/>
                <w:i w:val="0"/>
                <w:iCs/>
                <w:szCs w:val="24"/>
              </w:rPr>
              <w:t xml:space="preserve"> of Kanwar Wetland Sediments in the Central Ganga Plain, India using Fourier Transform Infrared Spectroscopy (FTIRS)</w:t>
            </w:r>
          </w:p>
        </w:tc>
        <w:tc>
          <w:tcPr>
            <w:tcW w:w="1378" w:type="dxa"/>
          </w:tcPr>
          <w:p w14:paraId="630C86FF" w14:textId="77777777" w:rsidR="0076665C" w:rsidRDefault="0076665C" w:rsidP="0076665C">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76665C" w14:paraId="62267563" w14:textId="77777777" w:rsidTr="00DE752E">
        <w:tc>
          <w:tcPr>
            <w:tcW w:w="1359" w:type="dxa"/>
          </w:tcPr>
          <w:p w14:paraId="0EE05F38" w14:textId="77777777" w:rsidR="0076665C" w:rsidRDefault="0076665C" w:rsidP="0076665C">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Anubhuti Gupta</w:t>
            </w:r>
          </w:p>
        </w:tc>
        <w:tc>
          <w:tcPr>
            <w:tcW w:w="4000" w:type="dxa"/>
          </w:tcPr>
          <w:p w14:paraId="50B1A802" w14:textId="77777777" w:rsidR="0076665C" w:rsidRDefault="0076665C" w:rsidP="0076665C">
            <w:pPr>
              <w:pStyle w:val="Heading2"/>
              <w:tabs>
                <w:tab w:val="left" w:pos="0"/>
              </w:tabs>
              <w:spacing w:before="0" w:after="0"/>
              <w:rPr>
                <w:rFonts w:ascii="Calibri" w:eastAsia="SimSun" w:hAnsi="Calibri" w:cs="Calibri"/>
                <w:b w:val="0"/>
                <w:bCs/>
                <w:i w:val="0"/>
                <w:iCs/>
                <w:szCs w:val="24"/>
                <w:lang w:val="en-IN"/>
              </w:rPr>
            </w:pPr>
            <w:r w:rsidRPr="005148C7">
              <w:rPr>
                <w:rFonts w:ascii="Calibri" w:eastAsia="SimSun" w:hAnsi="Calibri" w:cs="Calibri"/>
                <w:b w:val="0"/>
                <w:bCs/>
                <w:i w:val="0"/>
                <w:iCs/>
                <w:szCs w:val="24"/>
              </w:rPr>
              <w:t xml:space="preserve">Isabella Thoburn College, </w:t>
            </w:r>
            <w:r w:rsidRPr="005148C7">
              <w:rPr>
                <w:rFonts w:ascii="Calibri" w:eastAsia="SimSun" w:hAnsi="Calibri" w:cs="Calibri"/>
                <w:b w:val="0"/>
                <w:bCs/>
                <w:i w:val="0"/>
                <w:iCs/>
                <w:szCs w:val="24"/>
                <w:lang w:val="en-IN"/>
              </w:rPr>
              <w:t>Lucknow</w:t>
            </w:r>
            <w:r w:rsidRPr="005148C7">
              <w:rPr>
                <w:rFonts w:ascii="Calibri" w:eastAsia="SimSun" w:hAnsi="Calibri" w:cs="Calibri"/>
                <w:b w:val="0"/>
                <w:bCs/>
                <w:i w:val="0"/>
                <w:iCs/>
                <w:szCs w:val="24"/>
              </w:rPr>
              <w:t>, Uttar Pradesh</w:t>
            </w:r>
          </w:p>
        </w:tc>
        <w:tc>
          <w:tcPr>
            <w:tcW w:w="2343" w:type="dxa"/>
          </w:tcPr>
          <w:p w14:paraId="4A872533" w14:textId="77777777" w:rsidR="0076665C" w:rsidRDefault="0076665C" w:rsidP="0076665C">
            <w:pPr>
              <w:pStyle w:val="Heading2"/>
              <w:tabs>
                <w:tab w:val="left" w:pos="0"/>
              </w:tabs>
              <w:spacing w:before="0" w:after="0"/>
              <w:rPr>
                <w:rFonts w:ascii="Calibri" w:eastAsia="SimSun" w:hAnsi="Calibri" w:cs="Calibri"/>
                <w:b w:val="0"/>
                <w:bCs/>
                <w:i w:val="0"/>
                <w:iCs/>
                <w:szCs w:val="24"/>
              </w:rPr>
            </w:pPr>
            <w:r w:rsidRPr="0076665C">
              <w:rPr>
                <w:rFonts w:ascii="Calibri" w:eastAsia="SimSun" w:hAnsi="Calibri" w:cs="Calibri"/>
                <w:b w:val="0"/>
                <w:bCs/>
                <w:i w:val="0"/>
                <w:iCs/>
                <w:szCs w:val="24"/>
              </w:rPr>
              <w:t>Characterization of Late Quaternary Marine Sedimentary Composition in the Arabian Sea using Fourier Transform Infrared Spectroscopy (FTIRS)</w:t>
            </w:r>
          </w:p>
        </w:tc>
        <w:tc>
          <w:tcPr>
            <w:tcW w:w="1378" w:type="dxa"/>
          </w:tcPr>
          <w:p w14:paraId="3DAAF284" w14:textId="77777777" w:rsidR="0076665C" w:rsidRDefault="0076665C" w:rsidP="0076665C">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76665C" w14:paraId="3CFED15E" w14:textId="77777777" w:rsidTr="00DE752E">
        <w:tc>
          <w:tcPr>
            <w:tcW w:w="1359" w:type="dxa"/>
          </w:tcPr>
          <w:p w14:paraId="78724315" w14:textId="77777777" w:rsidR="0076665C" w:rsidRDefault="0076665C" w:rsidP="0076665C">
            <w:pPr>
              <w:pStyle w:val="Heading2"/>
              <w:tabs>
                <w:tab w:val="left" w:pos="0"/>
              </w:tabs>
              <w:spacing w:before="0" w:after="0"/>
              <w:rPr>
                <w:rFonts w:ascii="Calibri" w:eastAsia="SimSun" w:hAnsi="Calibri" w:cs="Calibri"/>
                <w:b w:val="0"/>
                <w:bCs/>
                <w:i w:val="0"/>
                <w:iCs/>
                <w:szCs w:val="24"/>
              </w:rPr>
            </w:pPr>
            <w:r>
              <w:rPr>
                <w:rFonts w:ascii="Calibri" w:eastAsia="SimSun" w:hAnsi="Calibri" w:cs="Calibri"/>
                <w:b w:val="0"/>
                <w:bCs/>
                <w:i w:val="0"/>
                <w:iCs/>
                <w:szCs w:val="24"/>
              </w:rPr>
              <w:t>Muskan Parveen</w:t>
            </w:r>
          </w:p>
        </w:tc>
        <w:tc>
          <w:tcPr>
            <w:tcW w:w="4000" w:type="dxa"/>
          </w:tcPr>
          <w:p w14:paraId="528480F4" w14:textId="77777777" w:rsidR="0076665C" w:rsidRDefault="0076665C" w:rsidP="0076665C">
            <w:pPr>
              <w:pStyle w:val="Heading2"/>
              <w:tabs>
                <w:tab w:val="left" w:pos="0"/>
              </w:tabs>
              <w:spacing w:before="0" w:after="0"/>
              <w:rPr>
                <w:rFonts w:ascii="Calibri" w:eastAsia="SimSun" w:hAnsi="Calibri" w:cs="Calibri"/>
                <w:b w:val="0"/>
                <w:bCs/>
                <w:i w:val="0"/>
                <w:iCs/>
                <w:szCs w:val="24"/>
                <w:lang w:val="en-IN"/>
              </w:rPr>
            </w:pPr>
            <w:r w:rsidRPr="005148C7">
              <w:rPr>
                <w:rFonts w:ascii="Calibri" w:eastAsia="SimSun" w:hAnsi="Calibri" w:cs="Calibri"/>
                <w:b w:val="0"/>
                <w:bCs/>
                <w:i w:val="0"/>
                <w:iCs/>
                <w:szCs w:val="24"/>
              </w:rPr>
              <w:t xml:space="preserve">Isabella Thoburn College, </w:t>
            </w:r>
            <w:r w:rsidRPr="005148C7">
              <w:rPr>
                <w:rFonts w:ascii="Calibri" w:eastAsia="SimSun" w:hAnsi="Calibri" w:cs="Calibri"/>
                <w:b w:val="0"/>
                <w:bCs/>
                <w:i w:val="0"/>
                <w:iCs/>
                <w:szCs w:val="24"/>
                <w:lang w:val="en-IN"/>
              </w:rPr>
              <w:t>Lucknow</w:t>
            </w:r>
            <w:r w:rsidRPr="005148C7">
              <w:rPr>
                <w:rFonts w:ascii="Calibri" w:eastAsia="SimSun" w:hAnsi="Calibri" w:cs="Calibri"/>
                <w:b w:val="0"/>
                <w:bCs/>
                <w:i w:val="0"/>
                <w:iCs/>
                <w:szCs w:val="24"/>
              </w:rPr>
              <w:t>, Uttar Pradesh</w:t>
            </w:r>
          </w:p>
        </w:tc>
        <w:tc>
          <w:tcPr>
            <w:tcW w:w="2343" w:type="dxa"/>
          </w:tcPr>
          <w:p w14:paraId="6D1550D6" w14:textId="195AA18D" w:rsidR="0076665C" w:rsidRPr="00030387" w:rsidRDefault="0076665C" w:rsidP="00030387">
            <w:pPr>
              <w:pStyle w:val="Heading2"/>
              <w:tabs>
                <w:tab w:val="left" w:pos="0"/>
              </w:tabs>
              <w:spacing w:before="0" w:after="0"/>
              <w:rPr>
                <w:rFonts w:ascii="Calibri" w:eastAsia="SimSun" w:hAnsi="Calibri" w:cs="Calibri"/>
                <w:b w:val="0"/>
                <w:i w:val="0"/>
              </w:rPr>
            </w:pPr>
            <w:r w:rsidRPr="0076665C">
              <w:rPr>
                <w:rFonts w:ascii="Calibri" w:eastAsia="SimSun" w:hAnsi="Calibri" w:cs="Calibri"/>
                <w:b w:val="0"/>
                <w:i w:val="0"/>
              </w:rPr>
              <w:t xml:space="preserve">Fourier Transform Infrared Spectroscopy (FTIRS) for the Characterization of Marine Sedimentary Composition from the Lower Bengal Fan during the </w:t>
            </w:r>
            <w:r>
              <w:rPr>
                <w:rFonts w:ascii="Calibri" w:eastAsia="SimSun" w:hAnsi="Calibri" w:cs="Calibri"/>
                <w:b w:val="0"/>
                <w:i w:val="0"/>
              </w:rPr>
              <w:t>Late</w:t>
            </w:r>
            <w:r w:rsidRPr="0076665C">
              <w:rPr>
                <w:rFonts w:ascii="Calibri" w:eastAsia="SimSun" w:hAnsi="Calibri" w:cs="Calibri"/>
                <w:b w:val="0"/>
                <w:i w:val="0"/>
              </w:rPr>
              <w:t xml:space="preserve"> Miocene to Pliocene.</w:t>
            </w:r>
          </w:p>
        </w:tc>
        <w:tc>
          <w:tcPr>
            <w:tcW w:w="1378" w:type="dxa"/>
          </w:tcPr>
          <w:p w14:paraId="65CB22B1" w14:textId="77777777" w:rsidR="0076665C" w:rsidRDefault="0076665C" w:rsidP="0076665C">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2024</w:t>
            </w:r>
          </w:p>
        </w:tc>
      </w:tr>
      <w:tr w:rsidR="00DE752E" w14:paraId="6EFF61DC" w14:textId="77777777" w:rsidTr="00DE752E">
        <w:tc>
          <w:tcPr>
            <w:tcW w:w="1359" w:type="dxa"/>
          </w:tcPr>
          <w:p w14:paraId="117B8DA1" w14:textId="5EC0F15A" w:rsidR="00DE752E" w:rsidRPr="00DE752E" w:rsidRDefault="00DE752E" w:rsidP="00DE752E">
            <w:pPr>
              <w:pStyle w:val="Heading2"/>
              <w:tabs>
                <w:tab w:val="left" w:pos="0"/>
              </w:tabs>
              <w:spacing w:before="0" w:after="0"/>
              <w:rPr>
                <w:rFonts w:ascii="Calibri" w:eastAsia="SimSun" w:hAnsi="Calibri" w:cs="Calibri"/>
                <w:b w:val="0"/>
                <w:bCs/>
                <w:i w:val="0"/>
                <w:szCs w:val="24"/>
              </w:rPr>
            </w:pPr>
            <w:r w:rsidRPr="00DE752E">
              <w:rPr>
                <w:rFonts w:ascii="Calibri" w:hAnsi="Calibri" w:cs="Calibri"/>
                <w:b w:val="0"/>
                <w:bCs/>
                <w:i w:val="0"/>
                <w:szCs w:val="24"/>
              </w:rPr>
              <w:t>Harshita Jaiswal</w:t>
            </w:r>
          </w:p>
        </w:tc>
        <w:tc>
          <w:tcPr>
            <w:tcW w:w="4000" w:type="dxa"/>
          </w:tcPr>
          <w:p w14:paraId="4BF523AB" w14:textId="2AF7E09D" w:rsidR="00DE752E" w:rsidRPr="00DE752E" w:rsidRDefault="00DE752E" w:rsidP="00DE752E">
            <w:pPr>
              <w:pStyle w:val="Heading2"/>
              <w:tabs>
                <w:tab w:val="left" w:pos="0"/>
              </w:tabs>
              <w:spacing w:before="0" w:after="0"/>
              <w:rPr>
                <w:rFonts w:ascii="Calibri" w:eastAsia="SimSun" w:hAnsi="Calibri" w:cs="Calibri"/>
                <w:b w:val="0"/>
                <w:bCs/>
                <w:i w:val="0"/>
                <w:szCs w:val="24"/>
              </w:rPr>
            </w:pPr>
            <w:r w:rsidRPr="00DE752E">
              <w:rPr>
                <w:rFonts w:ascii="Calibri" w:hAnsi="Calibri" w:cs="Calibri"/>
                <w:b w:val="0"/>
                <w:bCs/>
                <w:i w:val="0"/>
                <w:szCs w:val="24"/>
              </w:rPr>
              <w:t xml:space="preserve">Isabella Thoburn College, </w:t>
            </w:r>
            <w:r w:rsidRPr="00DE752E">
              <w:rPr>
                <w:rFonts w:ascii="Calibri" w:hAnsi="Calibri" w:cs="Calibri"/>
                <w:b w:val="0"/>
                <w:bCs/>
                <w:i w:val="0"/>
                <w:szCs w:val="24"/>
                <w:lang w:val="en-IN"/>
              </w:rPr>
              <w:t>Lucknow</w:t>
            </w:r>
            <w:r w:rsidRPr="00DE752E">
              <w:rPr>
                <w:rFonts w:ascii="Calibri" w:hAnsi="Calibri" w:cs="Calibri"/>
                <w:b w:val="0"/>
                <w:bCs/>
                <w:i w:val="0"/>
                <w:szCs w:val="24"/>
              </w:rPr>
              <w:t>, Uttar Pradesh</w:t>
            </w:r>
          </w:p>
        </w:tc>
        <w:tc>
          <w:tcPr>
            <w:tcW w:w="2343" w:type="dxa"/>
          </w:tcPr>
          <w:p w14:paraId="16662A38" w14:textId="0270B57D" w:rsidR="00DE752E" w:rsidRPr="00DE752E" w:rsidRDefault="00DE752E" w:rsidP="00DE752E">
            <w:pPr>
              <w:pStyle w:val="Heading2"/>
              <w:tabs>
                <w:tab w:val="left" w:pos="0"/>
              </w:tabs>
              <w:spacing w:before="0" w:after="0"/>
              <w:rPr>
                <w:rFonts w:ascii="Calibri" w:eastAsia="SimSun" w:hAnsi="Calibri" w:cs="Calibri"/>
                <w:b w:val="0"/>
                <w:bCs/>
                <w:i w:val="0"/>
                <w:szCs w:val="24"/>
              </w:rPr>
            </w:pPr>
            <w:r w:rsidRPr="00DE752E">
              <w:rPr>
                <w:rFonts w:ascii="Calibri" w:hAnsi="Calibri" w:cs="Calibri"/>
                <w:b w:val="0"/>
                <w:bCs/>
                <w:i w:val="0"/>
                <w:szCs w:val="24"/>
              </w:rPr>
              <w:t>Sedimentary Compositional Signatures in the Late Quaternary Arabian Sea: An FTIR Spectroscopic Approach</w:t>
            </w:r>
          </w:p>
        </w:tc>
        <w:tc>
          <w:tcPr>
            <w:tcW w:w="1378" w:type="dxa"/>
          </w:tcPr>
          <w:p w14:paraId="686E6AAD" w14:textId="79CA402E" w:rsidR="00DE752E" w:rsidRDefault="00DE752E" w:rsidP="00DE752E">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2025</w:t>
            </w:r>
          </w:p>
        </w:tc>
      </w:tr>
      <w:tr w:rsidR="00DE752E" w14:paraId="780633C4" w14:textId="77777777" w:rsidTr="00DE752E">
        <w:tc>
          <w:tcPr>
            <w:tcW w:w="1359" w:type="dxa"/>
          </w:tcPr>
          <w:p w14:paraId="3D83F0FD" w14:textId="38EF36B5" w:rsidR="00DE752E" w:rsidRPr="00DE752E" w:rsidRDefault="00DE752E" w:rsidP="00DE752E">
            <w:pPr>
              <w:pStyle w:val="Heading2"/>
              <w:tabs>
                <w:tab w:val="left" w:pos="0"/>
              </w:tabs>
              <w:spacing w:before="0" w:after="0"/>
              <w:rPr>
                <w:rFonts w:ascii="Calibri" w:eastAsia="SimSun" w:hAnsi="Calibri" w:cs="Calibri"/>
                <w:b w:val="0"/>
                <w:bCs/>
                <w:i w:val="0"/>
                <w:szCs w:val="24"/>
              </w:rPr>
            </w:pPr>
            <w:r w:rsidRPr="00DE752E">
              <w:rPr>
                <w:rFonts w:ascii="Calibri" w:hAnsi="Calibri" w:cs="Calibri"/>
                <w:b w:val="0"/>
                <w:bCs/>
                <w:i w:val="0"/>
                <w:szCs w:val="24"/>
              </w:rPr>
              <w:t>Aliza Fatima</w:t>
            </w:r>
          </w:p>
        </w:tc>
        <w:tc>
          <w:tcPr>
            <w:tcW w:w="4000" w:type="dxa"/>
          </w:tcPr>
          <w:p w14:paraId="09C0E405" w14:textId="4C127D5F" w:rsidR="00DE752E" w:rsidRPr="00DE752E" w:rsidRDefault="00DE752E" w:rsidP="00DE752E">
            <w:pPr>
              <w:pStyle w:val="Heading2"/>
              <w:tabs>
                <w:tab w:val="left" w:pos="0"/>
              </w:tabs>
              <w:spacing w:before="0" w:after="0"/>
              <w:rPr>
                <w:rFonts w:ascii="Calibri" w:eastAsia="SimSun" w:hAnsi="Calibri" w:cs="Calibri"/>
                <w:b w:val="0"/>
                <w:bCs/>
                <w:i w:val="0"/>
                <w:szCs w:val="24"/>
              </w:rPr>
            </w:pPr>
            <w:r w:rsidRPr="00DE752E">
              <w:rPr>
                <w:rFonts w:ascii="Calibri" w:hAnsi="Calibri" w:cs="Calibri"/>
                <w:b w:val="0"/>
                <w:bCs/>
                <w:i w:val="0"/>
                <w:szCs w:val="24"/>
              </w:rPr>
              <w:t xml:space="preserve">Isabella Thoburn College, </w:t>
            </w:r>
            <w:r w:rsidRPr="00DE752E">
              <w:rPr>
                <w:rFonts w:ascii="Calibri" w:hAnsi="Calibri" w:cs="Calibri"/>
                <w:b w:val="0"/>
                <w:bCs/>
                <w:i w:val="0"/>
                <w:szCs w:val="24"/>
                <w:lang w:val="en-IN"/>
              </w:rPr>
              <w:t>Lucknow</w:t>
            </w:r>
            <w:r w:rsidRPr="00DE752E">
              <w:rPr>
                <w:rFonts w:ascii="Calibri" w:hAnsi="Calibri" w:cs="Calibri"/>
                <w:b w:val="0"/>
                <w:bCs/>
                <w:i w:val="0"/>
                <w:szCs w:val="24"/>
              </w:rPr>
              <w:t>, Uttar Pradesh</w:t>
            </w:r>
          </w:p>
        </w:tc>
        <w:tc>
          <w:tcPr>
            <w:tcW w:w="2343" w:type="dxa"/>
          </w:tcPr>
          <w:p w14:paraId="47F83995" w14:textId="7C607827" w:rsidR="00DE752E" w:rsidRPr="00DE752E" w:rsidRDefault="00DE752E" w:rsidP="00DE752E">
            <w:pPr>
              <w:pStyle w:val="Heading2"/>
              <w:tabs>
                <w:tab w:val="left" w:pos="0"/>
              </w:tabs>
              <w:spacing w:before="0" w:after="0"/>
              <w:rPr>
                <w:rFonts w:ascii="Calibri" w:eastAsia="SimSun" w:hAnsi="Calibri" w:cs="Calibri"/>
                <w:b w:val="0"/>
                <w:bCs/>
                <w:i w:val="0"/>
                <w:szCs w:val="24"/>
              </w:rPr>
            </w:pPr>
            <w:r w:rsidRPr="00DE752E">
              <w:rPr>
                <w:rFonts w:ascii="Calibri" w:hAnsi="Calibri" w:cs="Calibri"/>
                <w:b w:val="0"/>
                <w:bCs/>
                <w:i w:val="0"/>
                <w:szCs w:val="24"/>
              </w:rPr>
              <w:t>FTIR-Based Assessment of Organic Carbon, Carbonates, and Biogenic Silica in Miocene Sediments of the Bengal Fan</w:t>
            </w:r>
          </w:p>
        </w:tc>
        <w:tc>
          <w:tcPr>
            <w:tcW w:w="1378" w:type="dxa"/>
          </w:tcPr>
          <w:p w14:paraId="18C5D196" w14:textId="39B3A2E6" w:rsidR="00DE752E" w:rsidRDefault="00DE752E" w:rsidP="00DE752E">
            <w:pPr>
              <w:pStyle w:val="Heading2"/>
              <w:tabs>
                <w:tab w:val="left" w:pos="0"/>
              </w:tabs>
              <w:spacing w:before="0" w:after="0"/>
              <w:rPr>
                <w:rFonts w:ascii="Calibri" w:eastAsia="SimSun" w:hAnsi="Calibri" w:cs="Calibri"/>
                <w:b w:val="0"/>
                <w:bCs/>
                <w:i w:val="0"/>
                <w:iCs/>
              </w:rPr>
            </w:pPr>
            <w:r>
              <w:rPr>
                <w:rFonts w:ascii="Calibri" w:eastAsia="SimSun" w:hAnsi="Calibri" w:cs="Calibri"/>
                <w:b w:val="0"/>
                <w:bCs/>
                <w:i w:val="0"/>
                <w:iCs/>
              </w:rPr>
              <w:t>2025</w:t>
            </w:r>
          </w:p>
        </w:tc>
      </w:tr>
      <w:bookmarkEnd w:id="2"/>
    </w:tbl>
    <w:p w14:paraId="16B2E0A9" w14:textId="77777777" w:rsidR="00320D92" w:rsidRDefault="00320D92" w:rsidP="00320D92">
      <w:pPr>
        <w:tabs>
          <w:tab w:val="left" w:pos="0"/>
          <w:tab w:val="left" w:pos="270"/>
        </w:tabs>
        <w:jc w:val="both"/>
        <w:rPr>
          <w:rFonts w:ascii="Calibri" w:hAnsi="Calibri"/>
        </w:rPr>
      </w:pPr>
    </w:p>
    <w:p w14:paraId="270E8E91" w14:textId="77777777" w:rsidR="003B23C2" w:rsidRDefault="003B23C2" w:rsidP="00320D92">
      <w:pPr>
        <w:tabs>
          <w:tab w:val="left" w:pos="0"/>
          <w:tab w:val="left" w:pos="270"/>
        </w:tabs>
        <w:jc w:val="both"/>
        <w:rPr>
          <w:rFonts w:ascii="Calibri" w:hAnsi="Calibri"/>
        </w:rPr>
      </w:pPr>
    </w:p>
    <w:p w14:paraId="7281ABEB" w14:textId="77777777" w:rsidR="003B23C2" w:rsidRPr="00DE2466" w:rsidRDefault="003B23C2" w:rsidP="00320D92">
      <w:pPr>
        <w:tabs>
          <w:tab w:val="left" w:pos="0"/>
          <w:tab w:val="left" w:pos="270"/>
        </w:tabs>
        <w:jc w:val="both"/>
        <w:rPr>
          <w:rFonts w:ascii="Calibri" w:hAnsi="Calibri"/>
        </w:rPr>
      </w:pPr>
    </w:p>
    <w:p w14:paraId="6761813E" w14:textId="77777777" w:rsidR="006717E6" w:rsidRPr="006717E6" w:rsidRDefault="006717E6" w:rsidP="006717E6">
      <w:pPr>
        <w:rPr>
          <w:vanish/>
        </w:rPr>
      </w:pPr>
    </w:p>
    <w:p w14:paraId="22A81D2A" w14:textId="77777777" w:rsidR="00182818" w:rsidRPr="00DE2466" w:rsidRDefault="00182818" w:rsidP="005D554E">
      <w:pPr>
        <w:spacing w:after="120"/>
        <w:rPr>
          <w:rFonts w:ascii="Calibri" w:hAnsi="Calibri"/>
          <w:vanish/>
        </w:rPr>
      </w:pPr>
    </w:p>
    <w:tbl>
      <w:tblPr>
        <w:tblpPr w:leftFromText="180" w:rightFromText="180" w:vertAnchor="text" w:horzAnchor="margin" w:tblpY="47"/>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B3B3B3"/>
        <w:tblLook w:val="01E0" w:firstRow="1" w:lastRow="1" w:firstColumn="1" w:lastColumn="1" w:noHBand="0" w:noVBand="0"/>
      </w:tblPr>
      <w:tblGrid>
        <w:gridCol w:w="9080"/>
      </w:tblGrid>
      <w:tr w:rsidR="00F35135" w:rsidRPr="00DE2466" w14:paraId="3A2DBD54" w14:textId="77777777" w:rsidTr="00990662">
        <w:trPr>
          <w:trHeight w:val="299"/>
        </w:trPr>
        <w:tc>
          <w:tcPr>
            <w:tcW w:w="9080" w:type="dxa"/>
            <w:shd w:val="clear" w:color="auto" w:fill="B3B3B3"/>
            <w:vAlign w:val="center"/>
          </w:tcPr>
          <w:p w14:paraId="26738E7B" w14:textId="31FE61BC" w:rsidR="00F35135" w:rsidRPr="00DE2466" w:rsidRDefault="00DD09B7" w:rsidP="005D554E">
            <w:pPr>
              <w:pStyle w:val="Heading3"/>
              <w:pBdr>
                <w:top w:val="none" w:sz="0" w:space="0" w:color="auto"/>
              </w:pBdr>
              <w:tabs>
                <w:tab w:val="left" w:pos="0"/>
                <w:tab w:val="left" w:pos="270"/>
              </w:tabs>
              <w:spacing w:after="120"/>
              <w:jc w:val="left"/>
              <w:rPr>
                <w:rFonts w:ascii="Calibri" w:hAnsi="Calibri" w:cs="Calibri"/>
                <w:sz w:val="26"/>
                <w:szCs w:val="26"/>
              </w:rPr>
            </w:pPr>
            <w:bookmarkStart w:id="3" w:name="_Hlk212554672"/>
            <w:bookmarkStart w:id="4" w:name="_Hlk212540364"/>
            <w:r w:rsidRPr="00DE2466">
              <w:rPr>
                <w:rFonts w:ascii="Calibri" w:hAnsi="Calibri" w:cs="Calibri"/>
                <w:sz w:val="26"/>
                <w:szCs w:val="26"/>
              </w:rPr>
              <w:lastRenderedPageBreak/>
              <w:t>P</w:t>
            </w:r>
            <w:r w:rsidR="006A2347" w:rsidRPr="00DE2466">
              <w:rPr>
                <w:rFonts w:ascii="Calibri" w:hAnsi="Calibri" w:cs="Calibri"/>
                <w:sz w:val="26"/>
                <w:szCs w:val="26"/>
              </w:rPr>
              <w:t xml:space="preserve">eer-Reviewed </w:t>
            </w:r>
            <w:r w:rsidR="00247362">
              <w:rPr>
                <w:rFonts w:ascii="Calibri" w:hAnsi="Calibri" w:cs="Calibri"/>
                <w:sz w:val="26"/>
                <w:szCs w:val="26"/>
              </w:rPr>
              <w:t>Journal Articles</w:t>
            </w:r>
          </w:p>
        </w:tc>
      </w:tr>
    </w:tbl>
    <w:p w14:paraId="278876D5" w14:textId="49C9D130" w:rsidR="00990662" w:rsidRPr="00C1235F" w:rsidRDefault="00990662" w:rsidP="00990662">
      <w:pPr>
        <w:jc w:val="both"/>
        <w:rPr>
          <w:rFonts w:ascii="Calibri" w:hAnsi="Calibri"/>
          <w:b/>
          <w:bCs/>
          <w:u w:val="single"/>
          <w:shd w:val="clear" w:color="auto" w:fill="FFFFFF"/>
        </w:rPr>
      </w:pPr>
      <w:r w:rsidRPr="00C1235F">
        <w:rPr>
          <w:rFonts w:ascii="Calibri" w:hAnsi="Calibri"/>
          <w:b/>
          <w:bCs/>
          <w:u w:val="single"/>
          <w:shd w:val="clear" w:color="auto" w:fill="FFFFFF"/>
        </w:rPr>
        <w:t>202</w:t>
      </w:r>
      <w:r w:rsidR="00030387">
        <w:rPr>
          <w:rFonts w:ascii="Calibri" w:hAnsi="Calibri"/>
          <w:b/>
          <w:bCs/>
          <w:u w:val="single"/>
          <w:shd w:val="clear" w:color="auto" w:fill="FFFFFF"/>
        </w:rPr>
        <w:t>6</w:t>
      </w:r>
    </w:p>
    <w:p w14:paraId="562D7ADE" w14:textId="1A66A14F" w:rsidR="00A354EA" w:rsidRPr="00A354EA" w:rsidRDefault="00A354EA" w:rsidP="00A354EA">
      <w:pPr>
        <w:widowControl w:val="0"/>
        <w:numPr>
          <w:ilvl w:val="0"/>
          <w:numId w:val="43"/>
        </w:numPr>
        <w:spacing w:after="120"/>
        <w:ind w:left="0"/>
        <w:contextualSpacing/>
        <w:jc w:val="both"/>
        <w:rPr>
          <w:rFonts w:ascii="Calibri" w:hAnsi="Calibri"/>
          <w:shd w:val="clear" w:color="auto" w:fill="FFFFFF"/>
        </w:rPr>
      </w:pPr>
      <w:r w:rsidRPr="00A354EA">
        <w:rPr>
          <w:rFonts w:ascii="Calibri" w:hAnsi="Calibri"/>
          <w:shd w:val="clear" w:color="auto" w:fill="FFFFFF"/>
        </w:rPr>
        <w:t xml:space="preserve">Tiwari, A., </w:t>
      </w:r>
      <w:proofErr w:type="spellStart"/>
      <w:r w:rsidRPr="00A354EA">
        <w:rPr>
          <w:rFonts w:ascii="Calibri" w:hAnsi="Calibri"/>
          <w:shd w:val="clear" w:color="auto" w:fill="FFFFFF"/>
        </w:rPr>
        <w:t>Phartiyal</w:t>
      </w:r>
      <w:proofErr w:type="spellEnd"/>
      <w:r w:rsidRPr="00A354EA">
        <w:rPr>
          <w:rFonts w:ascii="Calibri" w:hAnsi="Calibri"/>
          <w:shd w:val="clear" w:color="auto" w:fill="FFFFFF"/>
        </w:rPr>
        <w:t xml:space="preserve">, B., </w:t>
      </w:r>
      <w:r w:rsidRPr="00A354EA">
        <w:rPr>
          <w:rFonts w:ascii="Calibri" w:hAnsi="Calibri"/>
          <w:b/>
          <w:bCs/>
          <w:shd w:val="clear" w:color="auto" w:fill="FFFFFF"/>
        </w:rPr>
        <w:t>Manoj, M.C.*,</w:t>
      </w:r>
      <w:r w:rsidRPr="00A354EA">
        <w:rPr>
          <w:rFonts w:ascii="Calibri" w:hAnsi="Calibri"/>
          <w:shd w:val="clear" w:color="auto" w:fill="FFFFFF"/>
        </w:rPr>
        <w:t xml:space="preserve"> Kawsar, M., Prasanna K, Sharma, R., Kumar, P., Sharma. A. Paleoenvironmental Reconstruction from Hulas Khera: Insights into Mid-Late Holocene Hydroclimatic variability in the Central Ganga Plain. </w:t>
      </w:r>
      <w:r w:rsidRPr="00A354EA">
        <w:rPr>
          <w:rFonts w:ascii="Calibri" w:hAnsi="Calibri"/>
          <w:i/>
          <w:iCs/>
          <w:shd w:val="clear" w:color="auto" w:fill="FFFFFF"/>
        </w:rPr>
        <w:t xml:space="preserve">Palaeogeography, Palaeoclimatology, Palaeoecology. </w:t>
      </w:r>
      <w:r w:rsidRPr="004D43FF">
        <w:rPr>
          <w:rFonts w:ascii="Calibri" w:hAnsi="Calibri" w:cs="Calibri"/>
          <w:b/>
        </w:rPr>
        <w:t>(IF- 2.7)</w:t>
      </w:r>
    </w:p>
    <w:p w14:paraId="69C53263" w14:textId="74149F3A" w:rsidR="00030387" w:rsidRPr="004D43FF" w:rsidRDefault="00030387" w:rsidP="00030387">
      <w:pPr>
        <w:widowControl w:val="0"/>
        <w:numPr>
          <w:ilvl w:val="0"/>
          <w:numId w:val="43"/>
        </w:numPr>
        <w:spacing w:after="120"/>
        <w:ind w:left="0"/>
        <w:contextualSpacing/>
        <w:jc w:val="both"/>
        <w:rPr>
          <w:rFonts w:ascii="Calibri" w:hAnsi="Calibri"/>
          <w:shd w:val="clear" w:color="auto" w:fill="FFFFFF"/>
        </w:rPr>
      </w:pPr>
      <w:r w:rsidRPr="004A29E8">
        <w:rPr>
          <w:rFonts w:ascii="Calibri" w:hAnsi="Calibri" w:cs="Calibri"/>
          <w:shd w:val="clear" w:color="auto" w:fill="FFFFFF"/>
          <w:lang w:val="en-IN"/>
        </w:rPr>
        <w:t xml:space="preserve">Renny, A., Kawsar, M., </w:t>
      </w:r>
      <w:r w:rsidRPr="004A29E8">
        <w:rPr>
          <w:rFonts w:ascii="Calibri" w:hAnsi="Calibri" w:cs="Calibri"/>
          <w:b/>
          <w:bCs/>
          <w:shd w:val="clear" w:color="auto" w:fill="FFFFFF"/>
          <w:lang w:val="en-IN"/>
        </w:rPr>
        <w:t>Manoj,</w:t>
      </w:r>
      <w:r w:rsidRPr="004A29E8">
        <w:rPr>
          <w:rFonts w:ascii="Calibri" w:hAnsi="Calibri" w:cs="Calibri"/>
          <w:shd w:val="clear" w:color="auto" w:fill="FFFFFF"/>
          <w:lang w:val="en-IN"/>
        </w:rPr>
        <w:t xml:space="preserve"> </w:t>
      </w:r>
      <w:r w:rsidRPr="004A29E8">
        <w:rPr>
          <w:rFonts w:ascii="Calibri" w:hAnsi="Calibri" w:cs="Calibri"/>
          <w:b/>
          <w:bCs/>
          <w:shd w:val="clear" w:color="auto" w:fill="FFFFFF"/>
          <w:lang w:val="en-IN"/>
        </w:rPr>
        <w:t xml:space="preserve">M.C.*, </w:t>
      </w:r>
      <w:r w:rsidRPr="004A29E8">
        <w:rPr>
          <w:rFonts w:ascii="Calibri" w:hAnsi="Calibri" w:cs="Calibri"/>
          <w:shd w:val="clear" w:color="auto" w:fill="FFFFFF"/>
          <w:lang w:val="en-IN"/>
        </w:rPr>
        <w:t xml:space="preserve">Bikkina, S., </w:t>
      </w:r>
      <w:proofErr w:type="spellStart"/>
      <w:r w:rsidRPr="004A29E8">
        <w:rPr>
          <w:rFonts w:ascii="Calibri" w:hAnsi="Calibri" w:cs="Calibri"/>
          <w:shd w:val="clear" w:color="auto" w:fill="FFFFFF"/>
          <w:lang w:val="en-IN"/>
        </w:rPr>
        <w:t>Phartiyal</w:t>
      </w:r>
      <w:proofErr w:type="spellEnd"/>
      <w:r w:rsidRPr="004A29E8">
        <w:rPr>
          <w:rFonts w:ascii="Calibri" w:hAnsi="Calibri" w:cs="Calibri"/>
          <w:shd w:val="clear" w:color="auto" w:fill="FFFFFF"/>
          <w:lang w:val="en-IN"/>
        </w:rPr>
        <w:t xml:space="preserve">, B., Kurian, J. P., Mishra, R., Thakur, B. </w:t>
      </w:r>
      <w:r w:rsidRPr="004A29E8">
        <w:rPr>
          <w:rFonts w:ascii="Calibri" w:hAnsi="Calibri" w:cs="Calibri"/>
        </w:rPr>
        <w:t>202</w:t>
      </w:r>
      <w:r>
        <w:rPr>
          <w:rFonts w:ascii="Calibri" w:hAnsi="Calibri" w:cs="Calibri"/>
        </w:rPr>
        <w:t>6</w:t>
      </w:r>
      <w:r w:rsidRPr="004A29E8">
        <w:rPr>
          <w:rFonts w:ascii="Calibri" w:hAnsi="Calibri" w:cs="Calibri"/>
        </w:rPr>
        <w:t xml:space="preserve">. </w:t>
      </w:r>
      <w:r w:rsidRPr="004A29E8">
        <w:rPr>
          <w:rFonts w:ascii="Calibri" w:hAnsi="Calibri" w:cs="Calibri"/>
          <w:shd w:val="clear" w:color="auto" w:fill="FFFFFF"/>
        </w:rPr>
        <w:t xml:space="preserve">Decoding the sedimentary responses to the monsoon seasonality and ocean circulation in the southeast Arabian Sea during the last 50 ka. </w:t>
      </w:r>
      <w:r w:rsidRPr="004A29E8">
        <w:rPr>
          <w:rFonts w:ascii="Calibri" w:hAnsi="Calibri" w:cs="Calibri"/>
          <w:i/>
          <w:iCs/>
          <w:shd w:val="clear" w:color="auto" w:fill="FFFFFF"/>
        </w:rPr>
        <w:t>Palaeogeography, Palaeoclimatology, Palaeoecology</w:t>
      </w:r>
      <w:r>
        <w:rPr>
          <w:rFonts w:ascii="Calibri" w:hAnsi="Calibri" w:cs="Calibri"/>
          <w:i/>
          <w:iCs/>
          <w:shd w:val="clear" w:color="auto" w:fill="FFFFFF"/>
        </w:rPr>
        <w:t xml:space="preserve"> </w:t>
      </w:r>
      <w:r>
        <w:rPr>
          <w:rFonts w:ascii="Calibri" w:hAnsi="Calibri" w:cs="Calibri"/>
          <w:shd w:val="clear" w:color="auto" w:fill="FFFFFF"/>
        </w:rPr>
        <w:t>6</w:t>
      </w:r>
      <w:r w:rsidRPr="00575B7A">
        <w:rPr>
          <w:rFonts w:ascii="Calibri" w:hAnsi="Calibri" w:cs="Calibri"/>
          <w:shd w:val="clear" w:color="auto" w:fill="FFFFFF"/>
        </w:rPr>
        <w:t>81</w:t>
      </w:r>
      <w:r>
        <w:rPr>
          <w:rFonts w:ascii="Calibri" w:hAnsi="Calibri" w:cs="Calibri"/>
          <w:shd w:val="clear" w:color="auto" w:fill="FFFFFF"/>
        </w:rPr>
        <w:t xml:space="preserve">, </w:t>
      </w:r>
      <w:r w:rsidRPr="00575B7A">
        <w:rPr>
          <w:rFonts w:ascii="Calibri" w:hAnsi="Calibri" w:cs="Calibri"/>
          <w:shd w:val="clear" w:color="auto" w:fill="FFFFFF"/>
        </w:rPr>
        <w:t>113384</w:t>
      </w:r>
      <w:r>
        <w:rPr>
          <w:rFonts w:ascii="Calibri" w:hAnsi="Calibri" w:cs="Calibri"/>
          <w:shd w:val="clear" w:color="auto" w:fill="FFFFFF"/>
        </w:rPr>
        <w:t xml:space="preserve">. </w:t>
      </w:r>
      <w:hyperlink r:id="rId15" w:history="1">
        <w:r w:rsidRPr="00575B7A">
          <w:rPr>
            <w:rStyle w:val="Hyperlink"/>
            <w:rFonts w:ascii="Calibri" w:hAnsi="Calibri" w:cs="Calibri"/>
            <w:bCs/>
          </w:rPr>
          <w:t>https://doi.org/10.1016/j.palaeo.2025.113384</w:t>
        </w:r>
      </w:hyperlink>
      <w:r>
        <w:rPr>
          <w:rFonts w:ascii="Calibri" w:hAnsi="Calibri" w:cs="Calibri"/>
          <w:b/>
        </w:rPr>
        <w:t xml:space="preserve"> </w:t>
      </w:r>
      <w:r w:rsidRPr="004D43FF">
        <w:rPr>
          <w:rFonts w:ascii="Calibri" w:hAnsi="Calibri"/>
          <w:i/>
          <w:shd w:val="clear" w:color="auto" w:fill="FFFFFF"/>
        </w:rPr>
        <w:t xml:space="preserve"> </w:t>
      </w:r>
      <w:r w:rsidRPr="004D43FF">
        <w:rPr>
          <w:rFonts w:ascii="Calibri" w:hAnsi="Calibri" w:cs="Calibri"/>
          <w:b/>
        </w:rPr>
        <w:t>(IF- 2.7)</w:t>
      </w:r>
    </w:p>
    <w:p w14:paraId="138F7AAA" w14:textId="77777777" w:rsidR="00990662" w:rsidRDefault="00990662" w:rsidP="00F17F21">
      <w:pPr>
        <w:jc w:val="both"/>
        <w:rPr>
          <w:rFonts w:ascii="Calibri" w:hAnsi="Calibri"/>
          <w:b/>
          <w:bCs/>
          <w:u w:val="single"/>
          <w:shd w:val="clear" w:color="auto" w:fill="FFFFFF"/>
        </w:rPr>
      </w:pPr>
    </w:p>
    <w:p w14:paraId="07C525A6" w14:textId="39808C34" w:rsidR="00F17F21" w:rsidRPr="00C1235F" w:rsidRDefault="00F17F21" w:rsidP="00F17F21">
      <w:pPr>
        <w:jc w:val="both"/>
        <w:rPr>
          <w:rFonts w:ascii="Calibri" w:hAnsi="Calibri"/>
          <w:b/>
          <w:bCs/>
          <w:u w:val="single"/>
          <w:shd w:val="clear" w:color="auto" w:fill="FFFFFF"/>
        </w:rPr>
      </w:pPr>
      <w:r w:rsidRPr="00C1235F">
        <w:rPr>
          <w:rFonts w:ascii="Calibri" w:hAnsi="Calibri"/>
          <w:b/>
          <w:bCs/>
          <w:u w:val="single"/>
          <w:shd w:val="clear" w:color="auto" w:fill="FFFFFF"/>
        </w:rPr>
        <w:t>202</w:t>
      </w:r>
      <w:r>
        <w:rPr>
          <w:rFonts w:ascii="Calibri" w:hAnsi="Calibri"/>
          <w:b/>
          <w:bCs/>
          <w:u w:val="single"/>
          <w:shd w:val="clear" w:color="auto" w:fill="FFFFFF"/>
        </w:rPr>
        <w:t>5</w:t>
      </w:r>
    </w:p>
    <w:p w14:paraId="1146BE4B" w14:textId="31983BBB" w:rsidR="0027553A" w:rsidRPr="0027553A" w:rsidRDefault="0027553A" w:rsidP="00687FC3">
      <w:pPr>
        <w:pStyle w:val="ListParagraph"/>
        <w:numPr>
          <w:ilvl w:val="0"/>
          <w:numId w:val="43"/>
        </w:numPr>
        <w:ind w:left="0"/>
        <w:jc w:val="both"/>
        <w:rPr>
          <w:rFonts w:ascii="Calibri" w:hAnsi="Calibri"/>
          <w:shd w:val="clear" w:color="auto" w:fill="FFFFFF"/>
        </w:rPr>
      </w:pPr>
      <w:r w:rsidRPr="0027553A">
        <w:rPr>
          <w:rFonts w:ascii="Calibri" w:hAnsi="Calibri"/>
          <w:shd w:val="clear" w:color="auto" w:fill="FFFFFF"/>
        </w:rPr>
        <w:t xml:space="preserve">Mathew, S.M., Agrawal, S., </w:t>
      </w:r>
      <w:r w:rsidRPr="0027553A">
        <w:rPr>
          <w:rFonts w:ascii="Calibri" w:hAnsi="Calibri"/>
          <w:b/>
          <w:bCs/>
          <w:shd w:val="clear" w:color="auto" w:fill="FFFFFF"/>
        </w:rPr>
        <w:t>Manoj, M.C.*,</w:t>
      </w:r>
      <w:r w:rsidRPr="0027553A">
        <w:rPr>
          <w:rFonts w:ascii="Calibri" w:hAnsi="Calibri"/>
          <w:shd w:val="clear" w:color="auto" w:fill="FFFFFF"/>
        </w:rPr>
        <w:t xml:space="preserve"> Sanyal, P., Rahi, I.C., Parmar, S., Prasad, V., Sharma, A., Naik, A.S. 2025. Unearthing the PETM in the Indian Tropics: </w:t>
      </w:r>
      <w:r w:rsidRPr="0091469F">
        <w:rPr>
          <w:rFonts w:ascii="Calibri" w:hAnsi="Calibri"/>
          <w:i/>
          <w:iCs/>
          <w:shd w:val="clear" w:color="auto" w:fill="FFFFFF"/>
        </w:rPr>
        <w:t>n-</w:t>
      </w:r>
      <w:r w:rsidRPr="0027553A">
        <w:rPr>
          <w:rFonts w:ascii="Calibri" w:hAnsi="Calibri"/>
          <w:shd w:val="clear" w:color="auto" w:fill="FFFFFF"/>
        </w:rPr>
        <w:t xml:space="preserve">Alkane and Bulk Carbon Isotope Records from the Barmer Basin. </w:t>
      </w:r>
      <w:r w:rsidRPr="0027553A">
        <w:rPr>
          <w:rFonts w:ascii="Calibri" w:hAnsi="Calibri"/>
          <w:i/>
          <w:iCs/>
          <w:shd w:val="clear" w:color="auto" w:fill="FFFFFF"/>
        </w:rPr>
        <w:t>Palaeogeography, Palaeoclimatology, Palaeoecology</w:t>
      </w:r>
      <w:r w:rsidR="00687FC3">
        <w:rPr>
          <w:rFonts w:ascii="Calibri" w:hAnsi="Calibri"/>
          <w:i/>
          <w:iCs/>
          <w:shd w:val="clear" w:color="auto" w:fill="FFFFFF"/>
        </w:rPr>
        <w:t xml:space="preserve"> </w:t>
      </w:r>
      <w:r w:rsidR="00687FC3">
        <w:rPr>
          <w:rFonts w:ascii="Calibri" w:hAnsi="Calibri"/>
          <w:shd w:val="clear" w:color="auto" w:fill="FFFFFF"/>
        </w:rPr>
        <w:t xml:space="preserve">680, 113336. </w:t>
      </w:r>
      <w:hyperlink r:id="rId16" w:history="1">
        <w:r w:rsidR="00687FC3" w:rsidRPr="006244CA">
          <w:rPr>
            <w:rStyle w:val="Hyperlink"/>
            <w:rFonts w:ascii="Calibri" w:hAnsi="Calibri"/>
            <w:shd w:val="clear" w:color="auto" w:fill="FFFFFF"/>
          </w:rPr>
          <w:t>https://doi.org/10.1016/j.palaeo.2025.113336</w:t>
        </w:r>
      </w:hyperlink>
      <w:r w:rsidR="00687FC3">
        <w:rPr>
          <w:rFonts w:ascii="Calibri" w:hAnsi="Calibri"/>
          <w:shd w:val="clear" w:color="auto" w:fill="FFFFFF"/>
        </w:rPr>
        <w:t xml:space="preserve"> </w:t>
      </w:r>
      <w:r w:rsidRPr="0027553A">
        <w:rPr>
          <w:rFonts w:ascii="Calibri" w:hAnsi="Calibri"/>
          <w:b/>
          <w:bCs/>
          <w:shd w:val="clear" w:color="auto" w:fill="FFFFFF"/>
        </w:rPr>
        <w:t>(IF- 2.7)</w:t>
      </w:r>
      <w:r w:rsidRPr="0027553A">
        <w:rPr>
          <w:rFonts w:ascii="Calibri" w:hAnsi="Calibri"/>
          <w:shd w:val="clear" w:color="auto" w:fill="FFFFFF"/>
        </w:rPr>
        <w:t>.</w:t>
      </w:r>
    </w:p>
    <w:p w14:paraId="6F254BBE" w14:textId="77777777" w:rsidR="00030387" w:rsidRPr="003533B9" w:rsidRDefault="00030387" w:rsidP="00030387">
      <w:pPr>
        <w:numPr>
          <w:ilvl w:val="0"/>
          <w:numId w:val="43"/>
        </w:numPr>
        <w:ind w:left="0"/>
        <w:jc w:val="both"/>
        <w:rPr>
          <w:rFonts w:ascii="Calibri" w:hAnsi="Calibri"/>
          <w:shd w:val="clear" w:color="auto" w:fill="FFFFFF"/>
        </w:rPr>
      </w:pPr>
      <w:bookmarkStart w:id="5" w:name="_Hlk212542179"/>
      <w:proofErr w:type="spellStart"/>
      <w:r w:rsidRPr="00F17F21">
        <w:rPr>
          <w:rFonts w:ascii="Calibri" w:hAnsi="Calibri"/>
          <w:shd w:val="clear" w:color="auto" w:fill="FFFFFF"/>
        </w:rPr>
        <w:t>Phartiyal</w:t>
      </w:r>
      <w:proofErr w:type="spellEnd"/>
      <w:r w:rsidRPr="00F17F21">
        <w:rPr>
          <w:rFonts w:ascii="Calibri" w:hAnsi="Calibri"/>
          <w:shd w:val="clear" w:color="auto" w:fill="FFFFFF"/>
        </w:rPr>
        <w:t xml:space="preserve">, B., Karthick, B., Lahiri, N., Tiwari, A., Prasanna K., Trivedi, A., </w:t>
      </w:r>
      <w:r w:rsidRPr="00F17F21">
        <w:rPr>
          <w:rFonts w:ascii="Calibri" w:hAnsi="Calibri"/>
          <w:b/>
          <w:bCs/>
          <w:shd w:val="clear" w:color="auto" w:fill="FFFFFF"/>
        </w:rPr>
        <w:t>Manoj</w:t>
      </w:r>
      <w:r>
        <w:rPr>
          <w:rFonts w:ascii="Calibri" w:hAnsi="Calibri"/>
          <w:b/>
          <w:bCs/>
          <w:shd w:val="clear" w:color="auto" w:fill="FFFFFF"/>
        </w:rPr>
        <w:t>,</w:t>
      </w:r>
      <w:r w:rsidRPr="00F17F21">
        <w:rPr>
          <w:rFonts w:ascii="Calibri" w:hAnsi="Calibri"/>
          <w:b/>
          <w:bCs/>
          <w:shd w:val="clear" w:color="auto" w:fill="FFFFFF"/>
        </w:rPr>
        <w:t xml:space="preserve"> M</w:t>
      </w:r>
      <w:r>
        <w:rPr>
          <w:rFonts w:ascii="Calibri" w:hAnsi="Calibri"/>
          <w:b/>
          <w:bCs/>
          <w:shd w:val="clear" w:color="auto" w:fill="FFFFFF"/>
        </w:rPr>
        <w:t>.</w:t>
      </w:r>
      <w:r w:rsidRPr="00F17F21">
        <w:rPr>
          <w:rFonts w:ascii="Calibri" w:hAnsi="Calibri"/>
          <w:b/>
          <w:bCs/>
          <w:shd w:val="clear" w:color="auto" w:fill="FFFFFF"/>
        </w:rPr>
        <w:t>C.,</w:t>
      </w:r>
      <w:r w:rsidRPr="00F17F21">
        <w:rPr>
          <w:rFonts w:ascii="Calibri" w:hAnsi="Calibri"/>
          <w:shd w:val="clear" w:color="auto" w:fill="FFFFFF"/>
        </w:rPr>
        <w:t xml:space="preserve"> Kawsar, M., Renny, A., Thacker, M., Das, P.K., Srinivas, A. 2025. Climate-Driven History of last 2600 years: Insights from Bandhavgarh National Park and Tiger Reserve, Central India. </w:t>
      </w:r>
      <w:r w:rsidRPr="00F17F21">
        <w:rPr>
          <w:rFonts w:ascii="Calibri" w:hAnsi="Calibri"/>
          <w:i/>
          <w:iCs/>
          <w:shd w:val="clear" w:color="auto" w:fill="FFFFFF"/>
        </w:rPr>
        <w:t>Holocene.</w:t>
      </w:r>
      <w:r w:rsidRPr="00F17F21">
        <w:rPr>
          <w:rFonts w:ascii="Calibri" w:hAnsi="Calibri"/>
          <w:shd w:val="clear" w:color="auto" w:fill="FFFFFF"/>
        </w:rPr>
        <w:t xml:space="preserve"> </w:t>
      </w:r>
      <w:hyperlink r:id="rId17" w:history="1">
        <w:r w:rsidRPr="002D074D">
          <w:rPr>
            <w:rStyle w:val="Hyperlink"/>
            <w:rFonts w:ascii="Calibri" w:hAnsi="Calibri"/>
            <w:shd w:val="clear" w:color="auto" w:fill="FFFFFF"/>
          </w:rPr>
          <w:t>https://doi.org/10.1177/09596836251358726</w:t>
        </w:r>
      </w:hyperlink>
      <w:r>
        <w:rPr>
          <w:rFonts w:ascii="Calibri" w:hAnsi="Calibri"/>
          <w:shd w:val="clear" w:color="auto" w:fill="FFFFFF"/>
        </w:rPr>
        <w:t xml:space="preserve"> </w:t>
      </w:r>
      <w:r w:rsidRPr="00F37DCF">
        <w:rPr>
          <w:rFonts w:ascii="Calibri" w:hAnsi="Calibri" w:cs="Calibri"/>
          <w:b/>
        </w:rPr>
        <w:t xml:space="preserve">(IF- </w:t>
      </w:r>
      <w:r>
        <w:rPr>
          <w:rFonts w:ascii="Calibri" w:hAnsi="Calibri" w:cs="Calibri"/>
          <w:b/>
        </w:rPr>
        <w:t>1.8</w:t>
      </w:r>
      <w:r w:rsidRPr="00F37DCF">
        <w:rPr>
          <w:rFonts w:ascii="Calibri" w:hAnsi="Calibri" w:cs="Calibri"/>
          <w:b/>
        </w:rPr>
        <w:t>)</w:t>
      </w:r>
    </w:p>
    <w:p w14:paraId="72C2C59D" w14:textId="77777777" w:rsidR="00030387" w:rsidRDefault="00030387" w:rsidP="00030387">
      <w:pPr>
        <w:pStyle w:val="ListParagraph"/>
        <w:numPr>
          <w:ilvl w:val="0"/>
          <w:numId w:val="43"/>
        </w:numPr>
        <w:ind w:left="0"/>
        <w:jc w:val="both"/>
        <w:rPr>
          <w:rFonts w:ascii="Calibri" w:hAnsi="Calibri"/>
          <w:shd w:val="clear" w:color="auto" w:fill="FFFFFF"/>
        </w:rPr>
      </w:pPr>
      <w:r w:rsidRPr="00E87C73">
        <w:rPr>
          <w:rFonts w:ascii="Calibri" w:hAnsi="Calibri"/>
          <w:shd w:val="clear" w:color="auto" w:fill="FFFFFF"/>
        </w:rPr>
        <w:t xml:space="preserve">Ali, N., Ali, S., Sharma. A., Khan, A. M., Saxena, S., Rahi, I. C., Sharma, R., Kumar, P., Ranhotra, P.S., Kumar, K., </w:t>
      </w:r>
      <w:r w:rsidRPr="004A29E8">
        <w:rPr>
          <w:rFonts w:ascii="Calibri" w:hAnsi="Calibri"/>
          <w:b/>
          <w:bCs/>
          <w:shd w:val="clear" w:color="auto" w:fill="FFFFFF"/>
        </w:rPr>
        <w:t>Manoj, M.C.,</w:t>
      </w:r>
      <w:r w:rsidRPr="00E87C73">
        <w:rPr>
          <w:rFonts w:ascii="Calibri" w:hAnsi="Calibri"/>
          <w:shd w:val="clear" w:color="auto" w:fill="FFFFFF"/>
        </w:rPr>
        <w:t xml:space="preserve"> Thakur, B., 2025 Cross-Equatorial Climate Linkages: Insights into Monsoon–Glaciation–Insolation Dynamics from </w:t>
      </w:r>
      <w:proofErr w:type="spellStart"/>
      <w:r w:rsidRPr="00E87C73">
        <w:rPr>
          <w:rFonts w:ascii="Calibri" w:hAnsi="Calibri"/>
          <w:shd w:val="clear" w:color="auto" w:fill="FFFFFF"/>
        </w:rPr>
        <w:t>Bakhira</w:t>
      </w:r>
      <w:proofErr w:type="spellEnd"/>
      <w:r w:rsidRPr="00E87C73">
        <w:rPr>
          <w:rFonts w:ascii="Calibri" w:hAnsi="Calibri"/>
          <w:shd w:val="clear" w:color="auto" w:fill="FFFFFF"/>
        </w:rPr>
        <w:t xml:space="preserve"> Lake Sediments, Ganga Plain, India. Research Square. PREPRINT (Version 1)</w:t>
      </w:r>
      <w:r>
        <w:rPr>
          <w:rFonts w:ascii="Calibri" w:hAnsi="Calibri"/>
          <w:shd w:val="clear" w:color="auto" w:fill="FFFFFF"/>
        </w:rPr>
        <w:t xml:space="preserve">. </w:t>
      </w:r>
      <w:hyperlink r:id="rId18" w:history="1">
        <w:r w:rsidRPr="00ED1A94">
          <w:rPr>
            <w:rStyle w:val="Hyperlink"/>
            <w:rFonts w:ascii="Calibri" w:hAnsi="Calibri"/>
            <w:shd w:val="clear" w:color="auto" w:fill="FFFFFF"/>
          </w:rPr>
          <w:t>https://doi.org/10.21203/rs.3.rs-7601905/v1</w:t>
        </w:r>
      </w:hyperlink>
      <w:r>
        <w:rPr>
          <w:rFonts w:ascii="Calibri" w:hAnsi="Calibri"/>
          <w:shd w:val="clear" w:color="auto" w:fill="FFFFFF"/>
        </w:rPr>
        <w:t xml:space="preserve"> </w:t>
      </w:r>
      <w:bookmarkEnd w:id="5"/>
    </w:p>
    <w:p w14:paraId="4A4E7A64" w14:textId="325D6E47" w:rsidR="003533B9" w:rsidRPr="003533B9" w:rsidRDefault="0013764F" w:rsidP="001561BC">
      <w:pPr>
        <w:widowControl w:val="0"/>
        <w:numPr>
          <w:ilvl w:val="0"/>
          <w:numId w:val="43"/>
        </w:numPr>
        <w:spacing w:after="120"/>
        <w:ind w:left="0"/>
        <w:contextualSpacing/>
        <w:jc w:val="both"/>
        <w:rPr>
          <w:rFonts w:ascii="Calibri" w:hAnsi="Calibri"/>
          <w:shd w:val="clear" w:color="auto" w:fill="FFFFFF"/>
          <w:lang w:val="en-IN"/>
        </w:rPr>
      </w:pPr>
      <w:r w:rsidRPr="004D43FF">
        <w:rPr>
          <w:rFonts w:ascii="Calibri" w:hAnsi="Calibri"/>
          <w:shd w:val="clear" w:color="auto" w:fill="FFFFFF"/>
          <w:lang w:val="en-IN"/>
        </w:rPr>
        <w:t>Sahu</w:t>
      </w:r>
      <w:r>
        <w:rPr>
          <w:rFonts w:ascii="Calibri" w:hAnsi="Calibri"/>
          <w:shd w:val="clear" w:color="auto" w:fill="FFFFFF"/>
          <w:lang w:val="en-IN"/>
        </w:rPr>
        <w:t xml:space="preserve">, </w:t>
      </w:r>
      <w:r w:rsidRPr="004D43FF">
        <w:rPr>
          <w:rFonts w:ascii="Calibri" w:hAnsi="Calibri"/>
          <w:shd w:val="clear" w:color="auto" w:fill="FFFFFF"/>
          <w:lang w:val="en-IN"/>
        </w:rPr>
        <w:t>S</w:t>
      </w:r>
      <w:r>
        <w:rPr>
          <w:rFonts w:ascii="Calibri" w:hAnsi="Calibri"/>
          <w:shd w:val="clear" w:color="auto" w:fill="FFFFFF"/>
          <w:lang w:val="en-IN"/>
        </w:rPr>
        <w:t>.</w:t>
      </w:r>
      <w:r w:rsidRPr="004D43FF">
        <w:rPr>
          <w:rFonts w:ascii="Calibri" w:hAnsi="Calibri"/>
          <w:shd w:val="clear" w:color="auto" w:fill="FFFFFF"/>
          <w:lang w:val="en-IN"/>
        </w:rPr>
        <w:t>K</w:t>
      </w:r>
      <w:r>
        <w:rPr>
          <w:rFonts w:ascii="Calibri" w:hAnsi="Calibri"/>
          <w:shd w:val="clear" w:color="auto" w:fill="FFFFFF"/>
          <w:lang w:val="en-IN"/>
        </w:rPr>
        <w:t>.</w:t>
      </w:r>
      <w:r w:rsidRPr="004D43FF">
        <w:rPr>
          <w:rFonts w:ascii="Calibri" w:hAnsi="Calibri"/>
          <w:shd w:val="clear" w:color="auto" w:fill="FFFFFF"/>
          <w:lang w:val="en-IN"/>
        </w:rPr>
        <w:t xml:space="preserve">, </w:t>
      </w:r>
      <w:r w:rsidR="003533B9" w:rsidRPr="004D43FF">
        <w:rPr>
          <w:rFonts w:ascii="Calibri" w:hAnsi="Calibri"/>
          <w:shd w:val="clear" w:color="auto" w:fill="FFFFFF"/>
          <w:lang w:val="en-IN"/>
        </w:rPr>
        <w:t>Singh,</w:t>
      </w:r>
      <w:r>
        <w:rPr>
          <w:rFonts w:ascii="Calibri" w:hAnsi="Calibri"/>
          <w:shd w:val="clear" w:color="auto" w:fill="FFFFFF"/>
          <w:lang w:val="en-IN"/>
        </w:rPr>
        <w:t xml:space="preserve"> V.P.,</w:t>
      </w:r>
      <w:r w:rsidR="003533B9" w:rsidRPr="004D43FF">
        <w:rPr>
          <w:rFonts w:ascii="Calibri" w:hAnsi="Calibri"/>
          <w:shd w:val="clear" w:color="auto" w:fill="FFFFFF"/>
          <w:lang w:val="en-IN"/>
        </w:rPr>
        <w:t xml:space="preserve"> </w:t>
      </w:r>
      <w:r w:rsidRPr="00911FE0">
        <w:rPr>
          <w:rFonts w:ascii="Calibri" w:hAnsi="Calibri"/>
          <w:shd w:val="clear" w:color="auto" w:fill="FFFFFF"/>
        </w:rPr>
        <w:t xml:space="preserve">Pillai, </w:t>
      </w:r>
      <w:r>
        <w:rPr>
          <w:rFonts w:ascii="Calibri" w:hAnsi="Calibri"/>
          <w:shd w:val="clear" w:color="auto" w:fill="FFFFFF"/>
        </w:rPr>
        <w:t>S.</w:t>
      </w:r>
      <w:r w:rsidRPr="00911FE0">
        <w:rPr>
          <w:rFonts w:ascii="Calibri" w:hAnsi="Calibri"/>
          <w:shd w:val="clear" w:color="auto" w:fill="FFFFFF"/>
        </w:rPr>
        <w:t>S</w:t>
      </w:r>
      <w:r>
        <w:rPr>
          <w:rFonts w:ascii="Calibri" w:hAnsi="Calibri"/>
          <w:shd w:val="clear" w:color="auto" w:fill="FFFFFF"/>
        </w:rPr>
        <w:t>.</w:t>
      </w:r>
      <w:r w:rsidRPr="00911FE0">
        <w:rPr>
          <w:rFonts w:ascii="Calibri" w:hAnsi="Calibri"/>
          <w:shd w:val="clear" w:color="auto" w:fill="FFFFFF"/>
        </w:rPr>
        <w:t>K</w:t>
      </w:r>
      <w:r>
        <w:rPr>
          <w:rFonts w:ascii="Calibri" w:hAnsi="Calibri"/>
          <w:shd w:val="clear" w:color="auto" w:fill="FFFFFF"/>
        </w:rPr>
        <w:t>.,</w:t>
      </w:r>
      <w:r w:rsidRPr="00911FE0">
        <w:rPr>
          <w:rFonts w:ascii="Calibri" w:hAnsi="Calibri"/>
          <w:shd w:val="clear" w:color="auto" w:fill="FFFFFF"/>
        </w:rPr>
        <w:t xml:space="preserve"> </w:t>
      </w:r>
      <w:r w:rsidR="003533B9" w:rsidRPr="004D43FF">
        <w:rPr>
          <w:rFonts w:ascii="Calibri" w:hAnsi="Calibri"/>
          <w:shd w:val="clear" w:color="auto" w:fill="FFFFFF"/>
          <w:lang w:val="en-IN"/>
        </w:rPr>
        <w:t>Mathews,</w:t>
      </w:r>
      <w:r>
        <w:rPr>
          <w:rFonts w:ascii="Calibri" w:hAnsi="Calibri"/>
          <w:shd w:val="clear" w:color="auto" w:fill="FFFFFF"/>
          <w:lang w:val="en-IN"/>
        </w:rPr>
        <w:t xml:space="preserve"> R.P.,</w:t>
      </w:r>
      <w:r w:rsidR="003533B9" w:rsidRPr="004D43FF">
        <w:rPr>
          <w:rFonts w:ascii="Calibri" w:hAnsi="Calibri"/>
          <w:shd w:val="clear" w:color="auto" w:fill="FFFFFF"/>
          <w:lang w:val="en-IN"/>
        </w:rPr>
        <w:t xml:space="preserve"> Murthy, </w:t>
      </w:r>
      <w:r>
        <w:rPr>
          <w:rFonts w:ascii="Calibri" w:hAnsi="Calibri"/>
          <w:shd w:val="clear" w:color="auto" w:fill="FFFFFF"/>
          <w:lang w:val="en-IN"/>
        </w:rPr>
        <w:t xml:space="preserve">S., </w:t>
      </w:r>
      <w:r w:rsidR="0027553A" w:rsidRPr="00F17F21">
        <w:rPr>
          <w:rFonts w:ascii="Calibri" w:hAnsi="Calibri"/>
          <w:b/>
          <w:bCs/>
          <w:shd w:val="clear" w:color="auto" w:fill="FFFFFF"/>
        </w:rPr>
        <w:t>Manoj</w:t>
      </w:r>
      <w:r w:rsidR="0027553A">
        <w:rPr>
          <w:rFonts w:ascii="Calibri" w:hAnsi="Calibri"/>
          <w:b/>
          <w:bCs/>
          <w:shd w:val="clear" w:color="auto" w:fill="FFFFFF"/>
        </w:rPr>
        <w:t>,</w:t>
      </w:r>
      <w:r w:rsidR="0027553A" w:rsidRPr="00F17F21">
        <w:rPr>
          <w:rFonts w:ascii="Calibri" w:hAnsi="Calibri"/>
          <w:b/>
          <w:bCs/>
          <w:shd w:val="clear" w:color="auto" w:fill="FFFFFF"/>
        </w:rPr>
        <w:t xml:space="preserve"> M</w:t>
      </w:r>
      <w:r w:rsidR="0027553A">
        <w:rPr>
          <w:rFonts w:ascii="Calibri" w:hAnsi="Calibri"/>
          <w:b/>
          <w:bCs/>
          <w:shd w:val="clear" w:color="auto" w:fill="FFFFFF"/>
        </w:rPr>
        <w:t>.</w:t>
      </w:r>
      <w:r w:rsidR="0027553A" w:rsidRPr="00F17F21">
        <w:rPr>
          <w:rFonts w:ascii="Calibri" w:hAnsi="Calibri"/>
          <w:b/>
          <w:bCs/>
          <w:shd w:val="clear" w:color="auto" w:fill="FFFFFF"/>
        </w:rPr>
        <w:t>C.,</w:t>
      </w:r>
      <w:r w:rsidR="0027553A" w:rsidRPr="00F17F21">
        <w:rPr>
          <w:rFonts w:ascii="Calibri" w:hAnsi="Calibri"/>
          <w:shd w:val="clear" w:color="auto" w:fill="FFFFFF"/>
        </w:rPr>
        <w:t xml:space="preserve"> </w:t>
      </w:r>
      <w:r w:rsidR="003533B9" w:rsidRPr="004D43FF">
        <w:rPr>
          <w:rFonts w:ascii="Calibri" w:hAnsi="Calibri"/>
          <w:shd w:val="clear" w:color="auto" w:fill="FFFFFF"/>
          <w:lang w:val="en-IN"/>
        </w:rPr>
        <w:t xml:space="preserve">Sahoo, </w:t>
      </w:r>
      <w:r w:rsidRPr="004D43FF">
        <w:rPr>
          <w:rFonts w:ascii="Calibri" w:hAnsi="Calibri"/>
          <w:shd w:val="clear" w:color="auto" w:fill="FFFFFF"/>
          <w:lang w:val="en-IN"/>
        </w:rPr>
        <w:t>M</w:t>
      </w:r>
      <w:r>
        <w:rPr>
          <w:rFonts w:ascii="Calibri" w:hAnsi="Calibri"/>
          <w:shd w:val="clear" w:color="auto" w:fill="FFFFFF"/>
          <w:lang w:val="en-IN"/>
        </w:rPr>
        <w:t>.,</w:t>
      </w:r>
      <w:r w:rsidRPr="004D43FF">
        <w:rPr>
          <w:rFonts w:ascii="Calibri" w:hAnsi="Calibri"/>
          <w:shd w:val="clear" w:color="auto" w:fill="FFFFFF"/>
          <w:lang w:val="en-IN"/>
        </w:rPr>
        <w:t xml:space="preserve"> </w:t>
      </w:r>
      <w:r w:rsidR="003533B9" w:rsidRPr="004D43FF">
        <w:rPr>
          <w:rFonts w:ascii="Calibri" w:hAnsi="Calibri"/>
          <w:shd w:val="clear" w:color="auto" w:fill="FFFFFF"/>
          <w:lang w:val="en-IN"/>
        </w:rPr>
        <w:t xml:space="preserve">Saxena, </w:t>
      </w:r>
      <w:r w:rsidRPr="004D43FF">
        <w:rPr>
          <w:rFonts w:ascii="Calibri" w:hAnsi="Calibri"/>
          <w:shd w:val="clear" w:color="auto" w:fill="FFFFFF"/>
          <w:lang w:val="en-IN"/>
        </w:rPr>
        <w:t>A</w:t>
      </w:r>
      <w:r>
        <w:rPr>
          <w:rFonts w:ascii="Calibri" w:hAnsi="Calibri"/>
          <w:shd w:val="clear" w:color="auto" w:fill="FFFFFF"/>
          <w:lang w:val="en-IN"/>
        </w:rPr>
        <w:t>.,</w:t>
      </w:r>
      <w:r w:rsidRPr="004D43FF">
        <w:rPr>
          <w:rFonts w:ascii="Calibri" w:hAnsi="Calibri"/>
          <w:shd w:val="clear" w:color="auto" w:fill="FFFFFF"/>
          <w:lang w:val="en-IN"/>
        </w:rPr>
        <w:t xml:space="preserve"> </w:t>
      </w:r>
      <w:r w:rsidR="003533B9" w:rsidRPr="004D43FF">
        <w:rPr>
          <w:rFonts w:ascii="Calibri" w:hAnsi="Calibri"/>
          <w:shd w:val="clear" w:color="auto" w:fill="FFFFFF"/>
          <w:lang w:val="en-IN"/>
        </w:rPr>
        <w:t>Mathew</w:t>
      </w:r>
      <w:r>
        <w:rPr>
          <w:rFonts w:ascii="Calibri" w:hAnsi="Calibri"/>
          <w:shd w:val="clear" w:color="auto" w:fill="FFFFFF"/>
          <w:lang w:val="en-IN"/>
        </w:rPr>
        <w:t>,</w:t>
      </w:r>
      <w:r w:rsidR="003533B9" w:rsidRPr="004D43FF">
        <w:rPr>
          <w:rFonts w:ascii="Calibri" w:hAnsi="Calibri"/>
          <w:shd w:val="clear" w:color="auto" w:fill="FFFFFF"/>
          <w:lang w:val="en-IN"/>
        </w:rPr>
        <w:t xml:space="preserve"> </w:t>
      </w:r>
      <w:r w:rsidRPr="004D43FF">
        <w:rPr>
          <w:rFonts w:ascii="Calibri" w:hAnsi="Calibri"/>
          <w:shd w:val="clear" w:color="auto" w:fill="FFFFFF"/>
          <w:lang w:val="en-IN"/>
        </w:rPr>
        <w:t>B</w:t>
      </w:r>
      <w:r>
        <w:rPr>
          <w:rFonts w:ascii="Calibri" w:hAnsi="Calibri"/>
          <w:shd w:val="clear" w:color="auto" w:fill="FFFFFF"/>
          <w:lang w:val="en-IN"/>
        </w:rPr>
        <w:t>.</w:t>
      </w:r>
      <w:r w:rsidRPr="004D43FF">
        <w:rPr>
          <w:rFonts w:ascii="Calibri" w:hAnsi="Calibri"/>
          <w:shd w:val="clear" w:color="auto" w:fill="FFFFFF"/>
          <w:lang w:val="en-IN"/>
        </w:rPr>
        <w:t xml:space="preserve"> </w:t>
      </w:r>
      <w:r w:rsidR="003533B9" w:rsidRPr="003533B9">
        <w:rPr>
          <w:rFonts w:ascii="Calibri" w:hAnsi="Calibri" w:cs="Calibri"/>
        </w:rPr>
        <w:t xml:space="preserve">2025. </w:t>
      </w:r>
      <w:r w:rsidR="003533B9" w:rsidRPr="004D43FF">
        <w:rPr>
          <w:rFonts w:ascii="Calibri" w:hAnsi="Calibri"/>
          <w:shd w:val="clear" w:color="auto" w:fill="FFFFFF"/>
          <w:lang w:val="en-IN"/>
        </w:rPr>
        <w:t xml:space="preserve">A multi-disciplinary study of the Ashoka coal-bearing succession, North </w:t>
      </w:r>
      <w:proofErr w:type="spellStart"/>
      <w:r w:rsidR="003533B9" w:rsidRPr="004D43FF">
        <w:rPr>
          <w:rFonts w:ascii="Calibri" w:hAnsi="Calibri"/>
          <w:shd w:val="clear" w:color="auto" w:fill="FFFFFF"/>
          <w:lang w:val="en-IN"/>
        </w:rPr>
        <w:t>Karanpura</w:t>
      </w:r>
      <w:proofErr w:type="spellEnd"/>
      <w:r w:rsidR="003533B9" w:rsidRPr="004D43FF">
        <w:rPr>
          <w:rFonts w:ascii="Calibri" w:hAnsi="Calibri"/>
          <w:shd w:val="clear" w:color="auto" w:fill="FFFFFF"/>
          <w:lang w:val="en-IN"/>
        </w:rPr>
        <w:t xml:space="preserve"> Basin, India: </w:t>
      </w:r>
      <w:proofErr w:type="spellStart"/>
      <w:r w:rsidR="003533B9" w:rsidRPr="004D43FF">
        <w:rPr>
          <w:rFonts w:ascii="Calibri" w:hAnsi="Calibri"/>
          <w:shd w:val="clear" w:color="auto" w:fill="FFFFFF"/>
          <w:lang w:val="en-IN"/>
        </w:rPr>
        <w:t>Palaeofloristics</w:t>
      </w:r>
      <w:proofErr w:type="spellEnd"/>
      <w:r w:rsidR="003533B9" w:rsidRPr="004D43FF">
        <w:rPr>
          <w:rFonts w:ascii="Calibri" w:hAnsi="Calibri"/>
          <w:shd w:val="clear" w:color="auto" w:fill="FFFFFF"/>
          <w:lang w:val="en-IN"/>
        </w:rPr>
        <w:t xml:space="preserve">, petrography and geochemistry. </w:t>
      </w:r>
      <w:r w:rsidR="003533B9" w:rsidRPr="004D43FF">
        <w:rPr>
          <w:rFonts w:ascii="Calibri" w:hAnsi="Calibri"/>
          <w:i/>
          <w:iCs/>
          <w:shd w:val="clear" w:color="auto" w:fill="FFFFFF"/>
          <w:lang w:val="en-IN"/>
        </w:rPr>
        <w:t>International Journal of Coal Geology</w:t>
      </w:r>
      <w:r w:rsidR="001561BC">
        <w:rPr>
          <w:rFonts w:ascii="Calibri" w:hAnsi="Calibri"/>
          <w:i/>
          <w:iCs/>
          <w:shd w:val="clear" w:color="auto" w:fill="FFFFFF"/>
          <w:lang w:val="en-IN"/>
        </w:rPr>
        <w:t xml:space="preserve"> </w:t>
      </w:r>
      <w:r w:rsidR="001561BC" w:rsidRPr="001561BC">
        <w:rPr>
          <w:rFonts w:ascii="Calibri" w:hAnsi="Calibri"/>
          <w:shd w:val="clear" w:color="auto" w:fill="FFFFFF"/>
          <w:lang w:val="en-IN"/>
        </w:rPr>
        <w:t>309</w:t>
      </w:r>
      <w:r w:rsidR="001561BC">
        <w:rPr>
          <w:rFonts w:ascii="Calibri" w:hAnsi="Calibri"/>
          <w:shd w:val="clear" w:color="auto" w:fill="FFFFFF"/>
          <w:lang w:val="en-IN"/>
        </w:rPr>
        <w:t xml:space="preserve">, </w:t>
      </w:r>
      <w:r w:rsidR="001561BC" w:rsidRPr="001561BC">
        <w:rPr>
          <w:rFonts w:ascii="Calibri" w:hAnsi="Calibri"/>
          <w:shd w:val="clear" w:color="auto" w:fill="FFFFFF"/>
        </w:rPr>
        <w:t>104860</w:t>
      </w:r>
      <w:r w:rsidR="003533B9" w:rsidRPr="004D43FF">
        <w:rPr>
          <w:rFonts w:ascii="Calibri" w:hAnsi="Calibri"/>
          <w:shd w:val="clear" w:color="auto" w:fill="FFFFFF"/>
          <w:lang w:val="en-IN"/>
        </w:rPr>
        <w:t xml:space="preserve">. </w:t>
      </w:r>
      <w:hyperlink r:id="rId19" w:history="1">
        <w:r w:rsidR="001561BC" w:rsidRPr="002D074D">
          <w:rPr>
            <w:rStyle w:val="Hyperlink"/>
            <w:rFonts w:ascii="Calibri" w:hAnsi="Calibri"/>
            <w:shd w:val="clear" w:color="auto" w:fill="FFFFFF"/>
            <w:lang w:val="en-IN"/>
          </w:rPr>
          <w:t>https://doi.org/10.1016/j.coal.2025.104860</w:t>
        </w:r>
      </w:hyperlink>
      <w:r w:rsidR="001561BC">
        <w:rPr>
          <w:rFonts w:ascii="Calibri" w:hAnsi="Calibri"/>
          <w:shd w:val="clear" w:color="auto" w:fill="FFFFFF"/>
          <w:lang w:val="en-IN"/>
        </w:rPr>
        <w:t xml:space="preserve"> </w:t>
      </w:r>
      <w:r w:rsidR="003533B9" w:rsidRPr="004D43FF">
        <w:rPr>
          <w:rFonts w:ascii="Calibri" w:hAnsi="Calibri" w:cs="Calibri"/>
          <w:b/>
        </w:rPr>
        <w:t>(IF- 5.7</w:t>
      </w:r>
      <w:r w:rsidR="003533B9">
        <w:rPr>
          <w:rFonts w:ascii="Calibri" w:hAnsi="Calibri" w:cs="Calibri"/>
          <w:b/>
        </w:rPr>
        <w:t>)</w:t>
      </w:r>
      <w:r w:rsidR="001561BC">
        <w:rPr>
          <w:rFonts w:ascii="Calibri" w:hAnsi="Calibri" w:cs="Calibri"/>
          <w:b/>
        </w:rPr>
        <w:t xml:space="preserve"> </w:t>
      </w:r>
    </w:p>
    <w:bookmarkEnd w:id="3"/>
    <w:p w14:paraId="02EA4C46" w14:textId="77777777" w:rsidR="0027553A" w:rsidRDefault="0027553A" w:rsidP="00F17F21">
      <w:pPr>
        <w:jc w:val="both"/>
        <w:rPr>
          <w:rFonts w:ascii="Calibri" w:hAnsi="Calibri"/>
          <w:b/>
          <w:bCs/>
          <w:u w:val="single"/>
          <w:shd w:val="clear" w:color="auto" w:fill="FFFFFF"/>
        </w:rPr>
      </w:pPr>
    </w:p>
    <w:bookmarkEnd w:id="4"/>
    <w:p w14:paraId="655B9781" w14:textId="455C59B5" w:rsidR="00C1235F" w:rsidRPr="00C1235F" w:rsidRDefault="00C1235F" w:rsidP="00F17F21">
      <w:pPr>
        <w:jc w:val="both"/>
        <w:rPr>
          <w:rFonts w:ascii="Calibri" w:hAnsi="Calibri"/>
          <w:b/>
          <w:bCs/>
          <w:u w:val="single"/>
          <w:shd w:val="clear" w:color="auto" w:fill="FFFFFF"/>
        </w:rPr>
      </w:pPr>
      <w:r w:rsidRPr="00C1235F">
        <w:rPr>
          <w:rFonts w:ascii="Calibri" w:hAnsi="Calibri"/>
          <w:b/>
          <w:bCs/>
          <w:u w:val="single"/>
          <w:shd w:val="clear" w:color="auto" w:fill="FFFFFF"/>
        </w:rPr>
        <w:t>2024</w:t>
      </w:r>
    </w:p>
    <w:p w14:paraId="05D01EE9" w14:textId="77777777" w:rsidR="0076665C" w:rsidRPr="0076665C" w:rsidRDefault="0042763F" w:rsidP="00F17F21">
      <w:pPr>
        <w:widowControl w:val="0"/>
        <w:numPr>
          <w:ilvl w:val="0"/>
          <w:numId w:val="43"/>
        </w:numPr>
        <w:tabs>
          <w:tab w:val="left" w:pos="0"/>
        </w:tabs>
        <w:ind w:left="0"/>
        <w:contextualSpacing/>
        <w:jc w:val="both"/>
        <w:rPr>
          <w:rFonts w:ascii="Calibri" w:hAnsi="Calibri"/>
          <w:b/>
          <w:bCs/>
          <w:shd w:val="clear" w:color="auto" w:fill="FFFFFF"/>
        </w:rPr>
      </w:pPr>
      <w:r w:rsidRPr="0042763F">
        <w:rPr>
          <w:rFonts w:ascii="Calibri" w:hAnsi="Calibri"/>
          <w:shd w:val="clear" w:color="auto" w:fill="FFFFFF"/>
        </w:rPr>
        <w:t xml:space="preserve">Srivastava, J., Samal, P., </w:t>
      </w:r>
      <w:r w:rsidRPr="0042763F">
        <w:rPr>
          <w:rFonts w:ascii="Calibri" w:hAnsi="Calibri"/>
          <w:b/>
          <w:bCs/>
          <w:shd w:val="clear" w:color="auto" w:fill="FFFFFF"/>
        </w:rPr>
        <w:t xml:space="preserve">Manoj M. C. </w:t>
      </w:r>
      <w:r w:rsidR="0076665C">
        <w:rPr>
          <w:rFonts w:ascii="Calibri" w:hAnsi="Calibri"/>
          <w:shd w:val="clear" w:color="auto" w:fill="FFFFFF"/>
        </w:rPr>
        <w:t>2024.</w:t>
      </w:r>
      <w:r w:rsidR="0076665C" w:rsidRPr="00DA0F66">
        <w:rPr>
          <w:rFonts w:ascii="Calibri" w:hAnsi="Calibri"/>
          <w:shd w:val="clear" w:color="auto" w:fill="FFFFFF"/>
        </w:rPr>
        <w:t xml:space="preserve"> </w:t>
      </w:r>
      <w:r w:rsidR="0076665C" w:rsidRPr="002456DC">
        <w:rPr>
          <w:rFonts w:ascii="Calibri" w:hAnsi="Calibri"/>
          <w:shd w:val="clear" w:color="auto" w:fill="FFFFFF"/>
        </w:rPr>
        <w:t xml:space="preserve">Late Holocene Vegetation Dynamics and Sea Level Fluctuations: A High-Resolution Record from Southeast India. </w:t>
      </w:r>
      <w:r w:rsidR="0076665C" w:rsidRPr="002456DC">
        <w:rPr>
          <w:rFonts w:ascii="Calibri" w:hAnsi="Calibri"/>
          <w:i/>
          <w:iCs/>
          <w:shd w:val="clear" w:color="auto" w:fill="FFFFFF"/>
        </w:rPr>
        <w:t>Quaternary</w:t>
      </w:r>
      <w:r w:rsidR="0076665C" w:rsidRPr="002456DC">
        <w:rPr>
          <w:rFonts w:ascii="Calibri" w:hAnsi="Calibri"/>
          <w:shd w:val="clear" w:color="auto" w:fill="FFFFFF"/>
        </w:rPr>
        <w:t xml:space="preserve"> </w:t>
      </w:r>
      <w:r w:rsidR="0076665C" w:rsidRPr="0076665C">
        <w:rPr>
          <w:rFonts w:ascii="Arial" w:hAnsi="Arial" w:cs="Arial"/>
          <w:i/>
          <w:iCs/>
          <w:color w:val="222222"/>
          <w:sz w:val="20"/>
          <w:szCs w:val="20"/>
          <w:shd w:val="clear" w:color="auto" w:fill="FFFFFF"/>
        </w:rPr>
        <w:t>7</w:t>
      </w:r>
      <w:r w:rsidR="0076665C" w:rsidRPr="0076665C">
        <w:rPr>
          <w:rFonts w:ascii="Arial" w:hAnsi="Arial" w:cs="Arial"/>
          <w:color w:val="222222"/>
          <w:sz w:val="20"/>
          <w:szCs w:val="20"/>
          <w:shd w:val="clear" w:color="auto" w:fill="FFFFFF"/>
        </w:rPr>
        <w:t>(4), 53</w:t>
      </w:r>
      <w:r w:rsidR="0076665C">
        <w:rPr>
          <w:rFonts w:ascii="Arial" w:hAnsi="Arial" w:cs="Arial"/>
          <w:color w:val="222222"/>
          <w:sz w:val="20"/>
          <w:szCs w:val="20"/>
          <w:shd w:val="clear" w:color="auto" w:fill="FFFFFF"/>
        </w:rPr>
        <w:t xml:space="preserve">. </w:t>
      </w:r>
      <w:hyperlink r:id="rId20" w:history="1">
        <w:r w:rsidR="0076665C" w:rsidRPr="000F11CB">
          <w:rPr>
            <w:rStyle w:val="Hyperlink"/>
            <w:rFonts w:ascii="Calibri" w:hAnsi="Calibri" w:cs="Calibri"/>
            <w:bCs/>
          </w:rPr>
          <w:t>https://doi.org/10.3390/quat7040053</w:t>
        </w:r>
      </w:hyperlink>
      <w:r w:rsidR="0076665C" w:rsidRPr="0076665C">
        <w:rPr>
          <w:rFonts w:ascii="Calibri" w:hAnsi="Calibri" w:cs="Calibri"/>
          <w:bCs/>
        </w:rPr>
        <w:t>.</w:t>
      </w:r>
      <w:r w:rsidR="0076665C">
        <w:rPr>
          <w:rFonts w:ascii="Calibri" w:hAnsi="Calibri" w:cs="Calibri"/>
          <w:b/>
        </w:rPr>
        <w:t xml:space="preserve"> </w:t>
      </w:r>
      <w:r w:rsidR="0076665C" w:rsidRPr="002456DC">
        <w:rPr>
          <w:rFonts w:ascii="Calibri" w:hAnsi="Calibri" w:cs="Calibri"/>
          <w:b/>
        </w:rPr>
        <w:t>(IF- 2.</w:t>
      </w:r>
      <w:r w:rsidR="0073258E">
        <w:rPr>
          <w:rFonts w:ascii="Calibri" w:hAnsi="Calibri" w:cs="Calibri"/>
          <w:b/>
        </w:rPr>
        <w:t>1</w:t>
      </w:r>
      <w:r w:rsidR="0076665C" w:rsidRPr="002456DC">
        <w:rPr>
          <w:rFonts w:ascii="Calibri" w:hAnsi="Calibri" w:cs="Calibri"/>
          <w:b/>
        </w:rPr>
        <w:t>)</w:t>
      </w:r>
    </w:p>
    <w:p w14:paraId="1C3E8B77" w14:textId="77777777" w:rsidR="0027006E" w:rsidRPr="001963C7" w:rsidRDefault="0027006E" w:rsidP="00F17F21">
      <w:pPr>
        <w:widowControl w:val="0"/>
        <w:numPr>
          <w:ilvl w:val="0"/>
          <w:numId w:val="43"/>
        </w:numPr>
        <w:spacing w:after="120"/>
        <w:ind w:left="0"/>
        <w:contextualSpacing/>
        <w:jc w:val="both"/>
        <w:rPr>
          <w:rFonts w:ascii="Calibri" w:hAnsi="Calibri"/>
          <w:shd w:val="clear" w:color="auto" w:fill="FFFFFF"/>
        </w:rPr>
      </w:pPr>
      <w:r w:rsidRPr="00582940">
        <w:rPr>
          <w:rFonts w:ascii="Calibri" w:hAnsi="Calibri" w:cs="Calibri"/>
          <w:bCs/>
          <w:shd w:val="clear" w:color="auto" w:fill="FFFFFF"/>
        </w:rPr>
        <w:t>Trivedi</w:t>
      </w:r>
      <w:r>
        <w:rPr>
          <w:rFonts w:ascii="Calibri" w:hAnsi="Calibri" w:cs="Calibri"/>
          <w:bCs/>
          <w:shd w:val="clear" w:color="auto" w:fill="FFFFFF"/>
        </w:rPr>
        <w:t>,</w:t>
      </w:r>
      <w:r w:rsidRPr="00582940">
        <w:rPr>
          <w:rFonts w:ascii="Calibri" w:hAnsi="Calibri" w:cs="Calibri"/>
          <w:bCs/>
          <w:shd w:val="clear" w:color="auto" w:fill="FFFFFF"/>
        </w:rPr>
        <w:t xml:space="preserve"> A</w:t>
      </w:r>
      <w:r>
        <w:rPr>
          <w:rFonts w:ascii="Calibri" w:hAnsi="Calibri" w:cs="Calibri"/>
          <w:bCs/>
          <w:shd w:val="clear" w:color="auto" w:fill="FFFFFF"/>
        </w:rPr>
        <w:t>.</w:t>
      </w:r>
      <w:r w:rsidRPr="00582940">
        <w:rPr>
          <w:rFonts w:ascii="Calibri" w:hAnsi="Calibri" w:cs="Calibri"/>
          <w:bCs/>
          <w:shd w:val="clear" w:color="auto" w:fill="FFFFFF"/>
        </w:rPr>
        <w:t>, Agrawal, S</w:t>
      </w:r>
      <w:r>
        <w:rPr>
          <w:rFonts w:ascii="Calibri" w:hAnsi="Calibri" w:cs="Calibri"/>
          <w:bCs/>
          <w:shd w:val="clear" w:color="auto" w:fill="FFFFFF"/>
        </w:rPr>
        <w:t>.,</w:t>
      </w:r>
      <w:r w:rsidRPr="00582940">
        <w:rPr>
          <w:rFonts w:ascii="Calibri" w:hAnsi="Calibri" w:cs="Calibri"/>
          <w:bCs/>
          <w:shd w:val="clear" w:color="auto" w:fill="FFFFFF"/>
        </w:rPr>
        <w:t xml:space="preserve"> </w:t>
      </w:r>
      <w:r w:rsidRPr="0097495A">
        <w:rPr>
          <w:rFonts w:ascii="Calibri" w:hAnsi="Calibri"/>
          <w:shd w:val="clear" w:color="auto" w:fill="FFFFFF"/>
        </w:rPr>
        <w:t>Sharma, A</w:t>
      </w:r>
      <w:r>
        <w:rPr>
          <w:rFonts w:ascii="Calibri" w:hAnsi="Calibri"/>
          <w:shd w:val="clear" w:color="auto" w:fill="FFFFFF"/>
        </w:rPr>
        <w:t>.,</w:t>
      </w:r>
      <w:r w:rsidRPr="0097495A">
        <w:rPr>
          <w:rFonts w:ascii="Calibri" w:hAnsi="Calibri"/>
          <w:shd w:val="clear" w:color="auto" w:fill="FFFFFF"/>
        </w:rPr>
        <w:t xml:space="preserve"> Ali, S.</w:t>
      </w:r>
      <w:r w:rsidR="0076665C" w:rsidRPr="0076665C">
        <w:rPr>
          <w:rFonts w:ascii="Calibri" w:hAnsi="Calibri" w:cs="Calibri"/>
          <w:b/>
        </w:rPr>
        <w:t xml:space="preserve"> </w:t>
      </w:r>
      <w:r w:rsidRPr="0097495A">
        <w:rPr>
          <w:rFonts w:ascii="Calibri" w:hAnsi="Calibri"/>
          <w:shd w:val="clear" w:color="auto" w:fill="FFFFFF"/>
        </w:rPr>
        <w:t>N</w:t>
      </w:r>
      <w:r>
        <w:rPr>
          <w:rFonts w:ascii="Calibri" w:hAnsi="Calibri"/>
          <w:shd w:val="clear" w:color="auto" w:fill="FFFFFF"/>
        </w:rPr>
        <w:t>.,</w:t>
      </w:r>
      <w:r w:rsidRPr="0097495A">
        <w:rPr>
          <w:rFonts w:ascii="Calibri" w:hAnsi="Calibri"/>
          <w:shd w:val="clear" w:color="auto" w:fill="FFFFFF"/>
        </w:rPr>
        <w:t xml:space="preserve"> </w:t>
      </w:r>
      <w:r w:rsidRPr="0097495A">
        <w:rPr>
          <w:rFonts w:ascii="Calibri" w:hAnsi="Calibri"/>
          <w:b/>
          <w:shd w:val="clear" w:color="auto" w:fill="FFFFFF"/>
        </w:rPr>
        <w:t>Ma</w:t>
      </w:r>
      <w:r>
        <w:rPr>
          <w:rFonts w:ascii="Calibri" w:hAnsi="Calibri"/>
          <w:b/>
          <w:shd w:val="clear" w:color="auto" w:fill="FFFFFF"/>
        </w:rPr>
        <w:t>noj M.</w:t>
      </w:r>
      <w:r w:rsidRPr="0097495A">
        <w:rPr>
          <w:rFonts w:ascii="Calibri" w:hAnsi="Calibri"/>
          <w:b/>
          <w:shd w:val="clear" w:color="auto" w:fill="FFFFFF"/>
        </w:rPr>
        <w:t>C.,</w:t>
      </w:r>
      <w:r w:rsidRPr="0097495A">
        <w:rPr>
          <w:rFonts w:ascii="Calibri" w:hAnsi="Calibri"/>
          <w:shd w:val="clear" w:color="auto" w:fill="FFFFFF"/>
        </w:rPr>
        <w:t xml:space="preserve"> </w:t>
      </w:r>
      <w:r>
        <w:rPr>
          <w:rFonts w:ascii="Calibri" w:hAnsi="Calibri"/>
          <w:shd w:val="clear" w:color="auto" w:fill="FFFFFF"/>
        </w:rPr>
        <w:t xml:space="preserve">Nag, A., Mishra, S., </w:t>
      </w:r>
      <w:proofErr w:type="spellStart"/>
      <w:r>
        <w:rPr>
          <w:rFonts w:ascii="Calibri" w:hAnsi="Calibri"/>
          <w:shd w:val="clear" w:color="auto" w:fill="FFFFFF"/>
        </w:rPr>
        <w:t>Kaswsar</w:t>
      </w:r>
      <w:proofErr w:type="spellEnd"/>
      <w:r>
        <w:rPr>
          <w:rFonts w:ascii="Calibri" w:hAnsi="Calibri"/>
          <w:shd w:val="clear" w:color="auto" w:fill="FFFFFF"/>
        </w:rPr>
        <w:t>, M</w:t>
      </w:r>
      <w:r>
        <w:rPr>
          <w:rFonts w:ascii="Calibri" w:hAnsi="Calibri" w:cs="Calibri"/>
          <w:bCs/>
          <w:shd w:val="clear" w:color="auto" w:fill="FFFFFF"/>
        </w:rPr>
        <w:t xml:space="preserve">. 2024. </w:t>
      </w:r>
      <w:r w:rsidRPr="00EC0F5B">
        <w:rPr>
          <w:rFonts w:ascii="Calibri" w:hAnsi="Calibri"/>
          <w:shd w:val="clear" w:color="auto" w:fill="FFFFFF"/>
        </w:rPr>
        <w:t>Climatic Oscillations and Dynastic Trends: A Multiproxy analysis of the past two millennia in the Indian Subcontinent</w:t>
      </w:r>
      <w:r>
        <w:rPr>
          <w:rFonts w:ascii="Calibri" w:hAnsi="Calibri"/>
          <w:shd w:val="clear" w:color="auto" w:fill="FFFFFF"/>
        </w:rPr>
        <w:t xml:space="preserve">. </w:t>
      </w:r>
      <w:r w:rsidR="00E66905" w:rsidRPr="00E66905">
        <w:rPr>
          <w:rFonts w:ascii="Calibri" w:hAnsi="Calibri"/>
          <w:i/>
          <w:iCs/>
          <w:shd w:val="clear" w:color="auto" w:fill="FFFFFF"/>
        </w:rPr>
        <w:t>Catena</w:t>
      </w:r>
      <w:r w:rsidR="00E66905" w:rsidRPr="00E66905">
        <w:rPr>
          <w:rFonts w:ascii="Calibri" w:hAnsi="Calibri"/>
          <w:shd w:val="clear" w:color="auto" w:fill="FFFFFF"/>
        </w:rPr>
        <w:t xml:space="preserve"> 246</w:t>
      </w:r>
      <w:r w:rsidR="00E66905">
        <w:rPr>
          <w:rFonts w:ascii="Calibri" w:hAnsi="Calibri"/>
          <w:shd w:val="clear" w:color="auto" w:fill="FFFFFF"/>
        </w:rPr>
        <w:t xml:space="preserve">, </w:t>
      </w:r>
      <w:r w:rsidR="00E66905" w:rsidRPr="00E66905">
        <w:rPr>
          <w:rFonts w:ascii="Calibri" w:hAnsi="Calibri"/>
          <w:shd w:val="clear" w:color="auto" w:fill="FFFFFF"/>
        </w:rPr>
        <w:t>108424</w:t>
      </w:r>
      <w:r w:rsidR="00E66905">
        <w:rPr>
          <w:rFonts w:ascii="Calibri" w:hAnsi="Calibri"/>
          <w:shd w:val="clear" w:color="auto" w:fill="FFFFFF"/>
        </w:rPr>
        <w:t xml:space="preserve">. </w:t>
      </w:r>
      <w:hyperlink r:id="rId21" w:history="1">
        <w:r w:rsidR="00E66905" w:rsidRPr="00634CAB">
          <w:rPr>
            <w:rStyle w:val="Hyperlink"/>
            <w:rFonts w:ascii="Calibri" w:hAnsi="Calibri"/>
            <w:shd w:val="clear" w:color="auto" w:fill="FFFFFF"/>
          </w:rPr>
          <w:t>https://doi.org/10.1016/j.catena.2024.108424</w:t>
        </w:r>
      </w:hyperlink>
      <w:r w:rsidR="00E66905">
        <w:rPr>
          <w:rFonts w:ascii="Calibri" w:hAnsi="Calibri"/>
          <w:shd w:val="clear" w:color="auto" w:fill="FFFFFF"/>
        </w:rPr>
        <w:t xml:space="preserve">. </w:t>
      </w:r>
      <w:r w:rsidR="00E66905" w:rsidRPr="00E66905">
        <w:rPr>
          <w:rFonts w:ascii="Calibri" w:hAnsi="Calibri"/>
          <w:shd w:val="clear" w:color="auto" w:fill="FFFFFF"/>
        </w:rPr>
        <w:t xml:space="preserve"> </w:t>
      </w:r>
      <w:r>
        <w:rPr>
          <w:rFonts w:ascii="Calibri" w:hAnsi="Calibri"/>
          <w:shd w:val="clear" w:color="auto" w:fill="FFFFFF"/>
        </w:rPr>
        <w:t xml:space="preserve"> </w:t>
      </w:r>
      <w:r w:rsidRPr="00F37DCF">
        <w:rPr>
          <w:rFonts w:ascii="Calibri" w:hAnsi="Calibri" w:cs="Calibri"/>
          <w:b/>
        </w:rPr>
        <w:t xml:space="preserve">(IF- </w:t>
      </w:r>
      <w:r>
        <w:rPr>
          <w:rFonts w:ascii="Calibri" w:hAnsi="Calibri" w:cs="Calibri"/>
          <w:b/>
        </w:rPr>
        <w:t>5.</w:t>
      </w:r>
      <w:r w:rsidR="0073258E">
        <w:rPr>
          <w:rFonts w:ascii="Calibri" w:hAnsi="Calibri" w:cs="Calibri"/>
          <w:b/>
        </w:rPr>
        <w:t>7</w:t>
      </w:r>
      <w:r w:rsidRPr="00F37DCF">
        <w:rPr>
          <w:rFonts w:ascii="Calibri" w:hAnsi="Calibri" w:cs="Calibri"/>
          <w:b/>
        </w:rPr>
        <w:t>)</w:t>
      </w:r>
    </w:p>
    <w:p w14:paraId="26791E43" w14:textId="40228BE9" w:rsidR="00095976" w:rsidRPr="0097495A" w:rsidRDefault="00095976" w:rsidP="00F17F21">
      <w:pPr>
        <w:widowControl w:val="0"/>
        <w:numPr>
          <w:ilvl w:val="0"/>
          <w:numId w:val="43"/>
        </w:numPr>
        <w:tabs>
          <w:tab w:val="left" w:pos="0"/>
        </w:tabs>
        <w:spacing w:after="120"/>
        <w:ind w:left="0"/>
        <w:contextualSpacing/>
        <w:jc w:val="both"/>
        <w:rPr>
          <w:rFonts w:ascii="Calibri" w:hAnsi="Calibri"/>
          <w:shd w:val="clear" w:color="auto" w:fill="FFFFFF"/>
        </w:rPr>
      </w:pPr>
      <w:r w:rsidRPr="00D62B3D">
        <w:rPr>
          <w:rFonts w:ascii="Calibri" w:hAnsi="Calibri"/>
          <w:shd w:val="clear" w:color="auto" w:fill="FFFFFF"/>
        </w:rPr>
        <w:t xml:space="preserve">Prasanna, K., Sarkar, A., Sharma, A., </w:t>
      </w:r>
      <w:r w:rsidRPr="00D62B3D">
        <w:rPr>
          <w:rFonts w:ascii="Calibri" w:hAnsi="Calibri"/>
          <w:b/>
          <w:shd w:val="clear" w:color="auto" w:fill="FFFFFF"/>
        </w:rPr>
        <w:t>Manoj, M.C.,</w:t>
      </w:r>
      <w:r w:rsidRPr="00D62B3D">
        <w:rPr>
          <w:rFonts w:ascii="Calibri" w:hAnsi="Calibri"/>
          <w:shd w:val="clear" w:color="auto" w:fill="FFFFFF"/>
        </w:rPr>
        <w:t xml:space="preserve"> Tripathi, S., Thakur, B., Basumatary, S.K., Kumar, K., Ranhotra, </w:t>
      </w:r>
      <w:r w:rsidR="00275CF3">
        <w:rPr>
          <w:rFonts w:ascii="Calibri" w:hAnsi="Calibri"/>
          <w:shd w:val="clear" w:color="auto" w:fill="FFFFFF"/>
        </w:rPr>
        <w:t>P.S.</w:t>
      </w:r>
      <w:r w:rsidRPr="00D62B3D">
        <w:rPr>
          <w:rFonts w:ascii="Calibri" w:hAnsi="Calibri"/>
          <w:shd w:val="clear" w:color="auto" w:fill="FFFFFF"/>
        </w:rPr>
        <w:t>, Pandey, S., Trivedi, A., Quamar,</w:t>
      </w:r>
      <w:r>
        <w:rPr>
          <w:rFonts w:ascii="Calibri" w:hAnsi="Calibri"/>
          <w:shd w:val="clear" w:color="auto" w:fill="FFFFFF"/>
        </w:rPr>
        <w:t xml:space="preserve"> </w:t>
      </w:r>
      <w:r w:rsidRPr="00D62B3D">
        <w:rPr>
          <w:rFonts w:ascii="Calibri" w:hAnsi="Calibri"/>
          <w:shd w:val="clear" w:color="auto" w:fill="FFFFFF"/>
        </w:rPr>
        <w:t>F., Srivastava, J.,</w:t>
      </w:r>
      <w:r>
        <w:rPr>
          <w:rFonts w:ascii="Calibri" w:hAnsi="Calibri"/>
          <w:shd w:val="clear" w:color="auto" w:fill="FFFFFF"/>
        </w:rPr>
        <w:t xml:space="preserve"> </w:t>
      </w:r>
      <w:r w:rsidRPr="00D62B3D">
        <w:rPr>
          <w:rFonts w:ascii="Calibri" w:hAnsi="Calibri"/>
          <w:shd w:val="clear" w:color="auto" w:fill="FFFFFF"/>
        </w:rPr>
        <w:t>Rahi, I. C.</w:t>
      </w:r>
      <w:r w:rsidR="00FD0590">
        <w:rPr>
          <w:rFonts w:ascii="Calibri" w:hAnsi="Calibri"/>
          <w:shd w:val="clear" w:color="auto" w:fill="FFFFFF"/>
        </w:rPr>
        <w:t xml:space="preserve"> 2024.</w:t>
      </w:r>
      <w:r>
        <w:rPr>
          <w:rFonts w:ascii="Calibri" w:hAnsi="Calibri"/>
          <w:shd w:val="clear" w:color="auto" w:fill="FFFFFF"/>
        </w:rPr>
        <w:t xml:space="preserve"> </w:t>
      </w:r>
      <w:r w:rsidRPr="00D62B3D">
        <w:rPr>
          <w:rFonts w:ascii="Calibri" w:hAnsi="Calibri"/>
          <w:shd w:val="clear" w:color="auto" w:fill="FFFFFF"/>
        </w:rPr>
        <w:t xml:space="preserve">Heavy metal pollutants and their spatial distribution in surficial sediments from the Gangetic Plains, Central and Western parts of India. </w:t>
      </w:r>
      <w:r w:rsidR="00824052" w:rsidRPr="00824052">
        <w:rPr>
          <w:rFonts w:ascii="Calibri" w:hAnsi="Calibri"/>
          <w:i/>
          <w:iCs/>
          <w:shd w:val="clear" w:color="auto" w:fill="FFFFFF"/>
        </w:rPr>
        <w:t>Soil and Sediment Contamination</w:t>
      </w:r>
      <w:r w:rsidR="00824052">
        <w:rPr>
          <w:rFonts w:ascii="Calibri" w:hAnsi="Calibri"/>
          <w:i/>
          <w:iCs/>
          <w:shd w:val="clear" w:color="auto" w:fill="FFFFFF"/>
        </w:rPr>
        <w:t>; An International Journal</w:t>
      </w:r>
      <w:r w:rsidRPr="00D62B3D">
        <w:rPr>
          <w:rFonts w:ascii="Calibri" w:hAnsi="Calibri"/>
          <w:i/>
          <w:shd w:val="clear" w:color="auto" w:fill="FFFFFF"/>
        </w:rPr>
        <w:t>.</w:t>
      </w:r>
      <w:r>
        <w:rPr>
          <w:rFonts w:ascii="Calibri" w:hAnsi="Calibri"/>
          <w:shd w:val="clear" w:color="auto" w:fill="FFFFFF"/>
        </w:rPr>
        <w:t xml:space="preserve"> </w:t>
      </w:r>
      <w:hyperlink r:id="rId22" w:history="1">
        <w:r w:rsidR="00824052" w:rsidRPr="005025E1">
          <w:rPr>
            <w:rStyle w:val="Hyperlink"/>
            <w:rFonts w:ascii="Calibri" w:hAnsi="Calibri"/>
            <w:shd w:val="clear" w:color="auto" w:fill="FFFFFF"/>
          </w:rPr>
          <w:t>https://doi.org/10.1080/15320383.2024.2395948</w:t>
        </w:r>
      </w:hyperlink>
      <w:r w:rsidR="006D1E8A">
        <w:rPr>
          <w:rFonts w:ascii="Calibri" w:hAnsi="Calibri"/>
          <w:shd w:val="clear" w:color="auto" w:fill="FFFFFF"/>
        </w:rPr>
        <w:t>.</w:t>
      </w:r>
      <w:r w:rsidR="00824052">
        <w:rPr>
          <w:rFonts w:ascii="Calibri" w:hAnsi="Calibri"/>
          <w:shd w:val="clear" w:color="auto" w:fill="FFFFFF"/>
        </w:rPr>
        <w:t xml:space="preserve"> </w:t>
      </w:r>
      <w:r w:rsidRPr="00DE2466">
        <w:rPr>
          <w:rFonts w:ascii="Calibri" w:hAnsi="Calibri" w:cs="Calibri"/>
          <w:b/>
        </w:rPr>
        <w:t xml:space="preserve">(IF- </w:t>
      </w:r>
      <w:r w:rsidR="00824052">
        <w:rPr>
          <w:rFonts w:ascii="Calibri" w:hAnsi="Calibri" w:cs="Calibri"/>
          <w:b/>
        </w:rPr>
        <w:t>1.</w:t>
      </w:r>
      <w:r w:rsidR="0073258E">
        <w:rPr>
          <w:rFonts w:ascii="Calibri" w:hAnsi="Calibri" w:cs="Calibri"/>
          <w:b/>
        </w:rPr>
        <w:t>5</w:t>
      </w:r>
      <w:r w:rsidRPr="00DE2466">
        <w:rPr>
          <w:rFonts w:ascii="Calibri" w:hAnsi="Calibri" w:cs="Calibri"/>
          <w:b/>
        </w:rPr>
        <w:t>)</w:t>
      </w:r>
    </w:p>
    <w:p w14:paraId="0F8AB580" w14:textId="77777777" w:rsidR="00824052" w:rsidRPr="00582940" w:rsidRDefault="00824052" w:rsidP="00F17F21">
      <w:pPr>
        <w:widowControl w:val="0"/>
        <w:numPr>
          <w:ilvl w:val="0"/>
          <w:numId w:val="43"/>
        </w:numPr>
        <w:tabs>
          <w:tab w:val="left" w:pos="0"/>
        </w:tabs>
        <w:spacing w:after="120"/>
        <w:ind w:left="0"/>
        <w:contextualSpacing/>
        <w:jc w:val="both"/>
        <w:rPr>
          <w:rFonts w:ascii="Calibri" w:hAnsi="Calibri"/>
          <w:shd w:val="clear" w:color="auto" w:fill="FFFFFF"/>
        </w:rPr>
      </w:pPr>
      <w:r w:rsidRPr="00582940">
        <w:rPr>
          <w:rFonts w:ascii="Calibri" w:hAnsi="Calibri" w:cs="Calibri"/>
          <w:bCs/>
          <w:shd w:val="clear" w:color="auto" w:fill="FFFFFF"/>
        </w:rPr>
        <w:t>Trivedi</w:t>
      </w:r>
      <w:r>
        <w:rPr>
          <w:rFonts w:ascii="Calibri" w:hAnsi="Calibri" w:cs="Calibri"/>
          <w:bCs/>
          <w:shd w:val="clear" w:color="auto" w:fill="FFFFFF"/>
        </w:rPr>
        <w:t>,</w:t>
      </w:r>
      <w:r w:rsidRPr="00582940">
        <w:rPr>
          <w:rFonts w:ascii="Calibri" w:hAnsi="Calibri" w:cs="Calibri"/>
          <w:bCs/>
          <w:shd w:val="clear" w:color="auto" w:fill="FFFFFF"/>
        </w:rPr>
        <w:t xml:space="preserve"> A</w:t>
      </w:r>
      <w:r>
        <w:rPr>
          <w:rFonts w:ascii="Calibri" w:hAnsi="Calibri" w:cs="Calibri"/>
          <w:bCs/>
          <w:shd w:val="clear" w:color="auto" w:fill="FFFFFF"/>
        </w:rPr>
        <w:t>.</w:t>
      </w:r>
      <w:r w:rsidRPr="00582940">
        <w:rPr>
          <w:rFonts w:ascii="Calibri" w:hAnsi="Calibri" w:cs="Calibri"/>
          <w:bCs/>
          <w:shd w:val="clear" w:color="auto" w:fill="FFFFFF"/>
        </w:rPr>
        <w:t xml:space="preserve">, </w:t>
      </w:r>
      <w:r w:rsidRPr="0097495A">
        <w:rPr>
          <w:rFonts w:ascii="Calibri" w:hAnsi="Calibri"/>
          <w:shd w:val="clear" w:color="auto" w:fill="FFFFFF"/>
        </w:rPr>
        <w:t>Ali, S.N</w:t>
      </w:r>
      <w:r>
        <w:rPr>
          <w:rFonts w:ascii="Calibri" w:hAnsi="Calibri"/>
          <w:shd w:val="clear" w:color="auto" w:fill="FFFFFF"/>
        </w:rPr>
        <w:t>.,</w:t>
      </w:r>
      <w:r w:rsidRPr="0097495A">
        <w:rPr>
          <w:rFonts w:ascii="Calibri" w:hAnsi="Calibri"/>
          <w:shd w:val="clear" w:color="auto" w:fill="FFFFFF"/>
        </w:rPr>
        <w:t xml:space="preserve"> </w:t>
      </w:r>
      <w:r w:rsidRPr="0097495A">
        <w:rPr>
          <w:rFonts w:ascii="Calibri" w:hAnsi="Calibri"/>
          <w:b/>
          <w:shd w:val="clear" w:color="auto" w:fill="FFFFFF"/>
        </w:rPr>
        <w:t>Ma</w:t>
      </w:r>
      <w:r>
        <w:rPr>
          <w:rFonts w:ascii="Calibri" w:hAnsi="Calibri"/>
          <w:b/>
          <w:shd w:val="clear" w:color="auto" w:fill="FFFFFF"/>
        </w:rPr>
        <w:t>noj M.</w:t>
      </w:r>
      <w:r w:rsidRPr="0097495A">
        <w:rPr>
          <w:rFonts w:ascii="Calibri" w:hAnsi="Calibri"/>
          <w:b/>
          <w:shd w:val="clear" w:color="auto" w:fill="FFFFFF"/>
        </w:rPr>
        <w:t>C.,</w:t>
      </w:r>
      <w:r w:rsidRPr="0097495A">
        <w:rPr>
          <w:rFonts w:ascii="Calibri" w:hAnsi="Calibri"/>
          <w:shd w:val="clear" w:color="auto" w:fill="FFFFFF"/>
        </w:rPr>
        <w:t xml:space="preserve"> </w:t>
      </w:r>
      <w:r w:rsidRPr="00582940">
        <w:rPr>
          <w:rFonts w:ascii="Calibri" w:hAnsi="Calibri" w:cs="Calibri"/>
          <w:bCs/>
          <w:shd w:val="clear" w:color="auto" w:fill="FFFFFF"/>
        </w:rPr>
        <w:t>Agrawal, S</w:t>
      </w:r>
      <w:r>
        <w:rPr>
          <w:rFonts w:ascii="Calibri" w:hAnsi="Calibri" w:cs="Calibri"/>
          <w:bCs/>
          <w:shd w:val="clear" w:color="auto" w:fill="FFFFFF"/>
        </w:rPr>
        <w:t>.,</w:t>
      </w:r>
      <w:r w:rsidRPr="00582940">
        <w:rPr>
          <w:rFonts w:ascii="Calibri" w:hAnsi="Calibri" w:cs="Calibri"/>
          <w:bCs/>
          <w:shd w:val="clear" w:color="auto" w:fill="FFFFFF"/>
        </w:rPr>
        <w:t xml:space="preserve"> </w:t>
      </w:r>
      <w:r w:rsidRPr="0097495A">
        <w:rPr>
          <w:rFonts w:ascii="Calibri" w:hAnsi="Calibri"/>
          <w:shd w:val="clear" w:color="auto" w:fill="FFFFFF"/>
        </w:rPr>
        <w:t>Sharma, A</w:t>
      </w:r>
      <w:r>
        <w:rPr>
          <w:rFonts w:ascii="Calibri" w:hAnsi="Calibri"/>
          <w:shd w:val="clear" w:color="auto" w:fill="FFFFFF"/>
        </w:rPr>
        <w:t>.,</w:t>
      </w:r>
      <w:r w:rsidRPr="0097495A">
        <w:rPr>
          <w:rFonts w:ascii="Calibri" w:hAnsi="Calibri"/>
          <w:shd w:val="clear" w:color="auto" w:fill="FFFFFF"/>
        </w:rPr>
        <w:t xml:space="preserve"> </w:t>
      </w:r>
      <w:proofErr w:type="spellStart"/>
      <w:r w:rsidRPr="007A638A">
        <w:rPr>
          <w:rFonts w:ascii="Calibri" w:hAnsi="Calibri"/>
          <w:shd w:val="clear" w:color="auto" w:fill="FFFFFF"/>
        </w:rPr>
        <w:t>Phartiyal</w:t>
      </w:r>
      <w:proofErr w:type="spellEnd"/>
      <w:r w:rsidRPr="007A638A">
        <w:rPr>
          <w:rFonts w:ascii="Calibri" w:hAnsi="Calibri"/>
          <w:shd w:val="clear" w:color="auto" w:fill="FFFFFF"/>
        </w:rPr>
        <w:t xml:space="preserve">, B., Kumar, K., </w:t>
      </w:r>
      <w:r w:rsidRPr="00582940">
        <w:rPr>
          <w:rFonts w:ascii="Calibri" w:hAnsi="Calibri" w:cs="Calibri"/>
          <w:bCs/>
          <w:shd w:val="clear" w:color="auto" w:fill="FFFFFF"/>
        </w:rPr>
        <w:t>Tiwari, A</w:t>
      </w:r>
      <w:r>
        <w:rPr>
          <w:rFonts w:ascii="Calibri" w:hAnsi="Calibri" w:cs="Calibri"/>
          <w:bCs/>
          <w:shd w:val="clear" w:color="auto" w:fill="FFFFFF"/>
        </w:rPr>
        <w:t>.,</w:t>
      </w:r>
      <w:r w:rsidRPr="00582940">
        <w:rPr>
          <w:rFonts w:ascii="Calibri" w:hAnsi="Calibri" w:cs="Calibri"/>
          <w:bCs/>
          <w:shd w:val="clear" w:color="auto" w:fill="FFFFFF"/>
        </w:rPr>
        <w:t xml:space="preserve"> </w:t>
      </w:r>
      <w:r>
        <w:rPr>
          <w:rFonts w:ascii="Calibri" w:hAnsi="Calibri" w:cs="Calibri"/>
          <w:bCs/>
          <w:shd w:val="clear" w:color="auto" w:fill="FFFFFF"/>
        </w:rPr>
        <w:t xml:space="preserve">Morthekai, P., </w:t>
      </w:r>
      <w:r w:rsidRPr="007A638A">
        <w:rPr>
          <w:rFonts w:ascii="Calibri" w:hAnsi="Calibri"/>
          <w:shd w:val="clear" w:color="auto" w:fill="FFFFFF"/>
        </w:rPr>
        <w:t xml:space="preserve">Thakur, B., </w:t>
      </w:r>
      <w:r w:rsidRPr="00582940">
        <w:rPr>
          <w:rFonts w:ascii="Calibri" w:hAnsi="Calibri" w:cs="Calibri"/>
          <w:bCs/>
          <w:shd w:val="clear" w:color="auto" w:fill="FFFFFF"/>
        </w:rPr>
        <w:t>Farooqui, A</w:t>
      </w:r>
      <w:r>
        <w:rPr>
          <w:rFonts w:ascii="Calibri" w:hAnsi="Calibri" w:cs="Calibri"/>
          <w:bCs/>
          <w:shd w:val="clear" w:color="auto" w:fill="FFFFFF"/>
        </w:rPr>
        <w:t>.,</w:t>
      </w:r>
      <w:r w:rsidRPr="00582940">
        <w:rPr>
          <w:rFonts w:ascii="Calibri" w:hAnsi="Calibri" w:cs="Calibri"/>
          <w:bCs/>
          <w:shd w:val="clear" w:color="auto" w:fill="FFFFFF"/>
        </w:rPr>
        <w:t xml:space="preserve"> </w:t>
      </w:r>
      <w:r w:rsidR="00675975" w:rsidRPr="00582940">
        <w:rPr>
          <w:rFonts w:ascii="Calibri" w:hAnsi="Calibri" w:cs="Calibri"/>
          <w:bCs/>
          <w:shd w:val="clear" w:color="auto" w:fill="FFFFFF"/>
        </w:rPr>
        <w:t>Ikram</w:t>
      </w:r>
      <w:r w:rsidR="00675975">
        <w:rPr>
          <w:rFonts w:ascii="Calibri" w:hAnsi="Calibri" w:cs="Calibri"/>
          <w:bCs/>
          <w:shd w:val="clear" w:color="auto" w:fill="FFFFFF"/>
        </w:rPr>
        <w:t>,</w:t>
      </w:r>
      <w:r w:rsidR="00675975" w:rsidRPr="00582940">
        <w:rPr>
          <w:rFonts w:ascii="Calibri" w:hAnsi="Calibri" w:cs="Calibri"/>
          <w:bCs/>
          <w:shd w:val="clear" w:color="auto" w:fill="FFFFFF"/>
        </w:rPr>
        <w:t xml:space="preserve"> M</w:t>
      </w:r>
      <w:r w:rsidR="00675975">
        <w:rPr>
          <w:rFonts w:ascii="Calibri" w:hAnsi="Calibri" w:cs="Calibri"/>
          <w:bCs/>
          <w:shd w:val="clear" w:color="auto" w:fill="FFFFFF"/>
        </w:rPr>
        <w:t xml:space="preserve">., Nag, A., </w:t>
      </w:r>
      <w:r w:rsidRPr="00582940">
        <w:rPr>
          <w:rFonts w:ascii="Calibri" w:hAnsi="Calibri" w:cs="Calibri"/>
          <w:bCs/>
          <w:shd w:val="clear" w:color="auto" w:fill="FFFFFF"/>
        </w:rPr>
        <w:t>Saraf, P</w:t>
      </w:r>
      <w:r>
        <w:rPr>
          <w:rFonts w:ascii="Calibri" w:hAnsi="Calibri" w:cs="Calibri"/>
          <w:bCs/>
          <w:shd w:val="clear" w:color="auto" w:fill="FFFFFF"/>
        </w:rPr>
        <w:t>.N.,</w:t>
      </w:r>
      <w:r w:rsidRPr="00582940">
        <w:rPr>
          <w:rFonts w:ascii="Calibri" w:hAnsi="Calibri" w:cs="Calibri"/>
          <w:bCs/>
          <w:shd w:val="clear" w:color="auto" w:fill="FFFFFF"/>
        </w:rPr>
        <w:t xml:space="preserve"> Tiwari, P</w:t>
      </w:r>
      <w:r>
        <w:rPr>
          <w:rFonts w:ascii="Calibri" w:hAnsi="Calibri" w:cs="Calibri"/>
          <w:bCs/>
          <w:shd w:val="clear" w:color="auto" w:fill="FFFFFF"/>
        </w:rPr>
        <w:t>.</w:t>
      </w:r>
      <w:r w:rsidRPr="00582940">
        <w:rPr>
          <w:rFonts w:ascii="Calibri" w:hAnsi="Calibri" w:cs="Calibri"/>
          <w:bCs/>
          <w:shd w:val="clear" w:color="auto" w:fill="FFFFFF"/>
        </w:rPr>
        <w:t xml:space="preserve"> </w:t>
      </w:r>
      <w:r w:rsidR="009C17E8">
        <w:rPr>
          <w:rFonts w:ascii="Calibri" w:hAnsi="Calibri" w:cs="Calibri"/>
          <w:bCs/>
          <w:shd w:val="clear" w:color="auto" w:fill="FFFFFF"/>
        </w:rPr>
        <w:t xml:space="preserve">2024. </w:t>
      </w:r>
      <w:r w:rsidRPr="00824052">
        <w:rPr>
          <w:rFonts w:ascii="Calibri" w:hAnsi="Calibri" w:cs="Calibri"/>
          <w:bCs/>
          <w:shd w:val="clear" w:color="auto" w:fill="FFFFFF"/>
        </w:rPr>
        <w:lastRenderedPageBreak/>
        <w:t xml:space="preserve">Characterization of biotic and abiotic signatures of modern lake sediments of western India, and its </w:t>
      </w:r>
      <w:proofErr w:type="spellStart"/>
      <w:r w:rsidRPr="00824052">
        <w:rPr>
          <w:rFonts w:ascii="Calibri" w:hAnsi="Calibri" w:cs="Calibri"/>
          <w:bCs/>
          <w:shd w:val="clear" w:color="auto" w:fill="FFFFFF"/>
        </w:rPr>
        <w:t>palaeo</w:t>
      </w:r>
      <w:proofErr w:type="spellEnd"/>
      <w:r w:rsidRPr="00824052">
        <w:rPr>
          <w:rFonts w:ascii="Calibri" w:hAnsi="Calibri" w:cs="Calibri"/>
          <w:bCs/>
          <w:shd w:val="clear" w:color="auto" w:fill="FFFFFF"/>
        </w:rPr>
        <w:t>-environmental implications</w:t>
      </w:r>
      <w:r>
        <w:rPr>
          <w:rFonts w:ascii="Calibri" w:hAnsi="Calibri" w:cs="Calibri"/>
          <w:bCs/>
          <w:shd w:val="clear" w:color="auto" w:fill="FFFFFF"/>
        </w:rPr>
        <w:t xml:space="preserve">. </w:t>
      </w:r>
      <w:r w:rsidRPr="00EC0F5B">
        <w:rPr>
          <w:rFonts w:ascii="Calibri" w:hAnsi="Calibri"/>
          <w:i/>
          <w:iCs/>
          <w:shd w:val="clear" w:color="auto" w:fill="FFFFFF"/>
        </w:rPr>
        <w:t>Quaternary International</w:t>
      </w:r>
      <w:r w:rsidR="004A31E8">
        <w:rPr>
          <w:rFonts w:ascii="Calibri" w:hAnsi="Calibri"/>
          <w:i/>
          <w:iCs/>
          <w:shd w:val="clear" w:color="auto" w:fill="FFFFFF"/>
        </w:rPr>
        <w:t xml:space="preserve"> </w:t>
      </w:r>
      <w:r w:rsidR="004A31E8" w:rsidRPr="00DF4F7C">
        <w:rPr>
          <w:rFonts w:ascii="Calibri" w:hAnsi="Calibri" w:cs="Calibri"/>
          <w:bCs/>
          <w:shd w:val="clear" w:color="auto" w:fill="FFFFFF"/>
        </w:rPr>
        <w:t>708: 36-57</w:t>
      </w:r>
      <w:r>
        <w:rPr>
          <w:rFonts w:ascii="Calibri" w:hAnsi="Calibri"/>
          <w:i/>
          <w:iCs/>
          <w:shd w:val="clear" w:color="auto" w:fill="FFFFFF"/>
        </w:rPr>
        <w:t xml:space="preserve">. </w:t>
      </w:r>
      <w:hyperlink r:id="rId23" w:history="1">
        <w:r w:rsidRPr="00824052">
          <w:rPr>
            <w:rStyle w:val="Hyperlink"/>
            <w:rFonts w:ascii="Calibri" w:hAnsi="Calibri"/>
            <w:shd w:val="clear" w:color="auto" w:fill="FFFFFF"/>
          </w:rPr>
          <w:t>https://doi.org/10.1016/j.quaint.2024.08.002</w:t>
        </w:r>
      </w:hyperlink>
      <w:r w:rsidR="006D1E8A">
        <w:rPr>
          <w:rFonts w:ascii="Calibri" w:hAnsi="Calibri"/>
          <w:shd w:val="clear" w:color="auto" w:fill="FFFFFF"/>
        </w:rPr>
        <w:t>.</w:t>
      </w:r>
      <w:r>
        <w:rPr>
          <w:rFonts w:ascii="Calibri" w:hAnsi="Calibri"/>
          <w:i/>
          <w:iCs/>
          <w:shd w:val="clear" w:color="auto" w:fill="FFFFFF"/>
        </w:rPr>
        <w:t xml:space="preserve"> </w:t>
      </w:r>
      <w:r w:rsidRPr="00DE2466">
        <w:rPr>
          <w:rFonts w:ascii="Calibri" w:hAnsi="Calibri" w:cs="Calibri"/>
          <w:b/>
        </w:rPr>
        <w:t xml:space="preserve">(IF- </w:t>
      </w:r>
      <w:r>
        <w:rPr>
          <w:rFonts w:ascii="Calibri" w:hAnsi="Calibri" w:cs="Calibri"/>
          <w:b/>
        </w:rPr>
        <w:t>1.</w:t>
      </w:r>
      <w:r w:rsidR="0073258E">
        <w:rPr>
          <w:rFonts w:ascii="Calibri" w:hAnsi="Calibri" w:cs="Calibri"/>
          <w:b/>
        </w:rPr>
        <w:t>8</w:t>
      </w:r>
      <w:r w:rsidRPr="00DE2466">
        <w:rPr>
          <w:rFonts w:ascii="Calibri" w:hAnsi="Calibri" w:cs="Calibri"/>
          <w:b/>
        </w:rPr>
        <w:t>)</w:t>
      </w:r>
    </w:p>
    <w:p w14:paraId="5761BC13" w14:textId="77777777" w:rsidR="00824052" w:rsidRPr="00DA0F66" w:rsidRDefault="00824052" w:rsidP="00F17F21">
      <w:pPr>
        <w:widowControl w:val="0"/>
        <w:numPr>
          <w:ilvl w:val="0"/>
          <w:numId w:val="43"/>
        </w:numPr>
        <w:tabs>
          <w:tab w:val="left" w:pos="0"/>
        </w:tabs>
        <w:spacing w:after="120"/>
        <w:ind w:left="0"/>
        <w:contextualSpacing/>
        <w:jc w:val="both"/>
        <w:rPr>
          <w:rFonts w:ascii="Calibri" w:hAnsi="Calibri"/>
          <w:shd w:val="clear" w:color="auto" w:fill="FFFFFF"/>
        </w:rPr>
      </w:pPr>
      <w:r w:rsidRPr="0022219F">
        <w:rPr>
          <w:rFonts w:ascii="Calibri" w:hAnsi="Calibri"/>
          <w:shd w:val="clear" w:color="auto" w:fill="FFFFFF"/>
        </w:rPr>
        <w:t xml:space="preserve">Yamuna, A. S., Vyshnav P., Warrier, </w:t>
      </w:r>
      <w:r w:rsidR="00FD0590" w:rsidRPr="0022219F">
        <w:rPr>
          <w:rFonts w:ascii="Calibri" w:hAnsi="Calibri"/>
          <w:shd w:val="clear" w:color="auto" w:fill="FFFFFF"/>
        </w:rPr>
        <w:t>A</w:t>
      </w:r>
      <w:r w:rsidR="00FD0590">
        <w:rPr>
          <w:rFonts w:ascii="Calibri" w:hAnsi="Calibri"/>
          <w:shd w:val="clear" w:color="auto" w:fill="FFFFFF"/>
        </w:rPr>
        <w:t>.</w:t>
      </w:r>
      <w:r w:rsidR="00FD0590" w:rsidRPr="0022219F">
        <w:rPr>
          <w:rFonts w:ascii="Calibri" w:hAnsi="Calibri"/>
          <w:shd w:val="clear" w:color="auto" w:fill="FFFFFF"/>
        </w:rPr>
        <w:t>K</w:t>
      </w:r>
      <w:r w:rsidR="00FD0590">
        <w:rPr>
          <w:rFonts w:ascii="Calibri" w:hAnsi="Calibri"/>
          <w:shd w:val="clear" w:color="auto" w:fill="FFFFFF"/>
        </w:rPr>
        <w:t>.,</w:t>
      </w:r>
      <w:r w:rsidR="00FD0590" w:rsidRPr="0022219F">
        <w:rPr>
          <w:rFonts w:ascii="Calibri" w:hAnsi="Calibri"/>
          <w:shd w:val="clear" w:color="auto" w:fill="FFFFFF"/>
        </w:rPr>
        <w:t xml:space="preserve"> </w:t>
      </w:r>
      <w:r w:rsidRPr="00DA0F66">
        <w:rPr>
          <w:rFonts w:ascii="Calibri" w:hAnsi="Calibri"/>
          <w:b/>
          <w:bCs/>
          <w:shd w:val="clear" w:color="auto" w:fill="FFFFFF"/>
        </w:rPr>
        <w:t>Manoj, M.C.</w:t>
      </w:r>
      <w:r w:rsidRPr="0022219F">
        <w:rPr>
          <w:rFonts w:ascii="Calibri" w:hAnsi="Calibri"/>
          <w:shd w:val="clear" w:color="auto" w:fill="FFFFFF"/>
        </w:rPr>
        <w:t>, Sandeep, K., M. Kawsar, Joju, G. S., Sharma</w:t>
      </w:r>
      <w:r w:rsidR="009C17E8">
        <w:rPr>
          <w:rFonts w:ascii="Calibri" w:hAnsi="Calibri"/>
          <w:shd w:val="clear" w:color="auto" w:fill="FFFFFF"/>
        </w:rPr>
        <w:t>,</w:t>
      </w:r>
      <w:r w:rsidR="009C17E8" w:rsidRPr="009C17E8">
        <w:rPr>
          <w:rFonts w:ascii="Calibri" w:hAnsi="Calibri"/>
          <w:shd w:val="clear" w:color="auto" w:fill="FFFFFF"/>
        </w:rPr>
        <w:t xml:space="preserve"> </w:t>
      </w:r>
      <w:r w:rsidR="009C17E8" w:rsidRPr="0022219F">
        <w:rPr>
          <w:rFonts w:ascii="Calibri" w:hAnsi="Calibri"/>
          <w:shd w:val="clear" w:color="auto" w:fill="FFFFFF"/>
        </w:rPr>
        <w:t>R</w:t>
      </w:r>
      <w:r w:rsidR="009C17E8">
        <w:rPr>
          <w:rFonts w:ascii="Calibri" w:hAnsi="Calibri"/>
          <w:shd w:val="clear" w:color="auto" w:fill="FFFFFF"/>
        </w:rPr>
        <w:t>.</w:t>
      </w:r>
      <w:r w:rsidRPr="0022219F">
        <w:rPr>
          <w:rFonts w:ascii="Calibri" w:hAnsi="Calibri"/>
          <w:shd w:val="clear" w:color="auto" w:fill="FFFFFF"/>
        </w:rPr>
        <w:t xml:space="preserve"> </w:t>
      </w:r>
      <w:r w:rsidR="009C17E8">
        <w:rPr>
          <w:rFonts w:ascii="Calibri" w:hAnsi="Calibri"/>
          <w:shd w:val="clear" w:color="auto" w:fill="FFFFFF"/>
        </w:rPr>
        <w:t xml:space="preserve">2024. </w:t>
      </w:r>
      <w:r w:rsidRPr="00824052">
        <w:rPr>
          <w:rFonts w:ascii="Calibri" w:hAnsi="Calibri"/>
          <w:shd w:val="clear" w:color="auto" w:fill="FFFFFF"/>
        </w:rPr>
        <w:t>Increasing frequency of extreme climatic events in southern India during the Late Holocene: Evidence from lake sediments</w:t>
      </w:r>
      <w:r w:rsidRPr="0022219F">
        <w:rPr>
          <w:rFonts w:ascii="Calibri" w:hAnsi="Calibri"/>
          <w:shd w:val="clear" w:color="auto" w:fill="FFFFFF"/>
        </w:rPr>
        <w:t xml:space="preserve">. </w:t>
      </w:r>
      <w:r w:rsidRPr="00EC0F5B">
        <w:rPr>
          <w:rFonts w:ascii="Calibri" w:hAnsi="Calibri"/>
          <w:i/>
          <w:iCs/>
          <w:shd w:val="clear" w:color="auto" w:fill="FFFFFF"/>
        </w:rPr>
        <w:t>Quaternary</w:t>
      </w:r>
      <w:r w:rsidR="00453880">
        <w:rPr>
          <w:rFonts w:ascii="Calibri" w:hAnsi="Calibri"/>
          <w:i/>
          <w:iCs/>
          <w:shd w:val="clear" w:color="auto" w:fill="FFFFFF"/>
        </w:rPr>
        <w:t xml:space="preserve"> </w:t>
      </w:r>
      <w:r w:rsidR="00453880" w:rsidRPr="00EC0F5B">
        <w:rPr>
          <w:rFonts w:ascii="Calibri" w:hAnsi="Calibri"/>
          <w:i/>
          <w:iCs/>
          <w:shd w:val="clear" w:color="auto" w:fill="FFFFFF"/>
        </w:rPr>
        <w:t>International</w:t>
      </w:r>
      <w:r w:rsidR="004A31E8">
        <w:rPr>
          <w:rFonts w:ascii="Calibri" w:hAnsi="Calibri"/>
          <w:i/>
          <w:iCs/>
          <w:shd w:val="clear" w:color="auto" w:fill="FFFFFF"/>
        </w:rPr>
        <w:t xml:space="preserve"> </w:t>
      </w:r>
      <w:r w:rsidR="004A31E8" w:rsidRPr="00DF4F7C">
        <w:rPr>
          <w:rFonts w:ascii="Calibri" w:hAnsi="Calibri" w:cs="Calibri"/>
          <w:bCs/>
          <w:shd w:val="clear" w:color="auto" w:fill="FFFFFF"/>
        </w:rPr>
        <w:t>707: 13-23</w:t>
      </w:r>
      <w:r>
        <w:rPr>
          <w:rFonts w:ascii="Calibri" w:hAnsi="Calibri"/>
          <w:i/>
          <w:iCs/>
          <w:shd w:val="clear" w:color="auto" w:fill="FFFFFF"/>
        </w:rPr>
        <w:t xml:space="preserve">. </w:t>
      </w:r>
      <w:hyperlink r:id="rId24" w:history="1">
        <w:r w:rsidR="009D70B0" w:rsidRPr="009D70B0">
          <w:rPr>
            <w:rStyle w:val="Hyperlink"/>
            <w:rFonts w:ascii="Calibri" w:hAnsi="Calibri"/>
            <w:shd w:val="clear" w:color="auto" w:fill="FFFFFF"/>
          </w:rPr>
          <w:t>https://doi.org/10.1016/j.quaint.2024.07.015</w:t>
        </w:r>
      </w:hyperlink>
      <w:r w:rsidR="006D1E8A">
        <w:rPr>
          <w:rFonts w:ascii="Calibri" w:hAnsi="Calibri"/>
          <w:shd w:val="clear" w:color="auto" w:fill="FFFFFF"/>
        </w:rPr>
        <w:t>.</w:t>
      </w:r>
      <w:r w:rsidR="009D70B0">
        <w:rPr>
          <w:rFonts w:ascii="Calibri" w:hAnsi="Calibri"/>
          <w:i/>
          <w:iCs/>
          <w:shd w:val="clear" w:color="auto" w:fill="FFFFFF"/>
        </w:rPr>
        <w:t xml:space="preserve"> </w:t>
      </w:r>
      <w:r w:rsidRPr="00EC0F5B">
        <w:rPr>
          <w:rFonts w:ascii="Calibri" w:hAnsi="Calibri"/>
          <w:i/>
          <w:iCs/>
          <w:shd w:val="clear" w:color="auto" w:fill="FFFFFF"/>
        </w:rPr>
        <w:t xml:space="preserve"> </w:t>
      </w:r>
      <w:r w:rsidRPr="00DE2466">
        <w:rPr>
          <w:rFonts w:ascii="Calibri" w:hAnsi="Calibri" w:cs="Calibri"/>
          <w:b/>
        </w:rPr>
        <w:t xml:space="preserve">(IF- </w:t>
      </w:r>
      <w:r>
        <w:rPr>
          <w:rFonts w:ascii="Calibri" w:hAnsi="Calibri" w:cs="Calibri"/>
          <w:b/>
        </w:rPr>
        <w:t>1.</w:t>
      </w:r>
      <w:r w:rsidR="0073258E">
        <w:rPr>
          <w:rFonts w:ascii="Calibri" w:hAnsi="Calibri" w:cs="Calibri"/>
          <w:b/>
        </w:rPr>
        <w:t>8</w:t>
      </w:r>
      <w:r w:rsidRPr="00DE2466">
        <w:rPr>
          <w:rFonts w:ascii="Calibri" w:hAnsi="Calibri" w:cs="Calibri"/>
          <w:b/>
        </w:rPr>
        <w:t>)</w:t>
      </w:r>
    </w:p>
    <w:p w14:paraId="5B79172B" w14:textId="77777777" w:rsidR="00C1235F" w:rsidRPr="00C1235F" w:rsidRDefault="00C1235F" w:rsidP="00F17F21">
      <w:pPr>
        <w:numPr>
          <w:ilvl w:val="0"/>
          <w:numId w:val="43"/>
        </w:numPr>
        <w:ind w:left="0"/>
        <w:jc w:val="both"/>
        <w:rPr>
          <w:rFonts w:ascii="Calibri" w:hAnsi="Calibri"/>
          <w:shd w:val="clear" w:color="auto" w:fill="FFFFFF"/>
        </w:rPr>
      </w:pPr>
      <w:r w:rsidRPr="00C1235F">
        <w:rPr>
          <w:rFonts w:ascii="Calibri" w:hAnsi="Calibri"/>
          <w:shd w:val="clear" w:color="auto" w:fill="FFFFFF"/>
        </w:rPr>
        <w:t xml:space="preserve">Singh, P., Sarangi, V., Bhushan, R., Ali, S. N., Agrawal, S., Tiwari, P., Kawsar, M., Agnihotri, R., Sanyal, P., Kumar, K., Thakur, B., </w:t>
      </w:r>
      <w:r w:rsidRPr="00095976">
        <w:rPr>
          <w:rFonts w:ascii="Calibri" w:hAnsi="Calibri"/>
          <w:b/>
          <w:bCs/>
          <w:shd w:val="clear" w:color="auto" w:fill="FFFFFF"/>
        </w:rPr>
        <w:t>Manoj M.C.</w:t>
      </w:r>
      <w:r w:rsidRPr="00C1235F">
        <w:rPr>
          <w:rFonts w:ascii="Calibri" w:hAnsi="Calibri"/>
          <w:shd w:val="clear" w:color="auto" w:fill="FFFFFF"/>
        </w:rPr>
        <w:t xml:space="preserve">, Singh, V., Dabhi, A., Sharma, A., Prakash, K., Morthekai, P. </w:t>
      </w:r>
      <w:r w:rsidR="00095976">
        <w:rPr>
          <w:rFonts w:ascii="Calibri" w:hAnsi="Calibri"/>
          <w:shd w:val="clear" w:color="auto" w:fill="FFFFFF"/>
        </w:rPr>
        <w:t xml:space="preserve">2024. </w:t>
      </w:r>
      <w:r w:rsidRPr="00C1235F">
        <w:rPr>
          <w:rFonts w:ascii="Calibri" w:hAnsi="Calibri"/>
          <w:shd w:val="clear" w:color="auto" w:fill="FFFFFF"/>
        </w:rPr>
        <w:t xml:space="preserve">Presence and implication of petrogenic organic carbon in High Himalayan Crystalline Lake sediment. </w:t>
      </w:r>
      <w:r w:rsidRPr="00095976">
        <w:rPr>
          <w:rFonts w:ascii="Calibri" w:hAnsi="Calibri"/>
          <w:i/>
          <w:iCs/>
          <w:shd w:val="clear" w:color="auto" w:fill="FFFFFF"/>
        </w:rPr>
        <w:t>Radiocarbon</w:t>
      </w:r>
      <w:r w:rsidR="006D1E8A">
        <w:rPr>
          <w:rFonts w:ascii="Calibri" w:hAnsi="Calibri"/>
          <w:shd w:val="clear" w:color="auto" w:fill="FFFFFF"/>
        </w:rPr>
        <w:t xml:space="preserve"> </w:t>
      </w:r>
      <w:r w:rsidR="004A31E8" w:rsidRPr="00DF4F7C">
        <w:rPr>
          <w:rFonts w:ascii="Calibri" w:hAnsi="Calibri" w:cs="Calibri"/>
          <w:bCs/>
          <w:shd w:val="clear" w:color="auto" w:fill="FFFFFF"/>
        </w:rPr>
        <w:t>66: 783-805</w:t>
      </w:r>
      <w:r w:rsidR="006D1E8A" w:rsidRPr="006D1E8A">
        <w:rPr>
          <w:rFonts w:ascii="Calibri" w:hAnsi="Calibri"/>
          <w:shd w:val="clear" w:color="auto" w:fill="FFFFFF"/>
        </w:rPr>
        <w:t xml:space="preserve">. </w:t>
      </w:r>
      <w:hyperlink r:id="rId25" w:history="1">
        <w:r w:rsidR="006D1E8A" w:rsidRPr="006151D6">
          <w:rPr>
            <w:rStyle w:val="Hyperlink"/>
            <w:rFonts w:ascii="Calibri" w:hAnsi="Calibri"/>
            <w:shd w:val="clear" w:color="auto" w:fill="FFFFFF"/>
          </w:rPr>
          <w:t>https://doi.org/10.1017/RDC.2024.87</w:t>
        </w:r>
      </w:hyperlink>
      <w:r w:rsidR="006D1E8A" w:rsidRPr="006D1E8A">
        <w:rPr>
          <w:rFonts w:ascii="Calibri" w:hAnsi="Calibri"/>
          <w:shd w:val="clear" w:color="auto" w:fill="FFFFFF"/>
        </w:rPr>
        <w:t>.</w:t>
      </w:r>
      <w:r w:rsidR="006D1E8A">
        <w:rPr>
          <w:rFonts w:ascii="Calibri" w:hAnsi="Calibri"/>
          <w:shd w:val="clear" w:color="auto" w:fill="FFFFFF"/>
        </w:rPr>
        <w:t xml:space="preserve"> </w:t>
      </w:r>
      <w:r w:rsidRPr="00C1235F">
        <w:rPr>
          <w:rFonts w:ascii="Calibri" w:hAnsi="Calibri"/>
          <w:shd w:val="clear" w:color="auto" w:fill="FFFFFF"/>
        </w:rPr>
        <w:t xml:space="preserve"> </w:t>
      </w:r>
      <w:r w:rsidRPr="00C1235F">
        <w:rPr>
          <w:rFonts w:ascii="Calibri" w:hAnsi="Calibri"/>
          <w:b/>
          <w:bCs/>
          <w:shd w:val="clear" w:color="auto" w:fill="FFFFFF"/>
        </w:rPr>
        <w:t xml:space="preserve">(IF- </w:t>
      </w:r>
      <w:r w:rsidR="0073258E">
        <w:rPr>
          <w:rFonts w:ascii="Calibri" w:hAnsi="Calibri"/>
          <w:b/>
          <w:bCs/>
          <w:shd w:val="clear" w:color="auto" w:fill="FFFFFF"/>
        </w:rPr>
        <w:t>1.3</w:t>
      </w:r>
      <w:r w:rsidRPr="00C1235F">
        <w:rPr>
          <w:rFonts w:ascii="Calibri" w:hAnsi="Calibri"/>
          <w:b/>
          <w:bCs/>
          <w:shd w:val="clear" w:color="auto" w:fill="FFFFFF"/>
        </w:rPr>
        <w:t>)</w:t>
      </w:r>
    </w:p>
    <w:p w14:paraId="4F7AA689" w14:textId="77777777" w:rsidR="008E0E97" w:rsidRPr="001963C7" w:rsidRDefault="008E0E97" w:rsidP="00F17F21">
      <w:pPr>
        <w:widowControl w:val="0"/>
        <w:numPr>
          <w:ilvl w:val="0"/>
          <w:numId w:val="43"/>
        </w:numPr>
        <w:tabs>
          <w:tab w:val="left" w:pos="0"/>
        </w:tabs>
        <w:spacing w:after="120"/>
        <w:ind w:left="0"/>
        <w:contextualSpacing/>
        <w:jc w:val="both"/>
        <w:rPr>
          <w:rFonts w:ascii="Calibri" w:hAnsi="Calibri"/>
          <w:shd w:val="clear" w:color="auto" w:fill="FFFFFF"/>
        </w:rPr>
      </w:pPr>
      <w:proofErr w:type="spellStart"/>
      <w:r w:rsidRPr="001963C7">
        <w:rPr>
          <w:rFonts w:ascii="Calibri" w:hAnsi="Calibri"/>
          <w:shd w:val="clear" w:color="auto" w:fill="FFFFFF"/>
        </w:rPr>
        <w:t>Phartiyal</w:t>
      </w:r>
      <w:proofErr w:type="spellEnd"/>
      <w:r w:rsidRPr="001963C7">
        <w:rPr>
          <w:rFonts w:ascii="Calibri" w:hAnsi="Calibri"/>
          <w:shd w:val="clear" w:color="auto" w:fill="FFFFFF"/>
        </w:rPr>
        <w:t xml:space="preserve">, B., Tiwari, A., Kawsar, M., </w:t>
      </w:r>
      <w:r w:rsidRPr="001963C7">
        <w:rPr>
          <w:rFonts w:ascii="Calibri" w:hAnsi="Calibri"/>
          <w:b/>
          <w:bCs/>
          <w:shd w:val="clear" w:color="auto" w:fill="FFFFFF"/>
        </w:rPr>
        <w:t>Manoj, M.C.</w:t>
      </w:r>
      <w:r>
        <w:rPr>
          <w:rFonts w:ascii="Calibri" w:hAnsi="Calibri"/>
          <w:b/>
          <w:bCs/>
          <w:shd w:val="clear" w:color="auto" w:fill="FFFFFF"/>
        </w:rPr>
        <w:t>*</w:t>
      </w:r>
      <w:r w:rsidRPr="001963C7">
        <w:rPr>
          <w:rFonts w:ascii="Calibri" w:hAnsi="Calibri"/>
          <w:b/>
          <w:bCs/>
          <w:shd w:val="clear" w:color="auto" w:fill="FFFFFF"/>
        </w:rPr>
        <w:t>,</w:t>
      </w:r>
      <w:r w:rsidRPr="001963C7">
        <w:rPr>
          <w:rFonts w:ascii="Calibri" w:hAnsi="Calibri"/>
          <w:shd w:val="clear" w:color="auto" w:fill="FFFFFF"/>
        </w:rPr>
        <w:t xml:space="preserve"> Shekhar, M., Ali, S. N., Bhushan, R., </w:t>
      </w:r>
      <w:proofErr w:type="spellStart"/>
      <w:r w:rsidRPr="001963C7">
        <w:rPr>
          <w:rFonts w:ascii="Calibri" w:hAnsi="Calibri"/>
          <w:shd w:val="clear" w:color="auto" w:fill="FFFFFF"/>
        </w:rPr>
        <w:t>Pachchigar</w:t>
      </w:r>
      <w:proofErr w:type="spellEnd"/>
      <w:r w:rsidRPr="001963C7">
        <w:rPr>
          <w:rFonts w:ascii="Calibri" w:hAnsi="Calibri"/>
          <w:shd w:val="clear" w:color="auto" w:fill="FFFFFF"/>
        </w:rPr>
        <w:t>, R.R., Kumar, A., Prasanna, K., Sharma, A.</w:t>
      </w:r>
      <w:r>
        <w:rPr>
          <w:rFonts w:ascii="Calibri" w:hAnsi="Calibri"/>
          <w:shd w:val="clear" w:color="auto" w:fill="FFFFFF"/>
        </w:rPr>
        <w:t xml:space="preserve"> 2024. </w:t>
      </w:r>
      <w:r w:rsidRPr="008E0E97">
        <w:rPr>
          <w:rFonts w:ascii="Calibri" w:hAnsi="Calibri"/>
          <w:shd w:val="clear" w:color="auto" w:fill="FFFFFF"/>
        </w:rPr>
        <w:t>Millennial to centennial-scale climate oscillations since 15000 cal yrs BP from Kanwar wetland in the Central Ganga Plain, India</w:t>
      </w:r>
      <w:r w:rsidRPr="001963C7">
        <w:rPr>
          <w:rFonts w:ascii="Calibri" w:hAnsi="Calibri"/>
          <w:shd w:val="clear" w:color="auto" w:fill="FFFFFF"/>
        </w:rPr>
        <w:t xml:space="preserve">. </w:t>
      </w:r>
      <w:r w:rsidRPr="008E0E97">
        <w:rPr>
          <w:rFonts w:ascii="Calibri" w:hAnsi="Calibri"/>
          <w:i/>
          <w:iCs/>
          <w:shd w:val="clear" w:color="auto" w:fill="FFFFFF"/>
        </w:rPr>
        <w:t>Quaternary Science Reviews</w:t>
      </w:r>
      <w:r w:rsidR="00A24796">
        <w:rPr>
          <w:rFonts w:ascii="Calibri" w:hAnsi="Calibri"/>
          <w:shd w:val="clear" w:color="auto" w:fill="FFFFFF"/>
        </w:rPr>
        <w:t xml:space="preserve"> 335, </w:t>
      </w:r>
      <w:r w:rsidR="00A24796" w:rsidRPr="00A24796">
        <w:rPr>
          <w:rFonts w:ascii="Calibri" w:hAnsi="Calibri"/>
          <w:shd w:val="clear" w:color="auto" w:fill="FFFFFF"/>
        </w:rPr>
        <w:t>108760</w:t>
      </w:r>
      <w:r w:rsidR="00A24796">
        <w:rPr>
          <w:rFonts w:ascii="Calibri" w:hAnsi="Calibri"/>
          <w:shd w:val="clear" w:color="auto" w:fill="FFFFFF"/>
        </w:rPr>
        <w:t xml:space="preserve">, </w:t>
      </w:r>
      <w:hyperlink r:id="rId26" w:history="1">
        <w:r w:rsidR="00A24796" w:rsidRPr="00C30912">
          <w:rPr>
            <w:rStyle w:val="Hyperlink"/>
            <w:rFonts w:ascii="Calibri" w:hAnsi="Calibri"/>
            <w:shd w:val="clear" w:color="auto" w:fill="FFFFFF"/>
          </w:rPr>
          <w:t>https://doi.org/10.1016/j.quascirev.2024.108760</w:t>
        </w:r>
      </w:hyperlink>
      <w:r w:rsidR="00A24796">
        <w:rPr>
          <w:rFonts w:ascii="Calibri" w:hAnsi="Calibri"/>
          <w:shd w:val="clear" w:color="auto" w:fill="FFFFFF"/>
        </w:rPr>
        <w:t xml:space="preserve">. </w:t>
      </w:r>
      <w:r w:rsidRPr="001963C7">
        <w:rPr>
          <w:rFonts w:ascii="Calibri" w:hAnsi="Calibri"/>
          <w:shd w:val="clear" w:color="auto" w:fill="FFFFFF"/>
        </w:rPr>
        <w:t xml:space="preserve"> </w:t>
      </w:r>
      <w:r w:rsidRPr="00DE2466">
        <w:rPr>
          <w:rFonts w:ascii="Calibri" w:hAnsi="Calibri" w:cs="Calibri"/>
          <w:b/>
        </w:rPr>
        <w:t xml:space="preserve">(IF- </w:t>
      </w:r>
      <w:r w:rsidR="000607AE">
        <w:rPr>
          <w:rFonts w:ascii="Calibri" w:hAnsi="Calibri" w:cs="Calibri"/>
          <w:b/>
        </w:rPr>
        <w:t>3.</w:t>
      </w:r>
      <w:r w:rsidR="0073258E">
        <w:rPr>
          <w:rFonts w:ascii="Calibri" w:hAnsi="Calibri" w:cs="Calibri"/>
          <w:b/>
        </w:rPr>
        <w:t>3</w:t>
      </w:r>
      <w:r w:rsidRPr="00DE2466">
        <w:rPr>
          <w:rFonts w:ascii="Calibri" w:hAnsi="Calibri" w:cs="Calibri"/>
          <w:b/>
        </w:rPr>
        <w:t>)</w:t>
      </w:r>
    </w:p>
    <w:p w14:paraId="2F53AE69" w14:textId="77777777" w:rsidR="006F23D1" w:rsidRPr="00B83D3B" w:rsidRDefault="006F23D1" w:rsidP="00F17F21">
      <w:pPr>
        <w:numPr>
          <w:ilvl w:val="0"/>
          <w:numId w:val="43"/>
        </w:numPr>
        <w:ind w:left="0"/>
        <w:jc w:val="both"/>
        <w:rPr>
          <w:rFonts w:ascii="Calibri" w:hAnsi="Calibri" w:cs="Calibri"/>
          <w:lang w:val="en-IN"/>
        </w:rPr>
      </w:pPr>
      <w:r w:rsidRPr="006F23D1">
        <w:rPr>
          <w:rFonts w:ascii="Calibri" w:hAnsi="Calibri" w:cs="Calibri"/>
          <w:lang w:val="en-IN"/>
        </w:rPr>
        <w:t xml:space="preserve">Quamar, Md. F., Thakur, B., Sharma, A., Kumar, K., Tiwari, P., Tiwari, A., Prasad, N., Srivastava, J., </w:t>
      </w:r>
      <w:proofErr w:type="spellStart"/>
      <w:r w:rsidRPr="006F23D1">
        <w:rPr>
          <w:rFonts w:ascii="Calibri" w:hAnsi="Calibri" w:cs="Calibri"/>
          <w:lang w:val="en-IN"/>
        </w:rPr>
        <w:t>Phartiyal</w:t>
      </w:r>
      <w:proofErr w:type="spellEnd"/>
      <w:r w:rsidRPr="006F23D1">
        <w:rPr>
          <w:rFonts w:ascii="Calibri" w:hAnsi="Calibri" w:cs="Calibri"/>
          <w:lang w:val="en-IN"/>
        </w:rPr>
        <w:t xml:space="preserve">, B., </w:t>
      </w:r>
      <w:r w:rsidRPr="006F23D1">
        <w:rPr>
          <w:rFonts w:ascii="Calibri" w:hAnsi="Calibri" w:cs="Calibri"/>
          <w:b/>
          <w:bCs/>
          <w:lang w:val="en-IN"/>
        </w:rPr>
        <w:t>Manoj M.C.,</w:t>
      </w:r>
      <w:r w:rsidRPr="006F23D1">
        <w:rPr>
          <w:rFonts w:ascii="Calibri" w:hAnsi="Calibri" w:cs="Calibri"/>
          <w:lang w:val="en-IN"/>
        </w:rPr>
        <w:t xml:space="preserve"> Roy, I., Saraf, P.N., Prasanna, K. Ali, S.N., Khan, I., Pandey, S., Trivedi, A. </w:t>
      </w:r>
      <w:r>
        <w:rPr>
          <w:rFonts w:ascii="Calibri" w:hAnsi="Calibri" w:cs="Calibri"/>
          <w:lang w:val="en-IN"/>
        </w:rPr>
        <w:t xml:space="preserve">2024. </w:t>
      </w:r>
      <w:r w:rsidRPr="006F23D1">
        <w:rPr>
          <w:rFonts w:ascii="Calibri" w:hAnsi="Calibri" w:cs="Calibri"/>
          <w:lang w:val="en-IN"/>
        </w:rPr>
        <w:t xml:space="preserve">Multiproxy studies on the spatially distinct surface samples to reconstruct palaeoecology and palaeoclimate from the Core Monsoon Zone of India. </w:t>
      </w:r>
      <w:r w:rsidRPr="008E0E97">
        <w:rPr>
          <w:rFonts w:ascii="Calibri" w:hAnsi="Calibri" w:cs="Calibri"/>
          <w:i/>
          <w:iCs/>
          <w:lang w:val="en-IN"/>
        </w:rPr>
        <w:t>Journal of the Palaeontological Society of India</w:t>
      </w:r>
      <w:r w:rsidR="004A31E8">
        <w:rPr>
          <w:rFonts w:ascii="Calibri" w:hAnsi="Calibri" w:cs="Calibri"/>
          <w:i/>
          <w:iCs/>
          <w:lang w:val="en-IN"/>
        </w:rPr>
        <w:t xml:space="preserve"> </w:t>
      </w:r>
      <w:r w:rsidR="004A31E8" w:rsidRPr="00DF4F7C">
        <w:rPr>
          <w:rFonts w:ascii="Calibri" w:hAnsi="Calibri" w:cs="Calibri"/>
          <w:bCs/>
        </w:rPr>
        <w:t>69: 21-36</w:t>
      </w:r>
      <w:r w:rsidRPr="006F23D1">
        <w:rPr>
          <w:rFonts w:ascii="Calibri" w:hAnsi="Calibri" w:cs="Calibri"/>
          <w:lang w:val="en-IN"/>
        </w:rPr>
        <w:t xml:space="preserve">. </w:t>
      </w:r>
      <w:hyperlink r:id="rId27" w:history="1">
        <w:r w:rsidRPr="00ED3DB1">
          <w:rPr>
            <w:rStyle w:val="Hyperlink"/>
            <w:rFonts w:ascii="Calibri" w:hAnsi="Calibri" w:cs="Calibri"/>
            <w:lang w:val="en-IN"/>
          </w:rPr>
          <w:t>https://doi.org/10.1177/05529360241240095</w:t>
        </w:r>
      </w:hyperlink>
      <w:r>
        <w:rPr>
          <w:rFonts w:ascii="Calibri" w:hAnsi="Calibri" w:cs="Calibri"/>
          <w:lang w:val="en-IN"/>
        </w:rPr>
        <w:t xml:space="preserve"> </w:t>
      </w:r>
      <w:r w:rsidRPr="006F23D1">
        <w:rPr>
          <w:rFonts w:ascii="Calibri" w:hAnsi="Calibri" w:cs="Calibri"/>
          <w:b/>
          <w:bCs/>
          <w:lang w:val="en-IN"/>
        </w:rPr>
        <w:t>(IF- 0.</w:t>
      </w:r>
      <w:r w:rsidR="0073258E">
        <w:rPr>
          <w:rFonts w:ascii="Calibri" w:hAnsi="Calibri" w:cs="Calibri"/>
          <w:b/>
          <w:bCs/>
          <w:lang w:val="en-IN"/>
        </w:rPr>
        <w:t>6</w:t>
      </w:r>
      <w:r w:rsidRPr="006F23D1">
        <w:rPr>
          <w:rFonts w:ascii="Calibri" w:hAnsi="Calibri" w:cs="Calibri"/>
          <w:b/>
          <w:bCs/>
          <w:lang w:val="en-IN"/>
        </w:rPr>
        <w:t>)</w:t>
      </w:r>
    </w:p>
    <w:p w14:paraId="3856C76A" w14:textId="77777777" w:rsidR="00B83D3B" w:rsidRPr="00B83D3B" w:rsidRDefault="00B83D3B" w:rsidP="00F17F21">
      <w:pPr>
        <w:widowControl w:val="0"/>
        <w:numPr>
          <w:ilvl w:val="0"/>
          <w:numId w:val="43"/>
        </w:numPr>
        <w:tabs>
          <w:tab w:val="left" w:pos="0"/>
        </w:tabs>
        <w:spacing w:after="120"/>
        <w:ind w:left="0"/>
        <w:jc w:val="both"/>
        <w:rPr>
          <w:rFonts w:ascii="Calibri" w:hAnsi="Calibri"/>
          <w:shd w:val="clear" w:color="auto" w:fill="FFFFFF"/>
        </w:rPr>
      </w:pPr>
      <w:r w:rsidRPr="00DE2466">
        <w:rPr>
          <w:rFonts w:ascii="Calibri" w:hAnsi="Calibri" w:cs="Calibri"/>
          <w:bCs/>
          <w:shd w:val="clear" w:color="auto" w:fill="FFFFFF"/>
        </w:rPr>
        <w:t>Uddandam, P.R.</w:t>
      </w:r>
      <w:r w:rsidRPr="00DE2466">
        <w:rPr>
          <w:rFonts w:ascii="Calibri" w:hAnsi="Calibri" w:cs="Calibri"/>
        </w:rPr>
        <w:t>,</w:t>
      </w:r>
      <w:r w:rsidRPr="0097495A">
        <w:rPr>
          <w:rFonts w:ascii="Calibri" w:hAnsi="Calibri"/>
          <w:shd w:val="clear" w:color="auto" w:fill="FFFFFF"/>
        </w:rPr>
        <w:t xml:space="preserve"> Kapur, V</w:t>
      </w:r>
      <w:r>
        <w:rPr>
          <w:rFonts w:ascii="Calibri" w:hAnsi="Calibri"/>
          <w:shd w:val="clear" w:color="auto" w:fill="FFFFFF"/>
        </w:rPr>
        <w:t>.</w:t>
      </w:r>
      <w:r w:rsidRPr="0097495A">
        <w:rPr>
          <w:rFonts w:ascii="Calibri" w:hAnsi="Calibri"/>
          <w:shd w:val="clear" w:color="auto" w:fill="FFFFFF"/>
        </w:rPr>
        <w:t>V.</w:t>
      </w:r>
      <w:r>
        <w:rPr>
          <w:rFonts w:ascii="Calibri" w:hAnsi="Calibri"/>
          <w:shd w:val="clear" w:color="auto" w:fill="FFFFFF"/>
        </w:rPr>
        <w:t>,</w:t>
      </w:r>
      <w:r w:rsidRPr="0097495A">
        <w:rPr>
          <w:rFonts w:ascii="Calibri" w:hAnsi="Calibri"/>
          <w:shd w:val="clear" w:color="auto" w:fill="FFFFFF"/>
        </w:rPr>
        <w:t xml:space="preserve"> Parmar, S</w:t>
      </w:r>
      <w:r>
        <w:rPr>
          <w:rFonts w:ascii="Calibri" w:hAnsi="Calibri"/>
          <w:shd w:val="clear" w:color="auto" w:fill="FFFFFF"/>
        </w:rPr>
        <w:t>.,</w:t>
      </w:r>
      <w:r w:rsidRPr="0097495A">
        <w:rPr>
          <w:rFonts w:ascii="Calibri" w:hAnsi="Calibri"/>
          <w:shd w:val="clear" w:color="auto" w:fill="FFFFFF"/>
        </w:rPr>
        <w:t xml:space="preserve"> </w:t>
      </w:r>
      <w:r>
        <w:rPr>
          <w:rFonts w:ascii="Calibri" w:hAnsi="Calibri"/>
          <w:shd w:val="clear" w:color="auto" w:fill="FFFFFF"/>
        </w:rPr>
        <w:t xml:space="preserve">Bansal, M., </w:t>
      </w:r>
      <w:r w:rsidRPr="00911FE0">
        <w:rPr>
          <w:rFonts w:ascii="Calibri" w:hAnsi="Calibri"/>
          <w:b/>
          <w:shd w:val="clear" w:color="auto" w:fill="FFFFFF"/>
        </w:rPr>
        <w:t>Manoj, M.C.</w:t>
      </w:r>
      <w:r>
        <w:rPr>
          <w:rFonts w:ascii="Calibri" w:hAnsi="Calibri"/>
          <w:shd w:val="clear" w:color="auto" w:fill="FFFFFF"/>
        </w:rPr>
        <w:t>,</w:t>
      </w:r>
      <w:r w:rsidRPr="00911FE0">
        <w:rPr>
          <w:rFonts w:ascii="Calibri" w:hAnsi="Calibri"/>
          <w:shd w:val="clear" w:color="auto" w:fill="FFFFFF"/>
        </w:rPr>
        <w:t xml:space="preserve"> </w:t>
      </w:r>
      <w:r w:rsidRPr="0097495A">
        <w:rPr>
          <w:rFonts w:ascii="Calibri" w:hAnsi="Calibri"/>
          <w:shd w:val="clear" w:color="auto" w:fill="FFFFFF"/>
        </w:rPr>
        <w:t>Sharma, A</w:t>
      </w:r>
      <w:r>
        <w:rPr>
          <w:rFonts w:ascii="Calibri" w:hAnsi="Calibri"/>
          <w:shd w:val="clear" w:color="auto" w:fill="FFFFFF"/>
        </w:rPr>
        <w:t>.,</w:t>
      </w:r>
      <w:r w:rsidRPr="0097495A">
        <w:rPr>
          <w:rFonts w:ascii="Calibri" w:hAnsi="Calibri"/>
          <w:shd w:val="clear" w:color="auto" w:fill="FFFFFF"/>
        </w:rPr>
        <w:t xml:space="preserve"> </w:t>
      </w:r>
      <w:r>
        <w:rPr>
          <w:rFonts w:ascii="Calibri" w:hAnsi="Calibri"/>
          <w:shd w:val="clear" w:color="auto" w:fill="FFFFFF"/>
        </w:rPr>
        <w:t>Prasad,</w:t>
      </w:r>
      <w:r w:rsidRPr="0097495A">
        <w:rPr>
          <w:rFonts w:ascii="Calibri" w:hAnsi="Calibri"/>
          <w:shd w:val="clear" w:color="auto" w:fill="FFFFFF"/>
        </w:rPr>
        <w:t xml:space="preserve"> V</w:t>
      </w:r>
      <w:r>
        <w:rPr>
          <w:rFonts w:ascii="Calibri" w:hAnsi="Calibri"/>
          <w:shd w:val="clear" w:color="auto" w:fill="FFFFFF"/>
        </w:rPr>
        <w:t xml:space="preserve">. 2024. </w:t>
      </w:r>
      <w:r w:rsidRPr="002E4066">
        <w:rPr>
          <w:rFonts w:ascii="Calibri" w:hAnsi="Calibri"/>
          <w:shd w:val="clear" w:color="auto" w:fill="FFFFFF"/>
        </w:rPr>
        <w:t>Danian-Ypresian dinocyst biostratigraphy, fish fauna and depositional environment of the Akli Formation, Barmer Basin, western India</w:t>
      </w:r>
      <w:r w:rsidRPr="0097495A">
        <w:rPr>
          <w:rFonts w:ascii="Calibri" w:hAnsi="Calibri"/>
          <w:shd w:val="clear" w:color="auto" w:fill="FFFFFF"/>
        </w:rPr>
        <w:t>.</w:t>
      </w:r>
      <w:r>
        <w:rPr>
          <w:rFonts w:ascii="Calibri" w:hAnsi="Calibri"/>
          <w:shd w:val="clear" w:color="auto" w:fill="FFFFFF"/>
        </w:rPr>
        <w:t xml:space="preserve"> </w:t>
      </w:r>
      <w:r>
        <w:rPr>
          <w:rFonts w:ascii="Calibri" w:hAnsi="Calibri"/>
          <w:i/>
          <w:shd w:val="clear" w:color="auto" w:fill="FFFFFF"/>
        </w:rPr>
        <w:t>Historical Biology</w:t>
      </w:r>
      <w:r w:rsidRPr="00596BBD">
        <w:rPr>
          <w:rFonts w:ascii="Calibri" w:hAnsi="Calibri"/>
          <w:i/>
          <w:shd w:val="clear" w:color="auto" w:fill="FFFFFF"/>
        </w:rPr>
        <w:t>.</w:t>
      </w:r>
      <w:r w:rsidRPr="00596BBD">
        <w:rPr>
          <w:rFonts w:ascii="Calibri" w:hAnsi="Calibri"/>
          <w:shd w:val="clear" w:color="auto" w:fill="FFFFFF"/>
        </w:rPr>
        <w:t xml:space="preserve"> </w:t>
      </w:r>
      <w:hyperlink r:id="rId28" w:history="1">
        <w:r w:rsidRPr="00D43156">
          <w:rPr>
            <w:rStyle w:val="Hyperlink"/>
            <w:rFonts w:ascii="Calibri" w:hAnsi="Calibri"/>
            <w:shd w:val="clear" w:color="auto" w:fill="FFFFFF"/>
          </w:rPr>
          <w:t>https://doi.org/10.1080/08912963.2023.2214585</w:t>
        </w:r>
      </w:hyperlink>
      <w:r>
        <w:rPr>
          <w:rFonts w:ascii="Calibri" w:hAnsi="Calibri"/>
          <w:shd w:val="clear" w:color="auto" w:fill="FFFFFF"/>
        </w:rPr>
        <w:t xml:space="preserve">. </w:t>
      </w:r>
      <w:r w:rsidRPr="00DE2466">
        <w:rPr>
          <w:rFonts w:ascii="Calibri" w:hAnsi="Calibri" w:cs="Calibri"/>
          <w:b/>
        </w:rPr>
        <w:t xml:space="preserve">(IF- </w:t>
      </w:r>
      <w:r>
        <w:rPr>
          <w:rFonts w:ascii="Calibri" w:hAnsi="Calibri" w:cs="Calibri"/>
          <w:b/>
        </w:rPr>
        <w:t>1.</w:t>
      </w:r>
      <w:r w:rsidR="0073258E">
        <w:rPr>
          <w:rFonts w:ascii="Calibri" w:hAnsi="Calibri" w:cs="Calibri"/>
          <w:b/>
        </w:rPr>
        <w:t>3</w:t>
      </w:r>
      <w:r w:rsidRPr="00DE2466">
        <w:rPr>
          <w:rFonts w:ascii="Calibri" w:hAnsi="Calibri" w:cs="Calibri"/>
          <w:b/>
        </w:rPr>
        <w:t>)</w:t>
      </w:r>
    </w:p>
    <w:p w14:paraId="742CFC1B" w14:textId="77777777" w:rsidR="0027006E" w:rsidRDefault="0027006E" w:rsidP="00F17F21">
      <w:pPr>
        <w:jc w:val="both"/>
        <w:rPr>
          <w:rFonts w:ascii="Calibri" w:hAnsi="Calibri" w:cs="Calibri"/>
          <w:b/>
          <w:bCs/>
          <w:u w:val="single"/>
          <w:lang w:val="en-IN"/>
        </w:rPr>
      </w:pPr>
    </w:p>
    <w:p w14:paraId="7CD08666" w14:textId="77777777" w:rsidR="00C1235F" w:rsidRPr="00C1235F" w:rsidRDefault="00C1235F" w:rsidP="00F17F21">
      <w:pPr>
        <w:jc w:val="both"/>
        <w:rPr>
          <w:rFonts w:ascii="Calibri" w:hAnsi="Calibri" w:cs="Calibri"/>
          <w:b/>
          <w:bCs/>
          <w:u w:val="single"/>
          <w:lang w:val="en-IN"/>
        </w:rPr>
      </w:pPr>
      <w:r w:rsidRPr="00C1235F">
        <w:rPr>
          <w:rFonts w:ascii="Calibri" w:hAnsi="Calibri" w:cs="Calibri"/>
          <w:b/>
          <w:bCs/>
          <w:u w:val="single"/>
          <w:lang w:val="en-IN"/>
        </w:rPr>
        <w:t>2023</w:t>
      </w:r>
    </w:p>
    <w:p w14:paraId="66C0FB27" w14:textId="77777777" w:rsidR="003E6B2F" w:rsidRPr="003D3BB9" w:rsidRDefault="003E6B2F" w:rsidP="00F17F21">
      <w:pPr>
        <w:widowControl w:val="0"/>
        <w:numPr>
          <w:ilvl w:val="0"/>
          <w:numId w:val="43"/>
        </w:numPr>
        <w:tabs>
          <w:tab w:val="left" w:pos="0"/>
        </w:tabs>
        <w:spacing w:after="120"/>
        <w:ind w:left="0"/>
        <w:jc w:val="both"/>
        <w:rPr>
          <w:rFonts w:ascii="Calibri" w:hAnsi="Calibri"/>
          <w:shd w:val="clear" w:color="auto" w:fill="FFFFFF"/>
        </w:rPr>
      </w:pPr>
      <w:bookmarkStart w:id="6" w:name="_Hlk191285348"/>
      <w:r w:rsidRPr="0013764F">
        <w:rPr>
          <w:rFonts w:ascii="Calibri" w:hAnsi="Calibri" w:cs="Calibri"/>
          <w:lang w:val="de-CH"/>
        </w:rPr>
        <w:t xml:space="preserve">Kawsar, M., </w:t>
      </w:r>
      <w:r w:rsidRPr="0013764F">
        <w:rPr>
          <w:rFonts w:ascii="Calibri" w:hAnsi="Calibri" w:cs="Calibri"/>
          <w:b/>
          <w:lang w:val="de-CH"/>
        </w:rPr>
        <w:t>Manoj, M.C.</w:t>
      </w:r>
      <w:r w:rsidR="008E0E97" w:rsidRPr="0013764F">
        <w:rPr>
          <w:rFonts w:ascii="Calibri" w:hAnsi="Calibri"/>
          <w:b/>
          <w:shd w:val="clear" w:color="auto" w:fill="FFFFFF"/>
          <w:vertAlign w:val="superscript"/>
          <w:lang w:val="de-CH"/>
        </w:rPr>
        <w:t>*</w:t>
      </w:r>
      <w:r w:rsidRPr="0013764F">
        <w:rPr>
          <w:rFonts w:ascii="Calibri" w:hAnsi="Calibri" w:cs="Calibri"/>
          <w:b/>
          <w:lang w:val="de-CH"/>
        </w:rPr>
        <w:t>,</w:t>
      </w:r>
      <w:r w:rsidRPr="0013764F">
        <w:rPr>
          <w:rFonts w:ascii="Calibri" w:hAnsi="Calibri" w:cs="Calibri"/>
          <w:lang w:val="de-CH"/>
        </w:rPr>
        <w:t xml:space="preserve"> Weber, M.E. 2023. </w:t>
      </w:r>
      <w:r w:rsidRPr="00E6629C">
        <w:rPr>
          <w:rFonts w:ascii="Calibri" w:hAnsi="Calibri" w:cs="Calibri"/>
        </w:rPr>
        <w:t xml:space="preserve">Depositional dynamics of the Bengal Fan since the Late Miocene: Discrimination of </w:t>
      </w:r>
      <w:proofErr w:type="spellStart"/>
      <w:r w:rsidRPr="00E6629C">
        <w:rPr>
          <w:rFonts w:ascii="Calibri" w:hAnsi="Calibri" w:cs="Calibri"/>
        </w:rPr>
        <w:t>skinfriction</w:t>
      </w:r>
      <w:proofErr w:type="spellEnd"/>
      <w:r w:rsidRPr="00E6629C">
        <w:rPr>
          <w:rFonts w:ascii="Calibri" w:hAnsi="Calibri" w:cs="Calibri"/>
        </w:rPr>
        <w:t xml:space="preserve"> shear stresses of hemipelagic vs. turbiditic deposition</w:t>
      </w:r>
      <w:r w:rsidRPr="00A54531">
        <w:rPr>
          <w:rFonts w:ascii="Calibri" w:hAnsi="Calibri" w:cs="Calibri"/>
          <w:lang w:val="en-IN"/>
        </w:rPr>
        <w:t xml:space="preserve">. </w:t>
      </w:r>
      <w:r>
        <w:rPr>
          <w:rFonts w:ascii="Calibri" w:hAnsi="Calibri" w:cs="Calibri"/>
          <w:i/>
          <w:lang w:val="en-IN"/>
        </w:rPr>
        <w:t>Geo-Marine Letters</w:t>
      </w:r>
      <w:r w:rsidR="00DE47AC">
        <w:rPr>
          <w:rFonts w:ascii="Calibri" w:hAnsi="Calibri" w:cs="Calibri"/>
          <w:i/>
          <w:lang w:val="en-IN"/>
        </w:rPr>
        <w:t xml:space="preserve"> </w:t>
      </w:r>
      <w:r w:rsidR="00DE47AC">
        <w:rPr>
          <w:rFonts w:ascii="Calibri" w:hAnsi="Calibri" w:cs="Calibri"/>
          <w:lang w:val="en-IN"/>
        </w:rPr>
        <w:t>43:19.</w:t>
      </w:r>
      <w:r w:rsidRPr="00D62B3D">
        <w:rPr>
          <w:rFonts w:ascii="Calibri" w:hAnsi="Calibri" w:cs="Calibri"/>
          <w:b/>
        </w:rPr>
        <w:t xml:space="preserve"> </w:t>
      </w:r>
      <w:hyperlink r:id="rId29" w:history="1">
        <w:r w:rsidR="00E70836" w:rsidRPr="00495D93">
          <w:rPr>
            <w:rStyle w:val="Hyperlink"/>
            <w:rFonts w:ascii="Calibri" w:hAnsi="Calibri" w:cs="Calibri"/>
          </w:rPr>
          <w:t>https://doi.org/10.1007/s00367-023-00759-w</w:t>
        </w:r>
      </w:hyperlink>
      <w:r w:rsidR="00E70836">
        <w:rPr>
          <w:rFonts w:ascii="Calibri" w:hAnsi="Calibri" w:cs="Calibri"/>
          <w:b/>
        </w:rPr>
        <w:t xml:space="preserve"> </w:t>
      </w:r>
      <w:r w:rsidRPr="00DE2466">
        <w:rPr>
          <w:rFonts w:ascii="Calibri" w:hAnsi="Calibri" w:cs="Calibri"/>
          <w:b/>
        </w:rPr>
        <w:t xml:space="preserve">(IF- </w:t>
      </w:r>
      <w:r w:rsidR="000607AE">
        <w:rPr>
          <w:rFonts w:ascii="Calibri" w:hAnsi="Calibri" w:cs="Calibri"/>
          <w:b/>
        </w:rPr>
        <w:t>1.4</w:t>
      </w:r>
      <w:r w:rsidRPr="00DE2466">
        <w:rPr>
          <w:rFonts w:ascii="Calibri" w:hAnsi="Calibri" w:cs="Calibri"/>
          <w:b/>
        </w:rPr>
        <w:t>)</w:t>
      </w:r>
    </w:p>
    <w:bookmarkEnd w:id="6"/>
    <w:p w14:paraId="146FEA00" w14:textId="77777777" w:rsidR="005B2890" w:rsidRPr="00F875D6" w:rsidRDefault="00BC3D93" w:rsidP="00F17F21">
      <w:pPr>
        <w:widowControl w:val="0"/>
        <w:numPr>
          <w:ilvl w:val="0"/>
          <w:numId w:val="43"/>
        </w:numPr>
        <w:tabs>
          <w:tab w:val="left" w:pos="0"/>
        </w:tabs>
        <w:spacing w:after="120"/>
        <w:ind w:left="0"/>
        <w:jc w:val="both"/>
        <w:rPr>
          <w:rFonts w:ascii="Calibri" w:hAnsi="Calibri"/>
          <w:shd w:val="clear" w:color="auto" w:fill="FFFFFF"/>
        </w:rPr>
      </w:pPr>
      <w:r w:rsidRPr="00F875D6">
        <w:rPr>
          <w:rFonts w:ascii="Calibri" w:hAnsi="Calibri" w:cs="Calibri"/>
          <w:bCs/>
          <w:shd w:val="clear" w:color="auto" w:fill="FFFFFF"/>
        </w:rPr>
        <w:t>Pradhan, S</w:t>
      </w:r>
      <w:r>
        <w:rPr>
          <w:rFonts w:ascii="Calibri" w:hAnsi="Calibri" w:cs="Calibri"/>
          <w:bCs/>
          <w:shd w:val="clear" w:color="auto" w:fill="FFFFFF"/>
        </w:rPr>
        <w:t>.,</w:t>
      </w:r>
      <w:r w:rsidRPr="00F875D6">
        <w:rPr>
          <w:rFonts w:ascii="Calibri" w:hAnsi="Calibri" w:cs="Calibri"/>
          <w:bCs/>
          <w:shd w:val="clear" w:color="auto" w:fill="FFFFFF"/>
        </w:rPr>
        <w:t xml:space="preserve"> </w:t>
      </w:r>
      <w:r w:rsidR="005B2890" w:rsidRPr="00F875D6">
        <w:rPr>
          <w:rFonts w:ascii="Calibri" w:hAnsi="Calibri" w:cs="Calibri"/>
          <w:bCs/>
          <w:shd w:val="clear" w:color="auto" w:fill="FFFFFF"/>
        </w:rPr>
        <w:t>Goswami, S</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Aggarwal, N</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Mathews, R</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P</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w:t>
      </w:r>
      <w:r w:rsidR="005B2890" w:rsidRPr="00BC3D93">
        <w:rPr>
          <w:rFonts w:ascii="Calibri" w:hAnsi="Calibri" w:cs="Calibri"/>
          <w:b/>
          <w:bCs/>
          <w:shd w:val="clear" w:color="auto" w:fill="FFFFFF"/>
        </w:rPr>
        <w:t>Manoj M. C.,</w:t>
      </w:r>
      <w:r w:rsidR="005B2890" w:rsidRPr="00F875D6">
        <w:rPr>
          <w:rFonts w:ascii="Calibri" w:hAnsi="Calibri" w:cs="Calibri"/>
          <w:bCs/>
          <w:shd w:val="clear" w:color="auto" w:fill="FFFFFF"/>
        </w:rPr>
        <w:t xml:space="preserve"> Pillai, S</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S</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K</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Shekhar Pradhan, S</w:t>
      </w:r>
      <w:r w:rsidR="005B2890">
        <w:rPr>
          <w:rFonts w:ascii="Calibri" w:hAnsi="Calibri" w:cs="Calibri"/>
          <w:bCs/>
          <w:shd w:val="clear" w:color="auto" w:fill="FFFFFF"/>
        </w:rPr>
        <w:t>.</w:t>
      </w:r>
      <w:r w:rsidR="005B2890" w:rsidRPr="00F875D6">
        <w:rPr>
          <w:rFonts w:ascii="Calibri" w:hAnsi="Calibri" w:cs="Calibri"/>
          <w:bCs/>
          <w:shd w:val="clear" w:color="auto" w:fill="FFFFFF"/>
        </w:rPr>
        <w:t xml:space="preserve"> 2023. Integrative Study of Permian Coal-Bearing Horizons: Biostratigraphy, </w:t>
      </w:r>
      <w:proofErr w:type="spellStart"/>
      <w:r w:rsidR="005B2890" w:rsidRPr="00F875D6">
        <w:rPr>
          <w:rFonts w:ascii="Calibri" w:hAnsi="Calibri" w:cs="Calibri"/>
          <w:bCs/>
          <w:shd w:val="clear" w:color="auto" w:fill="FFFFFF"/>
        </w:rPr>
        <w:t>Palaeovegetation</w:t>
      </w:r>
      <w:proofErr w:type="spellEnd"/>
      <w:r w:rsidR="005B2890" w:rsidRPr="00F875D6">
        <w:rPr>
          <w:rFonts w:ascii="Calibri" w:hAnsi="Calibri" w:cs="Calibri"/>
          <w:bCs/>
          <w:shd w:val="clear" w:color="auto" w:fill="FFFFFF"/>
        </w:rPr>
        <w:t xml:space="preserve">, and Palaeoclimate in the South </w:t>
      </w:r>
      <w:proofErr w:type="spellStart"/>
      <w:r w:rsidR="005B2890" w:rsidRPr="00F875D6">
        <w:rPr>
          <w:rFonts w:ascii="Calibri" w:hAnsi="Calibri" w:cs="Calibri"/>
          <w:bCs/>
          <w:shd w:val="clear" w:color="auto" w:fill="FFFFFF"/>
        </w:rPr>
        <w:t>Karanpura</w:t>
      </w:r>
      <w:proofErr w:type="spellEnd"/>
      <w:r w:rsidR="005B2890" w:rsidRPr="00F875D6">
        <w:rPr>
          <w:rFonts w:ascii="Calibri" w:hAnsi="Calibri" w:cs="Calibri"/>
          <w:bCs/>
          <w:shd w:val="clear" w:color="auto" w:fill="FFFFFF"/>
        </w:rPr>
        <w:t xml:space="preserve"> Basin</w:t>
      </w:r>
      <w:r w:rsidR="005B2890">
        <w:rPr>
          <w:rFonts w:ascii="Calibri" w:hAnsi="Calibri" w:cs="Calibri"/>
          <w:bCs/>
          <w:shd w:val="clear" w:color="auto" w:fill="FFFFFF"/>
        </w:rPr>
        <w:t xml:space="preserve">. </w:t>
      </w:r>
      <w:r w:rsidR="005B2890" w:rsidRPr="00840D68">
        <w:rPr>
          <w:rFonts w:ascii="Calibri" w:hAnsi="Calibri"/>
          <w:i/>
          <w:shd w:val="clear" w:color="auto" w:fill="FFFFFF"/>
        </w:rPr>
        <w:t>Environmental Geochemistry and Health</w:t>
      </w:r>
      <w:r w:rsidR="005B2890">
        <w:rPr>
          <w:rFonts w:ascii="Calibri" w:hAnsi="Calibri" w:cs="Calibri"/>
          <w:shd w:val="clear" w:color="auto" w:fill="FFFFFF"/>
        </w:rPr>
        <w:t xml:space="preserve">. </w:t>
      </w:r>
      <w:hyperlink r:id="rId30" w:history="1">
        <w:r w:rsidRPr="00FB24B8">
          <w:rPr>
            <w:rStyle w:val="Hyperlink"/>
            <w:rFonts w:ascii="Calibri" w:hAnsi="Calibri" w:cs="Calibri"/>
            <w:shd w:val="clear" w:color="auto" w:fill="FFFFFF"/>
          </w:rPr>
          <w:t>https://doi.org/10.1007/s10653-023-01701-w</w:t>
        </w:r>
      </w:hyperlink>
      <w:r>
        <w:rPr>
          <w:rFonts w:ascii="Calibri" w:hAnsi="Calibri" w:cs="Calibri"/>
          <w:shd w:val="clear" w:color="auto" w:fill="FFFFFF"/>
        </w:rPr>
        <w:t xml:space="preserve">. </w:t>
      </w:r>
      <w:r w:rsidR="005B2890" w:rsidRPr="00DE2466">
        <w:rPr>
          <w:rFonts w:ascii="Calibri" w:hAnsi="Calibri" w:cs="Calibri"/>
          <w:b/>
        </w:rPr>
        <w:t xml:space="preserve">(IF- </w:t>
      </w:r>
      <w:r w:rsidR="00AE30AC">
        <w:rPr>
          <w:rFonts w:ascii="Calibri" w:hAnsi="Calibri" w:cs="Calibri"/>
          <w:b/>
        </w:rPr>
        <w:t>3</w:t>
      </w:r>
      <w:r w:rsidR="005B2890">
        <w:rPr>
          <w:rFonts w:ascii="Calibri" w:hAnsi="Calibri" w:cs="Calibri"/>
          <w:b/>
        </w:rPr>
        <w:t>.</w:t>
      </w:r>
      <w:r w:rsidR="0073258E">
        <w:rPr>
          <w:rFonts w:ascii="Calibri" w:hAnsi="Calibri" w:cs="Calibri"/>
          <w:b/>
        </w:rPr>
        <w:t>8</w:t>
      </w:r>
      <w:r w:rsidR="005B2890" w:rsidRPr="00DE2466">
        <w:rPr>
          <w:rFonts w:ascii="Calibri" w:hAnsi="Calibri" w:cs="Calibri"/>
          <w:b/>
        </w:rPr>
        <w:t>)</w:t>
      </w:r>
    </w:p>
    <w:p w14:paraId="2470CBE2" w14:textId="77777777" w:rsidR="004347B2" w:rsidRPr="004347B2" w:rsidRDefault="004347B2" w:rsidP="00F17F21">
      <w:pPr>
        <w:widowControl w:val="0"/>
        <w:numPr>
          <w:ilvl w:val="0"/>
          <w:numId w:val="43"/>
        </w:numPr>
        <w:tabs>
          <w:tab w:val="left" w:pos="0"/>
        </w:tabs>
        <w:spacing w:after="120"/>
        <w:ind w:left="0"/>
        <w:jc w:val="both"/>
        <w:rPr>
          <w:rFonts w:ascii="Calibri" w:hAnsi="Calibri"/>
          <w:shd w:val="clear" w:color="auto" w:fill="FFFFFF"/>
        </w:rPr>
      </w:pPr>
      <w:r w:rsidRPr="00596BBD">
        <w:rPr>
          <w:rFonts w:ascii="Calibri" w:hAnsi="Calibri"/>
          <w:shd w:val="clear" w:color="auto" w:fill="FFFFFF"/>
        </w:rPr>
        <w:t xml:space="preserve">Samal, P., </w:t>
      </w:r>
      <w:proofErr w:type="spellStart"/>
      <w:r w:rsidRPr="00596BBD">
        <w:rPr>
          <w:rFonts w:ascii="Calibri" w:hAnsi="Calibri"/>
          <w:bCs/>
          <w:shd w:val="clear" w:color="auto" w:fill="FFFFFF"/>
        </w:rPr>
        <w:t>Singarasubramanian</w:t>
      </w:r>
      <w:proofErr w:type="spellEnd"/>
      <w:r w:rsidRPr="00596BBD">
        <w:rPr>
          <w:rFonts w:ascii="Calibri" w:hAnsi="Calibri"/>
          <w:bCs/>
          <w:shd w:val="clear" w:color="auto" w:fill="FFFFFF"/>
        </w:rPr>
        <w:t>,</w:t>
      </w:r>
      <w:r w:rsidRPr="00596BBD">
        <w:rPr>
          <w:rFonts w:ascii="Calibri" w:hAnsi="Calibri"/>
          <w:b/>
          <w:bCs/>
          <w:shd w:val="clear" w:color="auto" w:fill="FFFFFF"/>
        </w:rPr>
        <w:t xml:space="preserve"> </w:t>
      </w:r>
      <w:r w:rsidRPr="00596BBD">
        <w:rPr>
          <w:rFonts w:ascii="Calibri" w:hAnsi="Calibri"/>
          <w:bCs/>
          <w:shd w:val="clear" w:color="auto" w:fill="FFFFFF"/>
        </w:rPr>
        <w:t xml:space="preserve">S.R., </w:t>
      </w:r>
      <w:r w:rsidRPr="00596BBD">
        <w:rPr>
          <w:rFonts w:ascii="Calibri" w:hAnsi="Calibri"/>
          <w:shd w:val="clear" w:color="auto" w:fill="FFFFFF"/>
        </w:rPr>
        <w:t xml:space="preserve">Srivastava, J., </w:t>
      </w:r>
      <w:r w:rsidRPr="00A54531">
        <w:rPr>
          <w:rFonts w:ascii="Calibri" w:hAnsi="Calibri" w:cs="Calibri"/>
          <w:lang w:val="en-IN"/>
        </w:rPr>
        <w:t>Kawsar, M.,</w:t>
      </w:r>
      <w:r w:rsidRPr="00596BBD">
        <w:rPr>
          <w:rFonts w:ascii="Calibri" w:hAnsi="Calibri"/>
          <w:b/>
          <w:shd w:val="clear" w:color="auto" w:fill="FFFFFF"/>
        </w:rPr>
        <w:t xml:space="preserve"> Manoj, M.C.</w:t>
      </w:r>
      <w:r>
        <w:rPr>
          <w:rFonts w:ascii="Calibri" w:hAnsi="Calibri"/>
          <w:shd w:val="clear" w:color="auto" w:fill="FFFFFF"/>
        </w:rPr>
        <w:t>,</w:t>
      </w:r>
      <w:r w:rsidRPr="00A54531">
        <w:rPr>
          <w:rFonts w:ascii="Calibri" w:hAnsi="Calibri" w:cs="Calibri"/>
          <w:lang w:val="en-IN"/>
        </w:rPr>
        <w:t xml:space="preserve"> </w:t>
      </w:r>
      <w:r>
        <w:rPr>
          <w:rFonts w:ascii="Calibri" w:hAnsi="Calibri" w:cs="Calibri"/>
          <w:lang w:val="en-IN"/>
        </w:rPr>
        <w:t>Gurumurthy, G.P.,</w:t>
      </w:r>
      <w:r w:rsidRPr="00596BBD">
        <w:rPr>
          <w:rFonts w:ascii="Calibri" w:hAnsi="Calibri" w:cs="Calibri"/>
          <w:lang w:val="en-IN"/>
        </w:rPr>
        <w:t xml:space="preserve"> </w:t>
      </w:r>
      <w:r w:rsidRPr="00596BBD">
        <w:rPr>
          <w:rFonts w:ascii="Calibri" w:hAnsi="Calibri"/>
          <w:shd w:val="clear" w:color="auto" w:fill="FFFFFF"/>
        </w:rPr>
        <w:t xml:space="preserve">Chauhan, Md M., Ali, S., </w:t>
      </w:r>
      <w:r>
        <w:rPr>
          <w:rFonts w:ascii="Calibri" w:hAnsi="Calibri"/>
          <w:shd w:val="clear" w:color="auto" w:fill="FFFFFF"/>
        </w:rPr>
        <w:t>Alam, M</w:t>
      </w:r>
      <w:r w:rsidRPr="00596BBD">
        <w:rPr>
          <w:rFonts w:ascii="Calibri" w:hAnsi="Calibri"/>
          <w:shd w:val="clear" w:color="auto" w:fill="FFFFFF"/>
        </w:rPr>
        <w:t xml:space="preserve">., </w:t>
      </w:r>
      <w:r>
        <w:rPr>
          <w:rFonts w:ascii="Calibri" w:hAnsi="Calibri"/>
          <w:shd w:val="clear" w:color="auto" w:fill="FFFFFF"/>
        </w:rPr>
        <w:t>Sharma, A</w:t>
      </w:r>
      <w:r w:rsidRPr="00596BBD">
        <w:rPr>
          <w:rFonts w:ascii="Calibri" w:hAnsi="Calibri"/>
          <w:b/>
          <w:shd w:val="clear" w:color="auto" w:fill="FFFFFF"/>
        </w:rPr>
        <w:t>.</w:t>
      </w:r>
      <w:r w:rsidRPr="00596BBD">
        <w:rPr>
          <w:rFonts w:ascii="Calibri" w:hAnsi="Calibri"/>
          <w:shd w:val="clear" w:color="auto" w:fill="FFFFFF"/>
        </w:rPr>
        <w:t xml:space="preserve"> </w:t>
      </w:r>
      <w:r w:rsidR="00E72005">
        <w:rPr>
          <w:rFonts w:ascii="Calibri" w:hAnsi="Calibri"/>
          <w:shd w:val="clear" w:color="auto" w:fill="FFFFFF"/>
        </w:rPr>
        <w:t xml:space="preserve">2023. </w:t>
      </w:r>
      <w:r w:rsidRPr="004347B2">
        <w:rPr>
          <w:rFonts w:ascii="Calibri" w:hAnsi="Calibri"/>
          <w:shd w:val="clear" w:color="auto" w:fill="FFFFFF"/>
        </w:rPr>
        <w:t>A 2600 year -multi-proxy record for climate and vegetation reconstruction along the Mahanadi River delta, East coast of India</w:t>
      </w:r>
      <w:r w:rsidRPr="00596BBD">
        <w:rPr>
          <w:rFonts w:ascii="Calibri" w:hAnsi="Calibri"/>
          <w:shd w:val="clear" w:color="auto" w:fill="FFFFFF"/>
        </w:rPr>
        <w:t xml:space="preserve">. </w:t>
      </w:r>
      <w:r>
        <w:rPr>
          <w:rFonts w:ascii="Calibri" w:hAnsi="Calibri"/>
          <w:i/>
          <w:shd w:val="clear" w:color="auto" w:fill="FFFFFF"/>
        </w:rPr>
        <w:t xml:space="preserve"> Holocene</w:t>
      </w:r>
      <w:r w:rsidRPr="00596BBD">
        <w:rPr>
          <w:rFonts w:ascii="Calibri" w:hAnsi="Calibri"/>
          <w:i/>
          <w:shd w:val="clear" w:color="auto" w:fill="FFFFFF"/>
        </w:rPr>
        <w:t>.</w:t>
      </w:r>
      <w:r w:rsidRPr="00596BBD">
        <w:rPr>
          <w:rFonts w:ascii="Calibri" w:hAnsi="Calibri"/>
          <w:shd w:val="clear" w:color="auto" w:fill="FFFFFF"/>
        </w:rPr>
        <w:t xml:space="preserve"> </w:t>
      </w:r>
      <w:hyperlink r:id="rId31" w:history="1">
        <w:r w:rsidR="00905B91" w:rsidRPr="00075020">
          <w:rPr>
            <w:rStyle w:val="Hyperlink"/>
            <w:rFonts w:ascii="Calibri" w:hAnsi="Calibri"/>
            <w:shd w:val="clear" w:color="auto" w:fill="FFFFFF"/>
          </w:rPr>
          <w:t>https://doi.org/10.1177/09596836231163492</w:t>
        </w:r>
      </w:hyperlink>
      <w:r w:rsidR="00905B91">
        <w:rPr>
          <w:rFonts w:ascii="Calibri" w:hAnsi="Calibri"/>
          <w:shd w:val="clear" w:color="auto" w:fill="FFFFFF"/>
        </w:rPr>
        <w:t xml:space="preserve"> </w:t>
      </w:r>
      <w:r w:rsidR="00905B91" w:rsidRPr="00905B91">
        <w:rPr>
          <w:rFonts w:ascii="Calibri" w:hAnsi="Calibri"/>
          <w:shd w:val="clear" w:color="auto" w:fill="FFFFFF"/>
        </w:rPr>
        <w:t xml:space="preserve"> </w:t>
      </w:r>
      <w:r w:rsidRPr="00DE2466">
        <w:rPr>
          <w:rFonts w:ascii="Calibri" w:hAnsi="Calibri" w:cs="Calibri"/>
          <w:b/>
        </w:rPr>
        <w:t xml:space="preserve">(IF- </w:t>
      </w:r>
      <w:r w:rsidR="00DD6051">
        <w:rPr>
          <w:rFonts w:ascii="Calibri" w:hAnsi="Calibri" w:cs="Calibri"/>
          <w:b/>
        </w:rPr>
        <w:t>1.</w:t>
      </w:r>
      <w:r w:rsidR="0073258E">
        <w:rPr>
          <w:rFonts w:ascii="Calibri" w:hAnsi="Calibri" w:cs="Calibri"/>
          <w:b/>
        </w:rPr>
        <w:t>8</w:t>
      </w:r>
      <w:r w:rsidR="00DD6051">
        <w:rPr>
          <w:rFonts w:ascii="Calibri" w:hAnsi="Calibri" w:cs="Calibri"/>
          <w:b/>
        </w:rPr>
        <w:t>)</w:t>
      </w:r>
    </w:p>
    <w:p w14:paraId="164A5454" w14:textId="77777777" w:rsidR="004347B2" w:rsidRDefault="004347B2" w:rsidP="00F17F21">
      <w:pPr>
        <w:widowControl w:val="0"/>
        <w:numPr>
          <w:ilvl w:val="0"/>
          <w:numId w:val="43"/>
        </w:numPr>
        <w:tabs>
          <w:tab w:val="left" w:pos="0"/>
        </w:tabs>
        <w:spacing w:after="120"/>
        <w:ind w:left="0"/>
        <w:jc w:val="both"/>
        <w:rPr>
          <w:rFonts w:ascii="Calibri" w:hAnsi="Calibri"/>
          <w:shd w:val="clear" w:color="auto" w:fill="FFFFFF"/>
        </w:rPr>
      </w:pPr>
      <w:r w:rsidRPr="00911FE0">
        <w:rPr>
          <w:rFonts w:ascii="Calibri" w:hAnsi="Calibri"/>
          <w:shd w:val="clear" w:color="auto" w:fill="FFFFFF"/>
        </w:rPr>
        <w:t xml:space="preserve">Pillai, </w:t>
      </w:r>
      <w:r>
        <w:rPr>
          <w:rFonts w:ascii="Calibri" w:hAnsi="Calibri"/>
          <w:shd w:val="clear" w:color="auto" w:fill="FFFFFF"/>
        </w:rPr>
        <w:t>S.</w:t>
      </w:r>
      <w:r w:rsidRPr="00911FE0">
        <w:rPr>
          <w:rFonts w:ascii="Calibri" w:hAnsi="Calibri"/>
          <w:shd w:val="clear" w:color="auto" w:fill="FFFFFF"/>
        </w:rPr>
        <w:t>S</w:t>
      </w:r>
      <w:r>
        <w:rPr>
          <w:rFonts w:ascii="Calibri" w:hAnsi="Calibri"/>
          <w:shd w:val="clear" w:color="auto" w:fill="FFFFFF"/>
        </w:rPr>
        <w:t>.</w:t>
      </w:r>
      <w:r w:rsidRPr="00911FE0">
        <w:rPr>
          <w:rFonts w:ascii="Calibri" w:hAnsi="Calibri"/>
          <w:shd w:val="clear" w:color="auto" w:fill="FFFFFF"/>
        </w:rPr>
        <w:t>K</w:t>
      </w:r>
      <w:r>
        <w:rPr>
          <w:rFonts w:ascii="Calibri" w:hAnsi="Calibri"/>
          <w:shd w:val="clear" w:color="auto" w:fill="FFFFFF"/>
        </w:rPr>
        <w:t>.,</w:t>
      </w:r>
      <w:r w:rsidRPr="00911FE0">
        <w:rPr>
          <w:rFonts w:ascii="Calibri" w:hAnsi="Calibri"/>
          <w:shd w:val="clear" w:color="auto" w:fill="FFFFFF"/>
        </w:rPr>
        <w:t xml:space="preserve"> </w:t>
      </w:r>
      <w:r w:rsidRPr="00911FE0">
        <w:rPr>
          <w:rFonts w:ascii="Calibri" w:hAnsi="Calibri"/>
          <w:b/>
          <w:shd w:val="clear" w:color="auto" w:fill="FFFFFF"/>
        </w:rPr>
        <w:t>Manoj, M.C.</w:t>
      </w:r>
      <w:r>
        <w:rPr>
          <w:rFonts w:ascii="Calibri" w:hAnsi="Calibri"/>
          <w:shd w:val="clear" w:color="auto" w:fill="FFFFFF"/>
        </w:rPr>
        <w:t>,</w:t>
      </w:r>
      <w:r w:rsidRPr="00911FE0">
        <w:rPr>
          <w:rFonts w:ascii="Calibri" w:hAnsi="Calibri"/>
          <w:shd w:val="clear" w:color="auto" w:fill="FFFFFF"/>
        </w:rPr>
        <w:t xml:space="preserve"> Mathews, R</w:t>
      </w:r>
      <w:r>
        <w:rPr>
          <w:rFonts w:ascii="Calibri" w:hAnsi="Calibri"/>
          <w:shd w:val="clear" w:color="auto" w:fill="FFFFFF"/>
        </w:rPr>
        <w:t>.</w:t>
      </w:r>
      <w:r w:rsidRPr="00911FE0">
        <w:rPr>
          <w:rFonts w:ascii="Calibri" w:hAnsi="Calibri"/>
          <w:shd w:val="clear" w:color="auto" w:fill="FFFFFF"/>
        </w:rPr>
        <w:t>P</w:t>
      </w:r>
      <w:r>
        <w:rPr>
          <w:rFonts w:ascii="Calibri" w:hAnsi="Calibri"/>
          <w:shd w:val="clear" w:color="auto" w:fill="FFFFFF"/>
        </w:rPr>
        <w:t xml:space="preserve">., </w:t>
      </w:r>
      <w:r w:rsidRPr="00911FE0">
        <w:rPr>
          <w:rFonts w:ascii="Calibri" w:hAnsi="Calibri"/>
          <w:shd w:val="clear" w:color="auto" w:fill="FFFFFF"/>
        </w:rPr>
        <w:t>Murthy, S</w:t>
      </w:r>
      <w:r>
        <w:rPr>
          <w:rFonts w:ascii="Calibri" w:hAnsi="Calibri"/>
          <w:shd w:val="clear" w:color="auto" w:fill="FFFFFF"/>
        </w:rPr>
        <w:t>.,</w:t>
      </w:r>
      <w:r w:rsidRPr="00911FE0">
        <w:rPr>
          <w:rFonts w:ascii="Calibri" w:hAnsi="Calibri"/>
          <w:shd w:val="clear" w:color="auto" w:fill="FFFFFF"/>
        </w:rPr>
        <w:t xml:space="preserve"> </w:t>
      </w:r>
      <w:r w:rsidR="00E72005">
        <w:rPr>
          <w:rFonts w:ascii="Calibri" w:hAnsi="Calibri"/>
          <w:shd w:val="clear" w:color="auto" w:fill="FFFFFF"/>
        </w:rPr>
        <w:t xml:space="preserve">Sahoo, M., </w:t>
      </w:r>
      <w:r w:rsidR="00E72005" w:rsidRPr="00911FE0">
        <w:rPr>
          <w:rFonts w:ascii="Calibri" w:hAnsi="Calibri"/>
          <w:shd w:val="clear" w:color="auto" w:fill="FFFFFF"/>
        </w:rPr>
        <w:t>Saxena</w:t>
      </w:r>
      <w:r w:rsidR="00E72005">
        <w:rPr>
          <w:rFonts w:ascii="Calibri" w:hAnsi="Calibri"/>
          <w:shd w:val="clear" w:color="auto" w:fill="FFFFFF"/>
        </w:rPr>
        <w:t>,</w:t>
      </w:r>
      <w:r w:rsidR="00E72005" w:rsidRPr="00911FE0">
        <w:rPr>
          <w:rFonts w:ascii="Calibri" w:hAnsi="Calibri"/>
          <w:shd w:val="clear" w:color="auto" w:fill="FFFFFF"/>
        </w:rPr>
        <w:t xml:space="preserve"> A</w:t>
      </w:r>
      <w:r w:rsidR="00E72005">
        <w:rPr>
          <w:rFonts w:ascii="Calibri" w:hAnsi="Calibri"/>
          <w:shd w:val="clear" w:color="auto" w:fill="FFFFFF"/>
        </w:rPr>
        <w:t>.,</w:t>
      </w:r>
      <w:r w:rsidR="00E72005" w:rsidRPr="00911FE0">
        <w:rPr>
          <w:rFonts w:ascii="Calibri" w:hAnsi="Calibri"/>
          <w:shd w:val="clear" w:color="auto" w:fill="FFFFFF"/>
        </w:rPr>
        <w:t xml:space="preserve"> </w:t>
      </w:r>
      <w:r w:rsidRPr="00911FE0">
        <w:rPr>
          <w:rFonts w:ascii="Calibri" w:hAnsi="Calibri"/>
          <w:shd w:val="clear" w:color="auto" w:fill="FFFFFF"/>
        </w:rPr>
        <w:t>Sharma, A</w:t>
      </w:r>
      <w:r>
        <w:rPr>
          <w:rFonts w:ascii="Calibri" w:hAnsi="Calibri"/>
          <w:shd w:val="clear" w:color="auto" w:fill="FFFFFF"/>
        </w:rPr>
        <w:t>.,</w:t>
      </w:r>
      <w:r w:rsidRPr="00911FE0">
        <w:rPr>
          <w:rFonts w:ascii="Calibri" w:hAnsi="Calibri"/>
          <w:shd w:val="clear" w:color="auto" w:fill="FFFFFF"/>
        </w:rPr>
        <w:t xml:space="preserve"> Pradhan</w:t>
      </w:r>
      <w:r>
        <w:rPr>
          <w:rFonts w:ascii="Calibri" w:hAnsi="Calibri"/>
          <w:shd w:val="clear" w:color="auto" w:fill="FFFFFF"/>
        </w:rPr>
        <w:t>,</w:t>
      </w:r>
      <w:r w:rsidRPr="00911FE0">
        <w:rPr>
          <w:rFonts w:ascii="Calibri" w:hAnsi="Calibri"/>
          <w:shd w:val="clear" w:color="auto" w:fill="FFFFFF"/>
        </w:rPr>
        <w:t xml:space="preserve"> S.</w:t>
      </w:r>
      <w:r w:rsidR="00E72005">
        <w:rPr>
          <w:rFonts w:ascii="Calibri" w:hAnsi="Calibri"/>
          <w:shd w:val="clear" w:color="auto" w:fill="FFFFFF"/>
        </w:rPr>
        <w:t>, Kumar, S. 2023.</w:t>
      </w:r>
      <w:r w:rsidRPr="00911FE0">
        <w:rPr>
          <w:rFonts w:ascii="Calibri" w:hAnsi="Calibri"/>
          <w:shd w:val="clear" w:color="auto" w:fill="FFFFFF"/>
        </w:rPr>
        <w:t xml:space="preserve"> </w:t>
      </w:r>
      <w:r w:rsidRPr="004347B2">
        <w:rPr>
          <w:rFonts w:ascii="Calibri" w:hAnsi="Calibri"/>
          <w:shd w:val="clear" w:color="auto" w:fill="FFFFFF"/>
        </w:rPr>
        <w:t xml:space="preserve">Lower Permian Gondwana sequence of </w:t>
      </w:r>
      <w:proofErr w:type="spellStart"/>
      <w:r w:rsidRPr="004347B2">
        <w:rPr>
          <w:rFonts w:ascii="Calibri" w:hAnsi="Calibri"/>
          <w:shd w:val="clear" w:color="auto" w:fill="FFFFFF"/>
        </w:rPr>
        <w:t>Rajhara</w:t>
      </w:r>
      <w:proofErr w:type="spellEnd"/>
      <w:r w:rsidRPr="004347B2">
        <w:rPr>
          <w:rFonts w:ascii="Calibri" w:hAnsi="Calibri"/>
          <w:shd w:val="clear" w:color="auto" w:fill="FFFFFF"/>
        </w:rPr>
        <w:t xml:space="preserve"> (</w:t>
      </w:r>
      <w:proofErr w:type="spellStart"/>
      <w:r w:rsidRPr="004347B2">
        <w:rPr>
          <w:rFonts w:ascii="Calibri" w:hAnsi="Calibri"/>
          <w:shd w:val="clear" w:color="auto" w:fill="FFFFFF"/>
        </w:rPr>
        <w:t>Daltonganj</w:t>
      </w:r>
      <w:proofErr w:type="spellEnd"/>
      <w:r w:rsidRPr="004347B2">
        <w:rPr>
          <w:rFonts w:ascii="Calibri" w:hAnsi="Calibri"/>
          <w:shd w:val="clear" w:color="auto" w:fill="FFFFFF"/>
        </w:rPr>
        <w:t xml:space="preserve"> Coalfield), Damodar Basin, India: Floristic and geochemical records and their implications on marine ingressions and depositional environment</w:t>
      </w:r>
      <w:r w:rsidRPr="00911FE0">
        <w:rPr>
          <w:rFonts w:ascii="Calibri" w:hAnsi="Calibri"/>
          <w:shd w:val="clear" w:color="auto" w:fill="FFFFFF"/>
        </w:rPr>
        <w:t xml:space="preserve">. </w:t>
      </w:r>
      <w:r w:rsidRPr="00840D68">
        <w:rPr>
          <w:rFonts w:ascii="Calibri" w:hAnsi="Calibri"/>
          <w:i/>
          <w:shd w:val="clear" w:color="auto" w:fill="FFFFFF"/>
        </w:rPr>
        <w:t>Environmental Geochemistry and Health</w:t>
      </w:r>
      <w:r>
        <w:rPr>
          <w:rFonts w:ascii="Calibri" w:hAnsi="Calibri" w:cs="Calibri"/>
          <w:shd w:val="clear" w:color="auto" w:fill="FFFFFF"/>
        </w:rPr>
        <w:t xml:space="preserve">. </w:t>
      </w:r>
      <w:hyperlink r:id="rId32" w:history="1">
        <w:r w:rsidR="00093162" w:rsidRPr="00A415E7">
          <w:rPr>
            <w:rStyle w:val="Hyperlink"/>
            <w:rFonts w:ascii="Calibri" w:hAnsi="Calibri" w:cs="Calibri"/>
            <w:shd w:val="clear" w:color="auto" w:fill="FFFFFF"/>
          </w:rPr>
          <w:t>https://doi.org/10.1007/s10653-023-01517-8</w:t>
        </w:r>
      </w:hyperlink>
      <w:r w:rsidR="00093162">
        <w:rPr>
          <w:rFonts w:ascii="Calibri" w:hAnsi="Calibri" w:cs="Calibri"/>
          <w:shd w:val="clear" w:color="auto" w:fill="FFFFFF"/>
        </w:rPr>
        <w:t xml:space="preserve"> </w:t>
      </w:r>
      <w:r w:rsidRPr="00DE2466">
        <w:rPr>
          <w:rFonts w:ascii="Calibri" w:hAnsi="Calibri" w:cs="Calibri"/>
          <w:b/>
        </w:rPr>
        <w:t xml:space="preserve">(IF- </w:t>
      </w:r>
      <w:r w:rsidR="00DD6051">
        <w:rPr>
          <w:rFonts w:ascii="Calibri" w:hAnsi="Calibri" w:cs="Calibri"/>
          <w:b/>
        </w:rPr>
        <w:t>3</w:t>
      </w:r>
      <w:r>
        <w:rPr>
          <w:rFonts w:ascii="Calibri" w:hAnsi="Calibri" w:cs="Calibri"/>
          <w:b/>
        </w:rPr>
        <w:t>.</w:t>
      </w:r>
      <w:r w:rsidR="0073258E">
        <w:rPr>
          <w:rFonts w:ascii="Calibri" w:hAnsi="Calibri" w:cs="Calibri"/>
          <w:b/>
        </w:rPr>
        <w:t>8</w:t>
      </w:r>
      <w:r w:rsidRPr="00DE2466">
        <w:rPr>
          <w:rFonts w:ascii="Calibri" w:hAnsi="Calibri" w:cs="Calibri"/>
          <w:b/>
        </w:rPr>
        <w:t>)</w:t>
      </w:r>
    </w:p>
    <w:p w14:paraId="3C91C8F9" w14:textId="275188C4" w:rsidR="00EF196C" w:rsidRPr="00266D7B" w:rsidRDefault="00EF196C" w:rsidP="00F17F21">
      <w:pPr>
        <w:widowControl w:val="0"/>
        <w:numPr>
          <w:ilvl w:val="0"/>
          <w:numId w:val="43"/>
        </w:numPr>
        <w:spacing w:after="120"/>
        <w:ind w:left="0"/>
        <w:jc w:val="both"/>
        <w:rPr>
          <w:rFonts w:ascii="Calibri" w:hAnsi="Calibri"/>
          <w:shd w:val="clear" w:color="auto" w:fill="FFFFFF"/>
        </w:rPr>
      </w:pPr>
      <w:r w:rsidRPr="00266D7B">
        <w:rPr>
          <w:rFonts w:ascii="Calibri" w:hAnsi="Calibri"/>
          <w:shd w:val="clear" w:color="auto" w:fill="FFFFFF"/>
        </w:rPr>
        <w:t xml:space="preserve">Tripathi, S., Thakur, B., Sharma, A., </w:t>
      </w:r>
      <w:proofErr w:type="spellStart"/>
      <w:r w:rsidRPr="00266D7B">
        <w:rPr>
          <w:rFonts w:ascii="Calibri" w:hAnsi="Calibri"/>
          <w:shd w:val="clear" w:color="auto" w:fill="FFFFFF"/>
        </w:rPr>
        <w:t>Phartiyal</w:t>
      </w:r>
      <w:proofErr w:type="spellEnd"/>
      <w:r w:rsidRPr="00266D7B">
        <w:rPr>
          <w:rFonts w:ascii="Calibri" w:hAnsi="Calibri"/>
          <w:shd w:val="clear" w:color="auto" w:fill="FFFFFF"/>
        </w:rPr>
        <w:t xml:space="preserve">, B., Basumatary, S.K., Ghosh, R., Kumar, K., </w:t>
      </w:r>
      <w:r w:rsidRPr="00266D7B">
        <w:rPr>
          <w:rFonts w:ascii="Calibri" w:hAnsi="Calibri"/>
          <w:b/>
          <w:shd w:val="clear" w:color="auto" w:fill="FFFFFF"/>
        </w:rPr>
        <w:t>Manoj M.C.</w:t>
      </w:r>
      <w:r w:rsidRPr="00266D7B">
        <w:rPr>
          <w:rFonts w:ascii="Calibri" w:hAnsi="Calibri"/>
          <w:shd w:val="clear" w:color="auto" w:fill="FFFFFF"/>
        </w:rPr>
        <w:t xml:space="preserve">, Agrawal, S., Farooqui, A., </w:t>
      </w:r>
      <w:proofErr w:type="spellStart"/>
      <w:proofErr w:type="gramStart"/>
      <w:r w:rsidRPr="00266D7B">
        <w:rPr>
          <w:rFonts w:ascii="Calibri" w:hAnsi="Calibri"/>
          <w:shd w:val="clear" w:color="auto" w:fill="FFFFFF"/>
        </w:rPr>
        <w:t>Tiwari,P</w:t>
      </w:r>
      <w:proofErr w:type="spellEnd"/>
      <w:r w:rsidRPr="00266D7B">
        <w:rPr>
          <w:rFonts w:ascii="Calibri" w:hAnsi="Calibri"/>
          <w:shd w:val="clear" w:color="auto" w:fill="FFFFFF"/>
        </w:rPr>
        <w:t>.</w:t>
      </w:r>
      <w:proofErr w:type="gramEnd"/>
      <w:r w:rsidRPr="00266D7B">
        <w:rPr>
          <w:rFonts w:ascii="Calibri" w:hAnsi="Calibri"/>
          <w:shd w:val="clear" w:color="auto" w:fill="FFFFFF"/>
        </w:rPr>
        <w:t>, Saikia, K., Tiwari, A., Pandey, A., Ali, N., Agnihotri, R., Prasanna K., Morthekai, P., Ranhotra, P.S.,</w:t>
      </w:r>
      <w:r w:rsidRPr="00266D7B">
        <w:t xml:space="preserve"> </w:t>
      </w:r>
      <w:r w:rsidRPr="00266D7B">
        <w:rPr>
          <w:rFonts w:ascii="Calibri" w:hAnsi="Calibri"/>
          <w:shd w:val="clear" w:color="auto" w:fill="FFFFFF"/>
        </w:rPr>
        <w:t xml:space="preserve">Pandey, S., Bose, T. </w:t>
      </w:r>
      <w:r>
        <w:rPr>
          <w:rFonts w:ascii="Calibri" w:hAnsi="Calibri"/>
          <w:shd w:val="clear" w:color="auto" w:fill="FFFFFF"/>
        </w:rPr>
        <w:t xml:space="preserve">2023. </w:t>
      </w:r>
      <w:r w:rsidRPr="00EF196C">
        <w:rPr>
          <w:rFonts w:ascii="Calibri" w:hAnsi="Calibri"/>
          <w:shd w:val="clear" w:color="auto" w:fill="FFFFFF"/>
        </w:rPr>
        <w:t>Modern biotic and abiotic analogues from the surface soil of Ganga-Ghaghara-Gandak interfluves of the Central Ganga Plain (CGP), India: Implications for the palaeoecological reconstructions</w:t>
      </w:r>
      <w:r w:rsidRPr="00266D7B">
        <w:rPr>
          <w:rFonts w:ascii="Calibri" w:hAnsi="Calibri"/>
          <w:shd w:val="clear" w:color="auto" w:fill="FFFFFF"/>
        </w:rPr>
        <w:t xml:space="preserve"> </w:t>
      </w:r>
      <w:r w:rsidRPr="00266D7B">
        <w:rPr>
          <w:rFonts w:ascii="Calibri" w:hAnsi="Calibri"/>
          <w:i/>
          <w:shd w:val="clear" w:color="auto" w:fill="FFFFFF"/>
        </w:rPr>
        <w:t>Catena</w:t>
      </w:r>
      <w:r w:rsidR="00E622B4">
        <w:rPr>
          <w:rFonts w:ascii="Calibri" w:hAnsi="Calibri"/>
          <w:shd w:val="clear" w:color="auto" w:fill="FFFFFF"/>
        </w:rPr>
        <w:t xml:space="preserve"> 224, 106975</w:t>
      </w:r>
      <w:r w:rsidRPr="00266D7B">
        <w:rPr>
          <w:rFonts w:ascii="Calibri" w:hAnsi="Calibri"/>
          <w:i/>
          <w:shd w:val="clear" w:color="auto" w:fill="FFFFFF"/>
        </w:rPr>
        <w:t>.</w:t>
      </w:r>
      <w:r w:rsidR="00E622B4">
        <w:rPr>
          <w:rFonts w:ascii="Calibri" w:hAnsi="Calibri"/>
          <w:i/>
          <w:shd w:val="clear" w:color="auto" w:fill="FFFFFF"/>
        </w:rPr>
        <w:t xml:space="preserve"> </w:t>
      </w:r>
      <w:hyperlink r:id="rId33" w:history="1">
        <w:r w:rsidR="00E622B4" w:rsidRPr="00002A72">
          <w:rPr>
            <w:rStyle w:val="Hyperlink"/>
            <w:rFonts w:ascii="Calibri" w:hAnsi="Calibri"/>
            <w:i/>
            <w:shd w:val="clear" w:color="auto" w:fill="FFFFFF"/>
          </w:rPr>
          <w:t>https://doi.org/10.1016/j.catena.2023.106975</w:t>
        </w:r>
      </w:hyperlink>
      <w:r w:rsidR="00E622B4">
        <w:rPr>
          <w:rFonts w:ascii="Calibri" w:hAnsi="Calibri"/>
          <w:i/>
          <w:shd w:val="clear" w:color="auto" w:fill="FFFFFF"/>
        </w:rPr>
        <w:t xml:space="preserve"> </w:t>
      </w:r>
      <w:r w:rsidRPr="00266D7B">
        <w:rPr>
          <w:rFonts w:ascii="Calibri" w:hAnsi="Calibri"/>
          <w:shd w:val="clear" w:color="auto" w:fill="FFFFFF"/>
        </w:rPr>
        <w:t xml:space="preserve"> </w:t>
      </w:r>
      <w:r w:rsidRPr="00DE2466">
        <w:rPr>
          <w:rFonts w:ascii="Calibri" w:hAnsi="Calibri" w:cs="Calibri"/>
          <w:b/>
        </w:rPr>
        <w:t xml:space="preserve">(IF- </w:t>
      </w:r>
      <w:r w:rsidR="00DD6051">
        <w:rPr>
          <w:rFonts w:ascii="Calibri" w:hAnsi="Calibri" w:cs="Calibri"/>
          <w:b/>
        </w:rPr>
        <w:t>5.</w:t>
      </w:r>
      <w:r w:rsidR="0073258E">
        <w:rPr>
          <w:rFonts w:ascii="Calibri" w:hAnsi="Calibri" w:cs="Calibri"/>
          <w:b/>
        </w:rPr>
        <w:t>7</w:t>
      </w:r>
      <w:r w:rsidRPr="00DE2466">
        <w:rPr>
          <w:rFonts w:ascii="Calibri" w:hAnsi="Calibri" w:cs="Calibri"/>
          <w:b/>
        </w:rPr>
        <w:t>)</w:t>
      </w:r>
    </w:p>
    <w:p w14:paraId="3FD7C39C" w14:textId="77777777" w:rsidR="00C521F1" w:rsidRPr="00C1235F" w:rsidRDefault="00C521F1" w:rsidP="00F17F21">
      <w:pPr>
        <w:widowControl w:val="0"/>
        <w:numPr>
          <w:ilvl w:val="0"/>
          <w:numId w:val="43"/>
        </w:numPr>
        <w:tabs>
          <w:tab w:val="left" w:pos="0"/>
        </w:tabs>
        <w:spacing w:after="120"/>
        <w:ind w:left="0"/>
        <w:jc w:val="both"/>
        <w:rPr>
          <w:rStyle w:val="fontstyle01"/>
          <w:rFonts w:ascii="Calibri" w:hAnsi="Calibri"/>
          <w:color w:val="auto"/>
          <w:sz w:val="24"/>
          <w:szCs w:val="24"/>
          <w:shd w:val="clear" w:color="auto" w:fill="FFFFFF"/>
        </w:rPr>
      </w:pPr>
      <w:r w:rsidRPr="0007080D">
        <w:rPr>
          <w:rFonts w:ascii="Calibri" w:hAnsi="Calibri"/>
          <w:b/>
          <w:shd w:val="clear" w:color="auto" w:fill="FFFFFF"/>
        </w:rPr>
        <w:t>Manoj, M.C.</w:t>
      </w:r>
      <w:r w:rsidR="00E70836">
        <w:rPr>
          <w:rFonts w:ascii="Calibri" w:hAnsi="Calibri"/>
          <w:b/>
          <w:shd w:val="clear" w:color="auto" w:fill="FFFFFF"/>
          <w:vertAlign w:val="superscript"/>
        </w:rPr>
        <w:t>*</w:t>
      </w:r>
      <w:r w:rsidRPr="00DE2466">
        <w:rPr>
          <w:rFonts w:ascii="Calibri" w:hAnsi="Calibri"/>
          <w:shd w:val="clear" w:color="auto" w:fill="FFFFFF"/>
        </w:rPr>
        <w:t>, Thakur, B., P.R. Uddandam.</w:t>
      </w:r>
      <w:r>
        <w:rPr>
          <w:rFonts w:ascii="Calibri" w:hAnsi="Calibri"/>
          <w:shd w:val="clear" w:color="auto" w:fill="FFFFFF"/>
        </w:rPr>
        <w:t xml:space="preserve"> 2023.</w:t>
      </w:r>
      <w:r w:rsidRPr="00DE2466">
        <w:rPr>
          <w:rFonts w:ascii="Calibri" w:hAnsi="Calibri"/>
          <w:shd w:val="clear" w:color="auto" w:fill="FFFFFF"/>
        </w:rPr>
        <w:t xml:space="preserve"> Controls on rare earth elements distribution over the past 2000 years from Kerala coast, southwest India. </w:t>
      </w:r>
      <w:r>
        <w:rPr>
          <w:rFonts w:ascii="Calibri" w:hAnsi="Calibri"/>
          <w:i/>
          <w:shd w:val="clear" w:color="auto" w:fill="FFFFFF"/>
        </w:rPr>
        <w:t>Environmental Forensics</w:t>
      </w:r>
      <w:r>
        <w:rPr>
          <w:rFonts w:ascii="Calibri" w:hAnsi="Calibri"/>
          <w:shd w:val="clear" w:color="auto" w:fill="FFFFFF"/>
        </w:rPr>
        <w:t xml:space="preserve"> </w:t>
      </w:r>
      <w:r w:rsidRPr="00C521F1">
        <w:rPr>
          <w:rFonts w:ascii="Calibri" w:hAnsi="Calibri"/>
          <w:shd w:val="clear" w:color="auto" w:fill="FFFFFF"/>
        </w:rPr>
        <w:t xml:space="preserve">24:1-2, 28-43, </w:t>
      </w:r>
      <w:hyperlink r:id="rId34" w:history="1">
        <w:r w:rsidRPr="00EE6D9D">
          <w:rPr>
            <w:rStyle w:val="Hyperlink"/>
            <w:rFonts w:ascii="Calibri" w:hAnsi="Calibri"/>
            <w:shd w:val="clear" w:color="auto" w:fill="FFFFFF"/>
          </w:rPr>
          <w:t>http://dx.doi.org/10.1080/15275922.2021.1940383</w:t>
        </w:r>
      </w:hyperlink>
      <w:r>
        <w:rPr>
          <w:rFonts w:ascii="Calibri" w:hAnsi="Calibri"/>
          <w:shd w:val="clear" w:color="auto" w:fill="FFFFFF"/>
        </w:rPr>
        <w:t xml:space="preserve">. </w:t>
      </w:r>
      <w:r w:rsidRPr="00DE2466">
        <w:rPr>
          <w:rStyle w:val="fontstyle01"/>
          <w:rFonts w:ascii="Calibri" w:hAnsi="Calibri" w:cs="Calibri"/>
          <w:b/>
          <w:color w:val="auto"/>
          <w:sz w:val="24"/>
          <w:szCs w:val="24"/>
        </w:rPr>
        <w:t xml:space="preserve">(IF: </w:t>
      </w:r>
      <w:r>
        <w:rPr>
          <w:rStyle w:val="fontstyle01"/>
          <w:rFonts w:ascii="Calibri" w:hAnsi="Calibri" w:cs="Calibri"/>
          <w:b/>
          <w:color w:val="auto"/>
          <w:sz w:val="24"/>
          <w:szCs w:val="24"/>
        </w:rPr>
        <w:t>1.</w:t>
      </w:r>
      <w:r w:rsidR="0073258E">
        <w:rPr>
          <w:rStyle w:val="fontstyle01"/>
          <w:rFonts w:ascii="Calibri" w:hAnsi="Calibri" w:cs="Calibri"/>
          <w:b/>
          <w:color w:val="auto"/>
          <w:sz w:val="24"/>
          <w:szCs w:val="24"/>
        </w:rPr>
        <w:t>2</w:t>
      </w:r>
      <w:r w:rsidRPr="00DE2466">
        <w:rPr>
          <w:rStyle w:val="fontstyle01"/>
          <w:rFonts w:ascii="Calibri" w:hAnsi="Calibri" w:cs="Calibri"/>
          <w:b/>
          <w:color w:val="auto"/>
          <w:sz w:val="24"/>
          <w:szCs w:val="24"/>
        </w:rPr>
        <w:t>)</w:t>
      </w:r>
    </w:p>
    <w:p w14:paraId="537818A1" w14:textId="77777777" w:rsidR="00C1235F" w:rsidRPr="00C1235F" w:rsidRDefault="00C1235F" w:rsidP="00F17F21">
      <w:pPr>
        <w:widowControl w:val="0"/>
        <w:tabs>
          <w:tab w:val="left" w:pos="0"/>
        </w:tabs>
        <w:spacing w:after="120"/>
        <w:jc w:val="both"/>
        <w:rPr>
          <w:rFonts w:ascii="Calibri" w:hAnsi="Calibri"/>
          <w:b/>
          <w:u w:val="single"/>
          <w:shd w:val="clear" w:color="auto" w:fill="FFFFFF"/>
        </w:rPr>
      </w:pPr>
      <w:r w:rsidRPr="00C1235F">
        <w:rPr>
          <w:rFonts w:ascii="Calibri" w:hAnsi="Calibri"/>
          <w:b/>
          <w:u w:val="single"/>
          <w:shd w:val="clear" w:color="auto" w:fill="FFFFFF"/>
        </w:rPr>
        <w:t>2022</w:t>
      </w:r>
    </w:p>
    <w:p w14:paraId="4155B3FA" w14:textId="77777777" w:rsidR="00C175CC" w:rsidRDefault="00C175CC" w:rsidP="00F17F21">
      <w:pPr>
        <w:widowControl w:val="0"/>
        <w:numPr>
          <w:ilvl w:val="0"/>
          <w:numId w:val="43"/>
        </w:numPr>
        <w:spacing w:after="120"/>
        <w:ind w:left="0"/>
        <w:jc w:val="both"/>
        <w:rPr>
          <w:rFonts w:ascii="Calibri" w:hAnsi="Calibri"/>
          <w:shd w:val="clear" w:color="auto" w:fill="FFFFFF"/>
        </w:rPr>
      </w:pPr>
      <w:r w:rsidRPr="002142DA">
        <w:rPr>
          <w:rFonts w:ascii="Calibri" w:hAnsi="Calibri"/>
          <w:shd w:val="clear" w:color="auto" w:fill="FFFFFF"/>
        </w:rPr>
        <w:t>Samal, P</w:t>
      </w:r>
      <w:r>
        <w:rPr>
          <w:rFonts w:ascii="Calibri" w:hAnsi="Calibri"/>
          <w:shd w:val="clear" w:color="auto" w:fill="FFFFFF"/>
        </w:rPr>
        <w:t>.</w:t>
      </w:r>
      <w:r w:rsidRPr="002142DA">
        <w:rPr>
          <w:rFonts w:ascii="Calibri" w:hAnsi="Calibri"/>
          <w:shd w:val="clear" w:color="auto" w:fill="FFFFFF"/>
        </w:rPr>
        <w:t xml:space="preserve">, </w:t>
      </w:r>
      <w:proofErr w:type="spellStart"/>
      <w:r w:rsidRPr="00C8259C">
        <w:rPr>
          <w:rFonts w:ascii="Calibri" w:hAnsi="Calibri"/>
          <w:bCs/>
          <w:shd w:val="clear" w:color="auto" w:fill="FFFFFF"/>
        </w:rPr>
        <w:t>Singarasubramanian</w:t>
      </w:r>
      <w:proofErr w:type="spellEnd"/>
      <w:r w:rsidRPr="00C8259C">
        <w:rPr>
          <w:rFonts w:ascii="Calibri" w:hAnsi="Calibri"/>
          <w:bCs/>
          <w:shd w:val="clear" w:color="auto" w:fill="FFFFFF"/>
        </w:rPr>
        <w:t>,</w:t>
      </w:r>
      <w:r>
        <w:rPr>
          <w:rFonts w:ascii="Calibri" w:hAnsi="Calibri"/>
          <w:b/>
          <w:bCs/>
          <w:shd w:val="clear" w:color="auto" w:fill="FFFFFF"/>
        </w:rPr>
        <w:t xml:space="preserve"> </w:t>
      </w:r>
      <w:r w:rsidRPr="00C8259C">
        <w:rPr>
          <w:rFonts w:ascii="Calibri" w:hAnsi="Calibri"/>
          <w:bCs/>
          <w:shd w:val="clear" w:color="auto" w:fill="FFFFFF"/>
        </w:rPr>
        <w:t>S.R.</w:t>
      </w:r>
      <w:r>
        <w:rPr>
          <w:rFonts w:ascii="Calibri" w:hAnsi="Calibri"/>
          <w:bCs/>
          <w:shd w:val="clear" w:color="auto" w:fill="FFFFFF"/>
        </w:rPr>
        <w:t>,</w:t>
      </w:r>
      <w:r w:rsidRPr="00C8259C">
        <w:rPr>
          <w:rFonts w:ascii="Calibri" w:hAnsi="Calibri"/>
          <w:bCs/>
          <w:shd w:val="clear" w:color="auto" w:fill="FFFFFF"/>
        </w:rPr>
        <w:t xml:space="preserve"> </w:t>
      </w:r>
      <w:r w:rsidRPr="00911FE0">
        <w:rPr>
          <w:rFonts w:ascii="Calibri" w:hAnsi="Calibri"/>
          <w:b/>
          <w:shd w:val="clear" w:color="auto" w:fill="FFFFFF"/>
        </w:rPr>
        <w:t>Manoj, M</w:t>
      </w:r>
      <w:r>
        <w:rPr>
          <w:rFonts w:ascii="Calibri" w:hAnsi="Calibri"/>
          <w:b/>
          <w:shd w:val="clear" w:color="auto" w:fill="FFFFFF"/>
        </w:rPr>
        <w:t>.</w:t>
      </w:r>
      <w:r w:rsidRPr="00911FE0">
        <w:rPr>
          <w:rFonts w:ascii="Calibri" w:hAnsi="Calibri"/>
          <w:b/>
          <w:shd w:val="clear" w:color="auto" w:fill="FFFFFF"/>
        </w:rPr>
        <w:t>C.</w:t>
      </w:r>
      <w:r>
        <w:rPr>
          <w:rFonts w:ascii="Calibri" w:hAnsi="Calibri"/>
          <w:b/>
          <w:shd w:val="clear" w:color="auto" w:fill="FFFFFF"/>
        </w:rPr>
        <w:t>,</w:t>
      </w:r>
      <w:r>
        <w:rPr>
          <w:rFonts w:ascii="Calibri" w:hAnsi="Calibri"/>
          <w:shd w:val="clear" w:color="auto" w:fill="FFFFFF"/>
        </w:rPr>
        <w:t xml:space="preserve"> </w:t>
      </w:r>
      <w:r w:rsidRPr="002142DA">
        <w:rPr>
          <w:rFonts w:ascii="Calibri" w:hAnsi="Calibri"/>
          <w:shd w:val="clear" w:color="auto" w:fill="FFFFFF"/>
        </w:rPr>
        <w:t>Srivastava, J</w:t>
      </w:r>
      <w:r>
        <w:rPr>
          <w:rFonts w:ascii="Calibri" w:hAnsi="Calibri"/>
          <w:shd w:val="clear" w:color="auto" w:fill="FFFFFF"/>
        </w:rPr>
        <w:t>.</w:t>
      </w:r>
      <w:r w:rsidRPr="002142DA">
        <w:rPr>
          <w:rFonts w:ascii="Calibri" w:hAnsi="Calibri"/>
          <w:shd w:val="clear" w:color="auto" w:fill="FFFFFF"/>
        </w:rPr>
        <w:t>, D’Souza, N</w:t>
      </w:r>
      <w:r>
        <w:rPr>
          <w:rFonts w:ascii="Calibri" w:hAnsi="Calibri"/>
          <w:shd w:val="clear" w:color="auto" w:fill="FFFFFF"/>
        </w:rPr>
        <w:t>.</w:t>
      </w:r>
      <w:r w:rsidRPr="002142DA">
        <w:rPr>
          <w:rFonts w:ascii="Calibri" w:hAnsi="Calibri"/>
          <w:shd w:val="clear" w:color="auto" w:fill="FFFFFF"/>
        </w:rPr>
        <w:t>, Balakrishna, K</w:t>
      </w:r>
      <w:r>
        <w:rPr>
          <w:rFonts w:ascii="Calibri" w:hAnsi="Calibri"/>
          <w:shd w:val="clear" w:color="auto" w:fill="FFFFFF"/>
        </w:rPr>
        <w:t>.</w:t>
      </w:r>
      <w:r w:rsidRPr="002142DA">
        <w:rPr>
          <w:rFonts w:ascii="Calibri" w:hAnsi="Calibri"/>
          <w:shd w:val="clear" w:color="auto" w:fill="FFFFFF"/>
        </w:rPr>
        <w:t xml:space="preserve">, Chauhan, </w:t>
      </w:r>
      <w:r>
        <w:rPr>
          <w:rFonts w:ascii="Calibri" w:hAnsi="Calibri"/>
          <w:shd w:val="clear" w:color="auto" w:fill="FFFFFF"/>
        </w:rPr>
        <w:t>M</w:t>
      </w:r>
      <w:r w:rsidRPr="002142DA">
        <w:rPr>
          <w:rFonts w:ascii="Calibri" w:hAnsi="Calibri"/>
          <w:shd w:val="clear" w:color="auto" w:fill="FFFFFF"/>
        </w:rPr>
        <w:t>d M</w:t>
      </w:r>
      <w:r>
        <w:rPr>
          <w:rFonts w:ascii="Calibri" w:hAnsi="Calibri"/>
          <w:shd w:val="clear" w:color="auto" w:fill="FFFFFF"/>
        </w:rPr>
        <w:t>.</w:t>
      </w:r>
      <w:r w:rsidRPr="002142DA">
        <w:rPr>
          <w:rFonts w:ascii="Calibri" w:hAnsi="Calibri"/>
          <w:shd w:val="clear" w:color="auto" w:fill="FFFFFF"/>
        </w:rPr>
        <w:t>, Ali, S</w:t>
      </w:r>
      <w:r>
        <w:rPr>
          <w:rFonts w:ascii="Calibri" w:hAnsi="Calibri"/>
          <w:shd w:val="clear" w:color="auto" w:fill="FFFFFF"/>
        </w:rPr>
        <w:t xml:space="preserve">. 2022. </w:t>
      </w:r>
      <w:r w:rsidRPr="00343285">
        <w:rPr>
          <w:rFonts w:ascii="Calibri" w:hAnsi="Calibri"/>
          <w:shd w:val="clear" w:color="auto" w:fill="FFFFFF"/>
        </w:rPr>
        <w:t>Heavy metal contamination assessment and its associated human health risk evaluation in the Mahanadi River sediments, India</w:t>
      </w:r>
      <w:r w:rsidRPr="002142DA">
        <w:rPr>
          <w:rFonts w:ascii="Calibri" w:hAnsi="Calibri"/>
          <w:shd w:val="clear" w:color="auto" w:fill="FFFFFF"/>
        </w:rPr>
        <w:t xml:space="preserve">. </w:t>
      </w:r>
      <w:r w:rsidRPr="00343285">
        <w:rPr>
          <w:rFonts w:ascii="Calibri" w:hAnsi="Calibri"/>
          <w:i/>
          <w:shd w:val="clear" w:color="auto" w:fill="FFFFFF"/>
        </w:rPr>
        <w:t>Int</w:t>
      </w:r>
      <w:r w:rsidRPr="00343285">
        <w:rPr>
          <w:rFonts w:ascii="Calibri" w:hAnsi="Calibri"/>
          <w:bCs/>
          <w:i/>
          <w:shd w:val="clear" w:color="auto" w:fill="FFFFFF"/>
        </w:rPr>
        <w:t>e</w:t>
      </w:r>
      <w:r>
        <w:rPr>
          <w:rFonts w:ascii="Calibri" w:hAnsi="Calibri"/>
          <w:bCs/>
          <w:i/>
          <w:shd w:val="clear" w:color="auto" w:fill="FFFFFF"/>
        </w:rPr>
        <w:t xml:space="preserve">rnational </w:t>
      </w:r>
      <w:r w:rsidRPr="00C8259C">
        <w:rPr>
          <w:rFonts w:ascii="Calibri" w:hAnsi="Calibri"/>
          <w:bCs/>
          <w:i/>
          <w:shd w:val="clear" w:color="auto" w:fill="FFFFFF"/>
        </w:rPr>
        <w:t>Journal of Environmental Science and Technology</w:t>
      </w:r>
      <w:r w:rsidRPr="00C8259C">
        <w:rPr>
          <w:rFonts w:ascii="Calibri" w:hAnsi="Calibri"/>
          <w:i/>
          <w:shd w:val="clear" w:color="auto" w:fill="FFFFFF"/>
        </w:rPr>
        <w:t>.</w:t>
      </w:r>
      <w:r w:rsidR="005F5538" w:rsidRPr="005F5538">
        <w:rPr>
          <w:rFonts w:ascii="Segoe UI" w:hAnsi="Segoe UI" w:cs="Segoe UI"/>
          <w:color w:val="333333"/>
          <w:shd w:val="clear" w:color="auto" w:fill="FCFCFC"/>
        </w:rPr>
        <w:t xml:space="preserve"> </w:t>
      </w:r>
      <w:hyperlink r:id="rId35" w:history="1">
        <w:r w:rsidR="005F5538" w:rsidRPr="005F5538">
          <w:rPr>
            <w:rStyle w:val="Hyperlink"/>
            <w:rFonts w:ascii="Calibri" w:hAnsi="Calibri"/>
            <w:shd w:val="clear" w:color="auto" w:fill="FFFFFF"/>
          </w:rPr>
          <w:t>https://doi.org/10.1007/s13762-022-04630-w</w:t>
        </w:r>
      </w:hyperlink>
      <w:r w:rsidRPr="005F5538">
        <w:rPr>
          <w:rFonts w:ascii="Calibri" w:hAnsi="Calibri"/>
          <w:shd w:val="clear" w:color="auto" w:fill="FFFFFF"/>
        </w:rPr>
        <w:t>.</w:t>
      </w:r>
      <w:r w:rsidRPr="00C175CC">
        <w:rPr>
          <w:rFonts w:ascii="Calibri" w:hAnsi="Calibri" w:cs="Calibri"/>
          <w:b/>
        </w:rPr>
        <w:t xml:space="preserve"> </w:t>
      </w:r>
      <w:r w:rsidRPr="00DE2466">
        <w:rPr>
          <w:rFonts w:ascii="Calibri" w:hAnsi="Calibri" w:cs="Calibri"/>
          <w:b/>
        </w:rPr>
        <w:t xml:space="preserve">(IF- </w:t>
      </w:r>
      <w:r w:rsidR="00650871">
        <w:rPr>
          <w:rFonts w:ascii="Calibri" w:hAnsi="Calibri" w:cs="Calibri"/>
          <w:b/>
        </w:rPr>
        <w:t>3.</w:t>
      </w:r>
      <w:r w:rsidR="0073258E">
        <w:rPr>
          <w:rFonts w:ascii="Calibri" w:hAnsi="Calibri" w:cs="Calibri"/>
          <w:b/>
        </w:rPr>
        <w:t>4</w:t>
      </w:r>
      <w:r w:rsidRPr="00DE2466">
        <w:rPr>
          <w:rFonts w:ascii="Calibri" w:hAnsi="Calibri" w:cs="Calibri"/>
          <w:b/>
        </w:rPr>
        <w:t>)</w:t>
      </w:r>
    </w:p>
    <w:p w14:paraId="0FE64F58" w14:textId="77777777" w:rsidR="00896D6D" w:rsidRPr="00DE2466" w:rsidRDefault="00896D6D" w:rsidP="00F17F21">
      <w:pPr>
        <w:widowControl w:val="0"/>
        <w:numPr>
          <w:ilvl w:val="0"/>
          <w:numId w:val="43"/>
        </w:numPr>
        <w:spacing w:after="120"/>
        <w:ind w:left="0"/>
        <w:jc w:val="both"/>
        <w:rPr>
          <w:rFonts w:ascii="Calibri" w:hAnsi="Calibri"/>
          <w:shd w:val="clear" w:color="auto" w:fill="FFFFFF"/>
        </w:rPr>
      </w:pPr>
      <w:bookmarkStart w:id="7" w:name="_Hlk191285314"/>
      <w:r w:rsidRPr="0013764F">
        <w:rPr>
          <w:rFonts w:ascii="Calibri" w:hAnsi="Calibri"/>
          <w:shd w:val="clear" w:color="auto" w:fill="FFFFFF"/>
          <w:lang w:val="de-CH"/>
        </w:rPr>
        <w:t xml:space="preserve">Kawsar, M., </w:t>
      </w:r>
      <w:r w:rsidRPr="0013764F">
        <w:rPr>
          <w:rFonts w:ascii="Calibri" w:hAnsi="Calibri"/>
          <w:b/>
          <w:shd w:val="clear" w:color="auto" w:fill="FFFFFF"/>
          <w:lang w:val="de-CH"/>
        </w:rPr>
        <w:t>Manoj, M.C.</w:t>
      </w:r>
      <w:r w:rsidR="00E70836" w:rsidRPr="0013764F">
        <w:rPr>
          <w:rFonts w:ascii="Calibri" w:hAnsi="Calibri"/>
          <w:b/>
          <w:shd w:val="clear" w:color="auto" w:fill="FFFFFF"/>
          <w:vertAlign w:val="superscript"/>
          <w:lang w:val="de-CH"/>
        </w:rPr>
        <w:t>*</w:t>
      </w:r>
      <w:r w:rsidRPr="0013764F">
        <w:rPr>
          <w:rFonts w:ascii="Calibri" w:hAnsi="Calibri"/>
          <w:b/>
          <w:shd w:val="clear" w:color="auto" w:fill="FFFFFF"/>
          <w:lang w:val="de-CH"/>
        </w:rPr>
        <w:t>,</w:t>
      </w:r>
      <w:r w:rsidRPr="0013764F">
        <w:rPr>
          <w:rFonts w:ascii="Calibri" w:hAnsi="Calibri"/>
          <w:shd w:val="clear" w:color="auto" w:fill="FFFFFF"/>
          <w:lang w:val="de-CH"/>
        </w:rPr>
        <w:t xml:space="preserve"> Weber, M.E. </w:t>
      </w:r>
      <w:r w:rsidR="00774F59" w:rsidRPr="0013764F">
        <w:rPr>
          <w:rFonts w:ascii="Calibri" w:hAnsi="Calibri"/>
          <w:shd w:val="clear" w:color="auto" w:fill="FFFFFF"/>
          <w:lang w:val="de-CH"/>
        </w:rPr>
        <w:t xml:space="preserve">2022. </w:t>
      </w:r>
      <w:r w:rsidRPr="00C8259C">
        <w:rPr>
          <w:rFonts w:ascii="Calibri" w:hAnsi="Calibri" w:cs="Calibri"/>
        </w:rPr>
        <w:t>Reconstructing dynamics of Northern and Southern sourced bottom waters sortable silt records in the lower Bengal Fan during last 200 ka</w:t>
      </w:r>
      <w:r w:rsidRPr="00684A80">
        <w:rPr>
          <w:rFonts w:ascii="Calibri" w:hAnsi="Calibri" w:cs="Calibri"/>
          <w:shd w:val="clear" w:color="auto" w:fill="FFFFFF"/>
        </w:rPr>
        <w:t xml:space="preserve">. </w:t>
      </w:r>
      <w:r w:rsidRPr="0013764F">
        <w:rPr>
          <w:rFonts w:ascii="Calibri" w:hAnsi="Calibri" w:cs="Calibri"/>
          <w:bCs/>
          <w:i/>
          <w:shd w:val="clear" w:color="auto" w:fill="FFFFFF"/>
          <w:lang w:val="de-CH"/>
        </w:rPr>
        <w:t>Zeitschrift der Deutschen Gesellschaft für Geowissenschaften (ZDGG)</w:t>
      </w:r>
      <w:r w:rsidRPr="0013764F">
        <w:rPr>
          <w:rFonts w:ascii="Calibri" w:hAnsi="Calibri" w:cs="Calibri"/>
          <w:i/>
          <w:shd w:val="clear" w:color="auto" w:fill="FFFFFF"/>
          <w:lang w:val="de-CH"/>
        </w:rPr>
        <w:t xml:space="preserve"> (Journal of Applied and Regional Geology)</w:t>
      </w:r>
      <w:r w:rsidRPr="0013764F">
        <w:rPr>
          <w:rFonts w:ascii="Calibri" w:hAnsi="Calibri"/>
          <w:shd w:val="clear" w:color="auto" w:fill="FFFFFF"/>
          <w:lang w:val="de-CH"/>
        </w:rPr>
        <w:t>.</w:t>
      </w:r>
      <w:r w:rsidR="0010605E" w:rsidRPr="0013764F">
        <w:rPr>
          <w:rFonts w:ascii="Calibri" w:hAnsi="Calibri"/>
          <w:shd w:val="clear" w:color="auto" w:fill="FFFFFF"/>
          <w:lang w:val="de-CH"/>
        </w:rPr>
        <w:t xml:space="preserve"> </w:t>
      </w:r>
      <w:hyperlink r:id="rId36" w:history="1">
        <w:r w:rsidR="0010605E" w:rsidRPr="00A175DC">
          <w:rPr>
            <w:rStyle w:val="Hyperlink"/>
            <w:rFonts w:ascii="Calibri" w:hAnsi="Calibri"/>
            <w:shd w:val="clear" w:color="auto" w:fill="FFFFFF"/>
          </w:rPr>
          <w:t>https://DOI:10.1127/zdgg/2022/0318</w:t>
        </w:r>
      </w:hyperlink>
      <w:r w:rsidR="0010605E">
        <w:rPr>
          <w:rFonts w:ascii="Calibri" w:hAnsi="Calibri"/>
          <w:shd w:val="clear" w:color="auto" w:fill="FFFFFF"/>
        </w:rPr>
        <w:t xml:space="preserve"> </w:t>
      </w:r>
      <w:r w:rsidRPr="00DE2466">
        <w:rPr>
          <w:rFonts w:ascii="Calibri" w:hAnsi="Calibri" w:cs="Calibri"/>
          <w:b/>
        </w:rPr>
        <w:t xml:space="preserve">(IF- </w:t>
      </w:r>
      <w:r>
        <w:rPr>
          <w:rFonts w:ascii="Calibri" w:hAnsi="Calibri" w:cs="Calibri"/>
          <w:b/>
        </w:rPr>
        <w:t>1.</w:t>
      </w:r>
      <w:r w:rsidR="00DD6051">
        <w:rPr>
          <w:rFonts w:ascii="Calibri" w:hAnsi="Calibri" w:cs="Calibri"/>
          <w:b/>
        </w:rPr>
        <w:t>5</w:t>
      </w:r>
      <w:r w:rsidRPr="00DE2466">
        <w:rPr>
          <w:rFonts w:ascii="Calibri" w:hAnsi="Calibri" w:cs="Calibri"/>
          <w:b/>
        </w:rPr>
        <w:t>)</w:t>
      </w:r>
      <w:bookmarkEnd w:id="7"/>
    </w:p>
    <w:p w14:paraId="117EAE6D" w14:textId="77777777" w:rsidR="00774F59" w:rsidRDefault="00AE6CAA" w:rsidP="00F17F21">
      <w:pPr>
        <w:widowControl w:val="0"/>
        <w:numPr>
          <w:ilvl w:val="0"/>
          <w:numId w:val="43"/>
        </w:numPr>
        <w:tabs>
          <w:tab w:val="left" w:pos="0"/>
        </w:tabs>
        <w:spacing w:after="120"/>
        <w:ind w:left="0"/>
        <w:jc w:val="both"/>
        <w:rPr>
          <w:rStyle w:val="fontstyle01"/>
          <w:rFonts w:ascii="Calibri" w:hAnsi="Calibri"/>
          <w:color w:val="auto"/>
          <w:sz w:val="24"/>
          <w:szCs w:val="24"/>
          <w:shd w:val="clear" w:color="auto" w:fill="FFFFFF"/>
        </w:rPr>
      </w:pPr>
      <w:r w:rsidRPr="00596BBD">
        <w:rPr>
          <w:rFonts w:ascii="Calibri" w:hAnsi="Calibri"/>
          <w:shd w:val="clear" w:color="auto" w:fill="FFFFFF"/>
        </w:rPr>
        <w:t xml:space="preserve">Morthekai, P., Thakur, B., Murari, M.K., </w:t>
      </w:r>
      <w:r w:rsidRPr="00596BBD">
        <w:rPr>
          <w:rFonts w:ascii="Calibri" w:hAnsi="Calibri"/>
          <w:b/>
          <w:shd w:val="clear" w:color="auto" w:fill="FFFFFF"/>
        </w:rPr>
        <w:t>Manoj, M.C.</w:t>
      </w:r>
      <w:r w:rsidRPr="00596BBD">
        <w:rPr>
          <w:rFonts w:ascii="Calibri" w:hAnsi="Calibri"/>
          <w:shd w:val="clear" w:color="auto" w:fill="FFFFFF"/>
        </w:rPr>
        <w:t>, Singh</w:t>
      </w:r>
      <w:r>
        <w:rPr>
          <w:rFonts w:ascii="Calibri" w:hAnsi="Calibri"/>
          <w:shd w:val="clear" w:color="auto" w:fill="FFFFFF"/>
        </w:rPr>
        <w:t>, P., Singh, V.</w:t>
      </w:r>
      <w:r w:rsidRPr="00911FE0">
        <w:rPr>
          <w:rFonts w:ascii="Calibri" w:hAnsi="Calibri"/>
          <w:shd w:val="clear" w:color="auto" w:fill="FFFFFF"/>
        </w:rPr>
        <w:t>K.,</w:t>
      </w:r>
      <w:r>
        <w:rPr>
          <w:rFonts w:ascii="Calibri" w:hAnsi="Calibri"/>
          <w:shd w:val="clear" w:color="auto" w:fill="FFFFFF"/>
        </w:rPr>
        <w:t xml:space="preserve"> Kumar, K., Ali, S.N., Rai, J., </w:t>
      </w:r>
      <w:r w:rsidRPr="00911FE0">
        <w:rPr>
          <w:rFonts w:ascii="Calibri" w:hAnsi="Calibri"/>
          <w:shd w:val="clear" w:color="auto" w:fill="FFFFFF"/>
        </w:rPr>
        <w:t>Dubey, P.</w:t>
      </w:r>
      <w:r>
        <w:rPr>
          <w:rFonts w:ascii="Calibri" w:hAnsi="Calibri"/>
          <w:shd w:val="clear" w:color="auto" w:fill="FFFFFF"/>
        </w:rPr>
        <w:t xml:space="preserve"> 2022. </w:t>
      </w:r>
      <w:r w:rsidRPr="00911FE0">
        <w:rPr>
          <w:rFonts w:ascii="Calibri" w:hAnsi="Calibri"/>
          <w:shd w:val="clear" w:color="auto" w:fill="FFFFFF"/>
        </w:rPr>
        <w:t>Further investigations towards luminescence dating of diatoms</w:t>
      </w:r>
      <w:r>
        <w:rPr>
          <w:rFonts w:ascii="Calibri" w:hAnsi="Calibri"/>
          <w:shd w:val="clear" w:color="auto" w:fill="FFFFFF"/>
        </w:rPr>
        <w:t xml:space="preserve">. </w:t>
      </w:r>
      <w:r w:rsidRPr="00911FE0">
        <w:rPr>
          <w:rFonts w:ascii="Calibri" w:hAnsi="Calibri"/>
          <w:i/>
          <w:shd w:val="clear" w:color="auto" w:fill="FFFFFF"/>
        </w:rPr>
        <w:t>Radiation Measurements</w:t>
      </w:r>
      <w:r>
        <w:rPr>
          <w:rFonts w:ascii="Calibri" w:hAnsi="Calibri"/>
          <w:shd w:val="clear" w:color="auto" w:fill="FFFFFF"/>
        </w:rPr>
        <w:t>.</w:t>
      </w:r>
      <w:r w:rsidR="00774F59">
        <w:rPr>
          <w:rFonts w:ascii="Calibri" w:hAnsi="Calibri"/>
          <w:shd w:val="clear" w:color="auto" w:fill="FFFFFF"/>
        </w:rPr>
        <w:t xml:space="preserve"> </w:t>
      </w:r>
      <w:r>
        <w:rPr>
          <w:rFonts w:ascii="Calibri" w:hAnsi="Calibri"/>
          <w:shd w:val="clear" w:color="auto" w:fill="FFFFFF"/>
        </w:rPr>
        <w:t xml:space="preserve"> </w:t>
      </w:r>
      <w:hyperlink r:id="rId37" w:history="1">
        <w:r w:rsidR="00774F59" w:rsidRPr="007D5567">
          <w:rPr>
            <w:rStyle w:val="Hyperlink"/>
            <w:rFonts w:ascii="Calibri" w:hAnsi="Calibri"/>
            <w:shd w:val="clear" w:color="auto" w:fill="FFFFFF"/>
          </w:rPr>
          <w:t>https://doi.org/10.1016/j.radmeas.2022.106803</w:t>
        </w:r>
      </w:hyperlink>
      <w:r w:rsidR="00774F59">
        <w:rPr>
          <w:rFonts w:ascii="Calibri" w:hAnsi="Calibri"/>
          <w:shd w:val="clear" w:color="auto" w:fill="FFFFFF"/>
        </w:rPr>
        <w:t xml:space="preserve">. </w:t>
      </w:r>
      <w:r w:rsidR="0043694B" w:rsidRPr="00DE2466">
        <w:rPr>
          <w:rStyle w:val="fontstyle01"/>
          <w:rFonts w:ascii="Calibri" w:hAnsi="Calibri" w:cs="Calibri"/>
          <w:b/>
          <w:color w:val="auto"/>
          <w:sz w:val="24"/>
          <w:szCs w:val="24"/>
        </w:rPr>
        <w:t xml:space="preserve">(IF: </w:t>
      </w:r>
      <w:r w:rsidR="00C51D7F">
        <w:rPr>
          <w:rStyle w:val="fontstyle01"/>
          <w:rFonts w:ascii="Calibri" w:hAnsi="Calibri" w:cs="Calibri"/>
          <w:b/>
          <w:color w:val="auto"/>
          <w:sz w:val="24"/>
          <w:szCs w:val="24"/>
        </w:rPr>
        <w:t>2.2</w:t>
      </w:r>
      <w:r w:rsidR="0043694B" w:rsidRPr="00DE2466">
        <w:rPr>
          <w:rStyle w:val="fontstyle01"/>
          <w:rFonts w:ascii="Calibri" w:hAnsi="Calibri" w:cs="Calibri"/>
          <w:b/>
          <w:color w:val="auto"/>
          <w:sz w:val="24"/>
          <w:szCs w:val="24"/>
        </w:rPr>
        <w:t>)</w:t>
      </w:r>
    </w:p>
    <w:p w14:paraId="43F63BB4" w14:textId="77777777" w:rsidR="00AE6CAA" w:rsidRPr="00DE2466" w:rsidRDefault="00AE6CAA" w:rsidP="00F17F21">
      <w:pPr>
        <w:widowControl w:val="0"/>
        <w:numPr>
          <w:ilvl w:val="0"/>
          <w:numId w:val="43"/>
        </w:numPr>
        <w:tabs>
          <w:tab w:val="left" w:pos="0"/>
        </w:tabs>
        <w:spacing w:after="120"/>
        <w:ind w:left="0"/>
        <w:jc w:val="both"/>
        <w:rPr>
          <w:rFonts w:ascii="Calibri" w:hAnsi="Calibri"/>
          <w:shd w:val="clear" w:color="auto" w:fill="FFFFFF"/>
        </w:rPr>
      </w:pPr>
      <w:r w:rsidRPr="00DE2466">
        <w:rPr>
          <w:rFonts w:ascii="Calibri" w:hAnsi="Calibri"/>
          <w:shd w:val="clear" w:color="auto" w:fill="FFFFFF"/>
        </w:rPr>
        <w:t xml:space="preserve">Srivastava, J., </w:t>
      </w:r>
      <w:r w:rsidRPr="00DE2466">
        <w:rPr>
          <w:rFonts w:ascii="Calibri" w:hAnsi="Calibri"/>
          <w:b/>
          <w:shd w:val="clear" w:color="auto" w:fill="FFFFFF"/>
        </w:rPr>
        <w:t>Manoj, M.C</w:t>
      </w:r>
      <w:r w:rsidRPr="00DE2466">
        <w:rPr>
          <w:rFonts w:ascii="Calibri" w:hAnsi="Calibri"/>
          <w:shd w:val="clear" w:color="auto" w:fill="FFFFFF"/>
        </w:rPr>
        <w:t xml:space="preserve">., Manjunatha, B.R., </w:t>
      </w:r>
      <w:proofErr w:type="spellStart"/>
      <w:r w:rsidRPr="00DE2466">
        <w:rPr>
          <w:rFonts w:ascii="Calibri" w:hAnsi="Calibri"/>
          <w:shd w:val="clear" w:color="auto" w:fill="FFFFFF"/>
        </w:rPr>
        <w:t>Yoganandan</w:t>
      </w:r>
      <w:proofErr w:type="spellEnd"/>
      <w:r w:rsidRPr="00DE2466">
        <w:rPr>
          <w:rFonts w:ascii="Calibri" w:hAnsi="Calibri"/>
          <w:shd w:val="clear" w:color="auto" w:fill="FFFFFF"/>
        </w:rPr>
        <w:t>, V., Jose, J., Balakrishna, K.</w:t>
      </w:r>
      <w:r>
        <w:rPr>
          <w:rFonts w:ascii="Calibri" w:hAnsi="Calibri"/>
          <w:shd w:val="clear" w:color="auto" w:fill="FFFFFF"/>
        </w:rPr>
        <w:t>,</w:t>
      </w:r>
      <w:r w:rsidRPr="00DE2466">
        <w:rPr>
          <w:rFonts w:ascii="Calibri" w:hAnsi="Calibri"/>
          <w:shd w:val="clear" w:color="auto" w:fill="FFFFFF"/>
        </w:rPr>
        <w:t xml:space="preserve"> Kumar, A.N., </w:t>
      </w:r>
      <w:r>
        <w:rPr>
          <w:rFonts w:ascii="Calibri" w:hAnsi="Calibri"/>
          <w:shd w:val="clear" w:color="auto" w:fill="FFFFFF"/>
        </w:rPr>
        <w:t>Ahmed, A.</w:t>
      </w:r>
      <w:r w:rsidRPr="00DE2466">
        <w:rPr>
          <w:rFonts w:ascii="Calibri" w:hAnsi="Calibri"/>
          <w:shd w:val="clear" w:color="auto" w:fill="FFFFFF"/>
        </w:rPr>
        <w:t xml:space="preserve"> </w:t>
      </w:r>
      <w:r>
        <w:rPr>
          <w:rFonts w:ascii="Calibri" w:hAnsi="Calibri"/>
          <w:shd w:val="clear" w:color="auto" w:fill="FFFFFF"/>
        </w:rPr>
        <w:t xml:space="preserve">2022. </w:t>
      </w:r>
      <w:r w:rsidRPr="00911FE0">
        <w:rPr>
          <w:rFonts w:ascii="Calibri" w:hAnsi="Calibri"/>
          <w:shd w:val="clear" w:color="auto" w:fill="FFFFFF"/>
        </w:rPr>
        <w:t xml:space="preserve">Delineation of terrestrial and marine productivity in the </w:t>
      </w:r>
      <w:r w:rsidR="0073258E">
        <w:rPr>
          <w:rFonts w:ascii="Calibri" w:hAnsi="Calibri"/>
          <w:shd w:val="clear" w:color="auto" w:fill="FFFFFF"/>
        </w:rPr>
        <w:t>southwestern continental</w:t>
      </w:r>
      <w:r w:rsidRPr="00911FE0">
        <w:rPr>
          <w:rFonts w:ascii="Calibri" w:hAnsi="Calibri"/>
          <w:shd w:val="clear" w:color="auto" w:fill="FFFFFF"/>
        </w:rPr>
        <w:t xml:space="preserve"> margin of India</w:t>
      </w:r>
      <w:r w:rsidRPr="00DE2466">
        <w:rPr>
          <w:rFonts w:ascii="Calibri" w:hAnsi="Calibri"/>
          <w:shd w:val="clear" w:color="auto" w:fill="FFFFFF"/>
        </w:rPr>
        <w:t xml:space="preserve">. </w:t>
      </w:r>
      <w:r>
        <w:rPr>
          <w:rFonts w:ascii="Calibri" w:hAnsi="Calibri"/>
          <w:i/>
          <w:shd w:val="clear" w:color="auto" w:fill="FFFFFF"/>
        </w:rPr>
        <w:t>Journal of Asian Earth Science</w:t>
      </w:r>
      <w:r w:rsidR="00F80D9F">
        <w:rPr>
          <w:rFonts w:ascii="Calibri" w:hAnsi="Calibri"/>
          <w:i/>
          <w:shd w:val="clear" w:color="auto" w:fill="FFFFFF"/>
        </w:rPr>
        <w:t>s</w:t>
      </w:r>
      <w:r>
        <w:rPr>
          <w:rFonts w:ascii="Calibri" w:hAnsi="Calibri"/>
          <w:i/>
          <w:shd w:val="clear" w:color="auto" w:fill="FFFFFF"/>
        </w:rPr>
        <w:t xml:space="preserve"> 230</w:t>
      </w:r>
      <w:r>
        <w:rPr>
          <w:rFonts w:ascii="Calibri" w:hAnsi="Calibri"/>
          <w:shd w:val="clear" w:color="auto" w:fill="FFFFFF"/>
        </w:rPr>
        <w:t>,</w:t>
      </w:r>
      <w:r w:rsidR="0073258E">
        <w:rPr>
          <w:rFonts w:ascii="Calibri" w:hAnsi="Calibri"/>
          <w:shd w:val="clear" w:color="auto" w:fill="FFFFFF"/>
        </w:rPr>
        <w:t xml:space="preserve"> </w:t>
      </w:r>
      <w:r>
        <w:rPr>
          <w:rFonts w:ascii="Calibri" w:hAnsi="Calibri"/>
          <w:shd w:val="clear" w:color="auto" w:fill="FFFFFF"/>
        </w:rPr>
        <w:t xml:space="preserve">105203. </w:t>
      </w:r>
      <w:hyperlink r:id="rId38" w:history="1">
        <w:r w:rsidRPr="0026381F">
          <w:rPr>
            <w:rStyle w:val="Hyperlink"/>
            <w:rFonts w:ascii="Calibri" w:hAnsi="Calibri"/>
            <w:shd w:val="clear" w:color="auto" w:fill="FFFFFF"/>
          </w:rPr>
          <w:t>https://doi.org/10.1016/j.jseaes.2022.105203</w:t>
        </w:r>
      </w:hyperlink>
      <w:r>
        <w:rPr>
          <w:rFonts w:ascii="Calibri" w:hAnsi="Calibri"/>
          <w:shd w:val="clear" w:color="auto" w:fill="FFFFFF"/>
        </w:rPr>
        <w:t xml:space="preserve">. </w:t>
      </w:r>
      <w:r w:rsidR="0043694B" w:rsidRPr="00DE2466">
        <w:rPr>
          <w:rStyle w:val="fontstyle01"/>
          <w:rFonts w:ascii="Calibri" w:hAnsi="Calibri" w:cs="Calibri"/>
          <w:b/>
          <w:color w:val="auto"/>
          <w:sz w:val="24"/>
          <w:szCs w:val="24"/>
        </w:rPr>
        <w:t xml:space="preserve">(IF: </w:t>
      </w:r>
      <w:r w:rsidR="00DD6051">
        <w:rPr>
          <w:rStyle w:val="fontstyle01"/>
          <w:rFonts w:ascii="Calibri" w:hAnsi="Calibri" w:cs="Calibri"/>
          <w:b/>
          <w:color w:val="auto"/>
          <w:sz w:val="24"/>
          <w:szCs w:val="24"/>
        </w:rPr>
        <w:t>2.</w:t>
      </w:r>
      <w:r w:rsidR="00C51D7F">
        <w:rPr>
          <w:rStyle w:val="fontstyle01"/>
          <w:rFonts w:ascii="Calibri" w:hAnsi="Calibri" w:cs="Calibri"/>
          <w:b/>
          <w:color w:val="auto"/>
          <w:sz w:val="24"/>
          <w:szCs w:val="24"/>
        </w:rPr>
        <w:t>4</w:t>
      </w:r>
      <w:r w:rsidR="0043694B" w:rsidRPr="00DE2466">
        <w:rPr>
          <w:rStyle w:val="fontstyle01"/>
          <w:rFonts w:ascii="Calibri" w:hAnsi="Calibri" w:cs="Calibri"/>
          <w:b/>
          <w:color w:val="auto"/>
          <w:sz w:val="24"/>
          <w:szCs w:val="24"/>
        </w:rPr>
        <w:t>)</w:t>
      </w:r>
    </w:p>
    <w:p w14:paraId="585D3365" w14:textId="23A5B65B" w:rsidR="00AE6CAA" w:rsidRPr="00C1235F" w:rsidRDefault="00AE6CAA" w:rsidP="00F17F21">
      <w:pPr>
        <w:widowControl w:val="0"/>
        <w:numPr>
          <w:ilvl w:val="0"/>
          <w:numId w:val="43"/>
        </w:numPr>
        <w:tabs>
          <w:tab w:val="left" w:pos="0"/>
        </w:tabs>
        <w:spacing w:after="120"/>
        <w:ind w:left="0"/>
        <w:jc w:val="both"/>
        <w:rPr>
          <w:rFonts w:ascii="Calibri" w:hAnsi="Calibri"/>
          <w:shd w:val="clear" w:color="auto" w:fill="FFFFFF"/>
        </w:rPr>
      </w:pPr>
      <w:r w:rsidRPr="00DE2466">
        <w:rPr>
          <w:rFonts w:ascii="Calibri" w:hAnsi="Calibri"/>
          <w:shd w:val="clear" w:color="auto" w:fill="FFFFFF"/>
        </w:rPr>
        <w:t xml:space="preserve">Anoop S., </w:t>
      </w:r>
      <w:r w:rsidRPr="00DE2466">
        <w:rPr>
          <w:rFonts w:ascii="Calibri" w:hAnsi="Calibri"/>
          <w:b/>
          <w:shd w:val="clear" w:color="auto" w:fill="FFFFFF"/>
        </w:rPr>
        <w:t>Manoj, M.C.</w:t>
      </w:r>
      <w:r w:rsidR="00E70836">
        <w:rPr>
          <w:rFonts w:ascii="Calibri" w:hAnsi="Calibri"/>
          <w:b/>
          <w:shd w:val="clear" w:color="auto" w:fill="FFFFFF"/>
          <w:vertAlign w:val="superscript"/>
        </w:rPr>
        <w:t>*</w:t>
      </w:r>
      <w:r w:rsidRPr="00DE2466">
        <w:rPr>
          <w:rFonts w:ascii="Calibri" w:hAnsi="Calibri"/>
          <w:b/>
          <w:shd w:val="clear" w:color="auto" w:fill="FFFFFF"/>
        </w:rPr>
        <w:t>,</w:t>
      </w:r>
      <w:r w:rsidRPr="00DE2466">
        <w:rPr>
          <w:rFonts w:ascii="Calibri" w:hAnsi="Calibri"/>
          <w:shd w:val="clear" w:color="auto" w:fill="FFFFFF"/>
        </w:rPr>
        <w:t xml:space="preserve"> </w:t>
      </w:r>
      <w:r>
        <w:rPr>
          <w:rFonts w:ascii="Calibri" w:hAnsi="Calibri"/>
          <w:shd w:val="clear" w:color="auto" w:fill="FFFFFF"/>
        </w:rPr>
        <w:t xml:space="preserve">Kawsar, M., </w:t>
      </w:r>
      <w:r w:rsidRPr="00DE2466">
        <w:rPr>
          <w:rFonts w:ascii="Calibri" w:hAnsi="Calibri"/>
          <w:shd w:val="clear" w:color="auto" w:fill="FFFFFF"/>
        </w:rPr>
        <w:t xml:space="preserve">Sivadas S.K., Beevi M.R. </w:t>
      </w:r>
      <w:r>
        <w:rPr>
          <w:rFonts w:ascii="Calibri" w:hAnsi="Calibri"/>
          <w:shd w:val="clear" w:color="auto" w:fill="FFFFFF"/>
        </w:rPr>
        <w:t xml:space="preserve">2022. </w:t>
      </w:r>
      <w:proofErr w:type="spellStart"/>
      <w:r w:rsidRPr="006A057B">
        <w:rPr>
          <w:rFonts w:ascii="Calibri" w:hAnsi="Calibri"/>
          <w:shd w:val="clear" w:color="auto" w:fill="FFFFFF"/>
        </w:rPr>
        <w:t>Spatio</w:t>
      </w:r>
      <w:proofErr w:type="spellEnd"/>
      <w:r w:rsidRPr="006A057B">
        <w:rPr>
          <w:rFonts w:ascii="Calibri" w:hAnsi="Calibri"/>
          <w:shd w:val="clear" w:color="auto" w:fill="FFFFFF"/>
        </w:rPr>
        <w:t xml:space="preserve">-temporal distribution of heavy metals in sediments of </w:t>
      </w:r>
      <w:proofErr w:type="spellStart"/>
      <w:r w:rsidRPr="006A057B">
        <w:rPr>
          <w:rFonts w:ascii="Calibri" w:hAnsi="Calibri"/>
          <w:shd w:val="clear" w:color="auto" w:fill="FFFFFF"/>
        </w:rPr>
        <w:t>Biyyam</w:t>
      </w:r>
      <w:proofErr w:type="spellEnd"/>
      <w:r w:rsidRPr="006A057B">
        <w:rPr>
          <w:rFonts w:ascii="Calibri" w:hAnsi="Calibri"/>
          <w:shd w:val="clear" w:color="auto" w:fill="FFFFFF"/>
        </w:rPr>
        <w:t xml:space="preserve"> Backwater, Kerala, Southwest India; its environmental implications</w:t>
      </w:r>
      <w:r w:rsidRPr="00DE2466">
        <w:rPr>
          <w:rFonts w:ascii="Calibri" w:hAnsi="Calibri"/>
          <w:shd w:val="clear" w:color="auto" w:fill="FFFFFF"/>
        </w:rPr>
        <w:t xml:space="preserve">. </w:t>
      </w:r>
      <w:r w:rsidRPr="00DE2466">
        <w:rPr>
          <w:rFonts w:ascii="Calibri" w:hAnsi="Calibri"/>
          <w:i/>
          <w:shd w:val="clear" w:color="auto" w:fill="FFFFFF"/>
        </w:rPr>
        <w:t>Environmental Nanotechnology, Monitoring &amp; Management</w:t>
      </w:r>
      <w:r>
        <w:rPr>
          <w:rFonts w:ascii="Calibri" w:hAnsi="Calibri"/>
          <w:shd w:val="clear" w:color="auto" w:fill="FFFFFF"/>
        </w:rPr>
        <w:t xml:space="preserve">. </w:t>
      </w:r>
      <w:hyperlink r:id="rId39" w:history="1">
        <w:r w:rsidRPr="006D4D0E">
          <w:rPr>
            <w:rStyle w:val="Hyperlink"/>
            <w:rFonts w:ascii="Calibri" w:hAnsi="Calibri"/>
            <w:shd w:val="clear" w:color="auto" w:fill="FFFFFF"/>
          </w:rPr>
          <w:t>https://doi.org/10.1016/j.enmm.2022.100662</w:t>
        </w:r>
      </w:hyperlink>
      <w:r w:rsidRPr="00DE2466">
        <w:rPr>
          <w:rFonts w:ascii="Calibri" w:hAnsi="Calibri"/>
          <w:shd w:val="clear" w:color="auto" w:fill="FFFFFF"/>
        </w:rPr>
        <w:t>.</w:t>
      </w:r>
      <w:r w:rsidR="00AF48DB" w:rsidRPr="00AF48DB">
        <w:rPr>
          <w:rFonts w:ascii="Calibri" w:hAnsi="Calibri" w:cs="Calibri"/>
          <w:b/>
        </w:rPr>
        <w:t xml:space="preserve"> </w:t>
      </w:r>
      <w:r w:rsidR="00AF48DB" w:rsidRPr="00DE2466">
        <w:rPr>
          <w:rFonts w:ascii="Calibri" w:hAnsi="Calibri" w:cs="Calibri"/>
          <w:b/>
        </w:rPr>
        <w:t xml:space="preserve">(Cite score - </w:t>
      </w:r>
      <w:r w:rsidR="00C51D7F">
        <w:rPr>
          <w:rFonts w:ascii="Calibri" w:hAnsi="Calibri" w:cs="Calibri"/>
          <w:b/>
        </w:rPr>
        <w:t>16</w:t>
      </w:r>
      <w:r w:rsidR="00AF48DB" w:rsidRPr="00DE2466">
        <w:rPr>
          <w:rFonts w:ascii="Calibri" w:hAnsi="Calibri" w:cs="Calibri"/>
          <w:b/>
        </w:rPr>
        <w:t>)</w:t>
      </w:r>
      <w:r w:rsidR="00353C96">
        <w:rPr>
          <w:rFonts w:ascii="Calibri" w:hAnsi="Calibri" w:cs="Calibri"/>
          <w:b/>
        </w:rPr>
        <w:t xml:space="preserve"> (</w:t>
      </w:r>
      <w:r w:rsidR="003B23C2">
        <w:rPr>
          <w:rFonts w:ascii="Calibri" w:hAnsi="Calibri" w:cs="Calibri"/>
          <w:b/>
        </w:rPr>
        <w:t>Scopus-based</w:t>
      </w:r>
      <w:r w:rsidR="00353C96">
        <w:rPr>
          <w:rFonts w:ascii="Calibri" w:hAnsi="Calibri" w:cs="Calibri"/>
          <w:b/>
        </w:rPr>
        <w:t xml:space="preserve"> IF-8.87)</w:t>
      </w:r>
    </w:p>
    <w:p w14:paraId="0A897CB7" w14:textId="77777777" w:rsidR="00453880" w:rsidRDefault="00453880" w:rsidP="00F17F21">
      <w:pPr>
        <w:widowControl w:val="0"/>
        <w:tabs>
          <w:tab w:val="left" w:pos="0"/>
        </w:tabs>
        <w:spacing w:after="120"/>
        <w:jc w:val="both"/>
        <w:rPr>
          <w:rFonts w:ascii="Calibri" w:hAnsi="Calibri" w:cs="Calibri"/>
          <w:b/>
          <w:u w:val="single"/>
        </w:rPr>
      </w:pPr>
    </w:p>
    <w:p w14:paraId="578235D8" w14:textId="77777777" w:rsidR="00C1235F" w:rsidRPr="00C1235F" w:rsidRDefault="00C1235F" w:rsidP="00F17F21">
      <w:pPr>
        <w:widowControl w:val="0"/>
        <w:tabs>
          <w:tab w:val="left" w:pos="0"/>
        </w:tabs>
        <w:spacing w:after="120"/>
        <w:jc w:val="both"/>
        <w:rPr>
          <w:rFonts w:ascii="Calibri" w:hAnsi="Calibri"/>
          <w:u w:val="single"/>
          <w:shd w:val="clear" w:color="auto" w:fill="FFFFFF"/>
        </w:rPr>
      </w:pPr>
      <w:r w:rsidRPr="00C1235F">
        <w:rPr>
          <w:rFonts w:ascii="Calibri" w:hAnsi="Calibri" w:cs="Calibri"/>
          <w:b/>
          <w:u w:val="single"/>
        </w:rPr>
        <w:t>2021</w:t>
      </w:r>
    </w:p>
    <w:p w14:paraId="3958969B" w14:textId="77777777" w:rsidR="00274219" w:rsidRPr="00C1235F" w:rsidRDefault="00274219" w:rsidP="00F17F21">
      <w:pPr>
        <w:widowControl w:val="0"/>
        <w:numPr>
          <w:ilvl w:val="0"/>
          <w:numId w:val="43"/>
        </w:numPr>
        <w:tabs>
          <w:tab w:val="left" w:pos="0"/>
        </w:tabs>
        <w:autoSpaceDE w:val="0"/>
        <w:autoSpaceDN w:val="0"/>
        <w:adjustRightInd w:val="0"/>
        <w:spacing w:after="120"/>
        <w:ind w:left="0"/>
        <w:jc w:val="both"/>
        <w:rPr>
          <w:rStyle w:val="fontstyle01"/>
          <w:rFonts w:ascii="Calibri" w:hAnsi="Calibri" w:cs="Calibri"/>
          <w:i/>
          <w:color w:val="auto"/>
          <w:sz w:val="24"/>
          <w:szCs w:val="24"/>
          <w:u w:val="single"/>
          <w:lang w:val="en-IN" w:eastAsia="en-IN"/>
        </w:rPr>
      </w:pPr>
      <w:r w:rsidRPr="00274219">
        <w:rPr>
          <w:rFonts w:ascii="Calibri" w:hAnsi="Calibri"/>
          <w:shd w:val="clear" w:color="auto" w:fill="FFFFFF"/>
        </w:rPr>
        <w:t xml:space="preserve">Chaddha, A.S., Mathews, R.P., Kumar, K., Ali, S.N., </w:t>
      </w:r>
      <w:proofErr w:type="spellStart"/>
      <w:r w:rsidRPr="00274219">
        <w:rPr>
          <w:rFonts w:ascii="Calibri" w:hAnsi="Calibri"/>
          <w:shd w:val="clear" w:color="auto" w:fill="FFFFFF"/>
        </w:rPr>
        <w:t>Phartiyal</w:t>
      </w:r>
      <w:proofErr w:type="spellEnd"/>
      <w:r w:rsidRPr="00274219">
        <w:rPr>
          <w:rFonts w:ascii="Calibri" w:hAnsi="Calibri"/>
          <w:shd w:val="clear" w:color="auto" w:fill="FFFFFF"/>
        </w:rPr>
        <w:t xml:space="preserve">, B., </w:t>
      </w:r>
      <w:r w:rsidRPr="00274219">
        <w:rPr>
          <w:rFonts w:ascii="Calibri" w:hAnsi="Calibri"/>
          <w:b/>
          <w:shd w:val="clear" w:color="auto" w:fill="FFFFFF"/>
        </w:rPr>
        <w:t>Manoj, M.C.</w:t>
      </w:r>
      <w:r w:rsidRPr="00274219">
        <w:rPr>
          <w:rFonts w:ascii="Calibri" w:hAnsi="Calibri"/>
          <w:shd w:val="clear" w:color="auto" w:fill="FFFFFF"/>
        </w:rPr>
        <w:t>, Sharma</w:t>
      </w:r>
      <w:r w:rsidR="00CD2457">
        <w:rPr>
          <w:rFonts w:ascii="Calibri" w:hAnsi="Calibri"/>
          <w:shd w:val="clear" w:color="auto" w:fill="FFFFFF"/>
        </w:rPr>
        <w:t xml:space="preserve">, A. </w:t>
      </w:r>
      <w:r w:rsidRPr="00274219">
        <w:rPr>
          <w:rFonts w:ascii="Calibri" w:hAnsi="Calibri"/>
          <w:shd w:val="clear" w:color="auto" w:fill="FFFFFF"/>
        </w:rPr>
        <w:t xml:space="preserve">2021. Caves as interim-refugia- Chemical signatures of human habitation under extreme environments of Ladakh, NW India. </w:t>
      </w:r>
      <w:r w:rsidRPr="004B7E93">
        <w:rPr>
          <w:rFonts w:ascii="Calibri" w:hAnsi="Calibri"/>
          <w:i/>
          <w:shd w:val="clear" w:color="auto" w:fill="FFFFFF"/>
        </w:rPr>
        <w:t>Journal of Archaeological Science: Reports</w:t>
      </w:r>
      <w:r w:rsidRPr="00274219">
        <w:rPr>
          <w:rFonts w:ascii="Calibri" w:hAnsi="Calibri"/>
          <w:shd w:val="clear" w:color="auto" w:fill="FFFFFF"/>
        </w:rPr>
        <w:t xml:space="preserve"> 36, 102799. </w:t>
      </w:r>
      <w:hyperlink r:id="rId40" w:history="1">
        <w:r w:rsidRPr="00274219">
          <w:rPr>
            <w:rStyle w:val="Hyperlink"/>
            <w:rFonts w:ascii="Calibri" w:hAnsi="Calibri"/>
            <w:shd w:val="clear" w:color="auto" w:fill="FFFFFF"/>
          </w:rPr>
          <w:t>https://doi.org/10.1016/j.jasrep.2021.102799</w:t>
        </w:r>
      </w:hyperlink>
      <w:r>
        <w:rPr>
          <w:rFonts w:ascii="Calibri" w:hAnsi="Calibri"/>
          <w:shd w:val="clear" w:color="auto" w:fill="FFFFFF"/>
        </w:rPr>
        <w:t xml:space="preserve">. </w:t>
      </w:r>
      <w:r w:rsidR="00C6342A" w:rsidRPr="00DE2466">
        <w:rPr>
          <w:rStyle w:val="fontstyle01"/>
          <w:rFonts w:ascii="Calibri" w:hAnsi="Calibri" w:cs="Calibri"/>
          <w:b/>
          <w:color w:val="auto"/>
          <w:sz w:val="24"/>
          <w:szCs w:val="24"/>
        </w:rPr>
        <w:t xml:space="preserve">(IF: </w:t>
      </w:r>
      <w:r w:rsidR="00C6342A">
        <w:rPr>
          <w:rStyle w:val="fontstyle01"/>
          <w:rFonts w:ascii="Calibri" w:hAnsi="Calibri" w:cs="Calibri"/>
          <w:b/>
          <w:color w:val="auto"/>
          <w:sz w:val="24"/>
          <w:szCs w:val="24"/>
        </w:rPr>
        <w:t>1.</w:t>
      </w:r>
      <w:r w:rsidR="00C51D7F">
        <w:rPr>
          <w:rStyle w:val="fontstyle01"/>
          <w:rFonts w:ascii="Calibri" w:hAnsi="Calibri" w:cs="Calibri"/>
          <w:b/>
          <w:color w:val="auto"/>
          <w:sz w:val="24"/>
          <w:szCs w:val="24"/>
        </w:rPr>
        <w:t>4</w:t>
      </w:r>
      <w:r w:rsidR="00C6342A" w:rsidRPr="00DE2466">
        <w:rPr>
          <w:rStyle w:val="fontstyle01"/>
          <w:rFonts w:ascii="Calibri" w:hAnsi="Calibri" w:cs="Calibri"/>
          <w:b/>
          <w:color w:val="auto"/>
          <w:sz w:val="24"/>
          <w:szCs w:val="24"/>
        </w:rPr>
        <w:t>)</w:t>
      </w:r>
    </w:p>
    <w:p w14:paraId="16968ACF" w14:textId="77777777" w:rsidR="00C1235F" w:rsidRPr="00C1235F" w:rsidRDefault="00C1235F" w:rsidP="00F17F21">
      <w:pPr>
        <w:widowControl w:val="0"/>
        <w:tabs>
          <w:tab w:val="left" w:pos="0"/>
        </w:tabs>
        <w:autoSpaceDE w:val="0"/>
        <w:autoSpaceDN w:val="0"/>
        <w:adjustRightInd w:val="0"/>
        <w:spacing w:after="120"/>
        <w:jc w:val="both"/>
        <w:rPr>
          <w:rFonts w:ascii="Calibri" w:hAnsi="Calibri" w:cs="Calibri"/>
          <w:i/>
          <w:u w:val="single"/>
          <w:lang w:val="en-IN" w:eastAsia="en-IN"/>
        </w:rPr>
      </w:pPr>
      <w:r w:rsidRPr="00C1235F">
        <w:rPr>
          <w:rStyle w:val="fontstyle01"/>
          <w:rFonts w:ascii="Calibri" w:hAnsi="Calibri" w:cs="Calibri"/>
          <w:b/>
          <w:color w:val="auto"/>
          <w:sz w:val="24"/>
          <w:szCs w:val="24"/>
          <w:u w:val="single"/>
        </w:rPr>
        <w:t>2020 - 2012</w:t>
      </w:r>
    </w:p>
    <w:p w14:paraId="2857DA27" w14:textId="77777777" w:rsidR="00CE39EC" w:rsidRPr="00774F59" w:rsidRDefault="00CE39EC" w:rsidP="00F17F21">
      <w:pPr>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bookmarkStart w:id="8" w:name="_Hlk214274615"/>
      <w:r w:rsidRPr="00DE2466">
        <w:rPr>
          <w:rFonts w:ascii="Calibri" w:hAnsi="Calibri"/>
          <w:b/>
          <w:shd w:val="clear" w:color="auto" w:fill="FFFFFF"/>
        </w:rPr>
        <w:t>Manoj, M.C.</w:t>
      </w:r>
      <w:r w:rsidR="00E70836">
        <w:rPr>
          <w:rFonts w:ascii="Calibri" w:hAnsi="Calibri"/>
          <w:b/>
          <w:shd w:val="clear" w:color="auto" w:fill="FFFFFF"/>
          <w:vertAlign w:val="superscript"/>
        </w:rPr>
        <w:t>*</w:t>
      </w:r>
      <w:r w:rsidRPr="00DE2466">
        <w:rPr>
          <w:rFonts w:ascii="Calibri" w:hAnsi="Calibri"/>
          <w:b/>
          <w:shd w:val="clear" w:color="auto" w:fill="FFFFFF"/>
        </w:rPr>
        <w:t>,</w:t>
      </w:r>
      <w:r w:rsidRPr="00DE2466">
        <w:rPr>
          <w:rFonts w:ascii="Calibri" w:hAnsi="Calibri"/>
          <w:shd w:val="clear" w:color="auto" w:fill="FFFFFF"/>
        </w:rPr>
        <w:t xml:space="preserve"> Kawsar, M. 2020. </w:t>
      </w:r>
      <w:r w:rsidR="005C3655" w:rsidRPr="00DE2466">
        <w:rPr>
          <w:rFonts w:ascii="Calibri" w:hAnsi="Calibri"/>
          <w:shd w:val="clear" w:color="auto" w:fill="FFFFFF"/>
        </w:rPr>
        <w:t xml:space="preserve">Metal contamination assessment in a sediment core from </w:t>
      </w:r>
      <w:proofErr w:type="spellStart"/>
      <w:r w:rsidR="005C3655" w:rsidRPr="00DE2466">
        <w:rPr>
          <w:rFonts w:ascii="Calibri" w:hAnsi="Calibri"/>
          <w:shd w:val="clear" w:color="auto" w:fill="FFFFFF"/>
        </w:rPr>
        <w:t>Vagamon</w:t>
      </w:r>
      <w:proofErr w:type="spellEnd"/>
      <w:r w:rsidR="005C3655" w:rsidRPr="00DE2466">
        <w:rPr>
          <w:rFonts w:ascii="Calibri" w:hAnsi="Calibri"/>
          <w:shd w:val="clear" w:color="auto" w:fill="FFFFFF"/>
        </w:rPr>
        <w:t xml:space="preserve"> Lake, southwest India: natural/anthropogenic impact</w:t>
      </w:r>
      <w:r w:rsidRPr="00DE2466">
        <w:rPr>
          <w:rFonts w:ascii="Calibri" w:hAnsi="Calibri"/>
          <w:shd w:val="clear" w:color="auto" w:fill="FFFFFF"/>
        </w:rPr>
        <w:t xml:space="preserve">. </w:t>
      </w:r>
      <w:r w:rsidRPr="00DE2466">
        <w:rPr>
          <w:rFonts w:ascii="Calibri" w:hAnsi="Calibri"/>
          <w:i/>
          <w:shd w:val="clear" w:color="auto" w:fill="FFFFFF"/>
        </w:rPr>
        <w:t xml:space="preserve">Environmental </w:t>
      </w:r>
      <w:r w:rsidRPr="00DE2466">
        <w:rPr>
          <w:rFonts w:ascii="Calibri" w:hAnsi="Calibri"/>
          <w:i/>
          <w:shd w:val="clear" w:color="auto" w:fill="FFFFFF"/>
        </w:rPr>
        <w:lastRenderedPageBreak/>
        <w:t>Nanotechnology, Monitoring &amp; Management</w:t>
      </w:r>
      <w:r w:rsidR="003030DA" w:rsidRPr="00DE2466">
        <w:rPr>
          <w:rFonts w:ascii="Calibri" w:hAnsi="Calibri"/>
          <w:shd w:val="clear" w:color="auto" w:fill="FFFFFF"/>
        </w:rPr>
        <w:t xml:space="preserve"> 14,</w:t>
      </w:r>
      <w:r w:rsidRPr="00DE2466">
        <w:rPr>
          <w:rFonts w:ascii="Calibri" w:hAnsi="Calibri"/>
          <w:shd w:val="clear" w:color="auto" w:fill="FFFFFF"/>
        </w:rPr>
        <w:t xml:space="preserve"> 100362.</w:t>
      </w:r>
      <w:r w:rsidR="00774F59">
        <w:rPr>
          <w:rFonts w:ascii="Calibri" w:hAnsi="Calibri"/>
          <w:shd w:val="clear" w:color="auto" w:fill="FFFFFF"/>
        </w:rPr>
        <w:t xml:space="preserve"> </w:t>
      </w:r>
      <w:r w:rsidR="003030DA" w:rsidRPr="00DE2466">
        <w:rPr>
          <w:rFonts w:ascii="Calibri" w:hAnsi="Calibri"/>
          <w:shd w:val="clear" w:color="auto" w:fill="FFFFFF"/>
        </w:rPr>
        <w:t xml:space="preserve"> </w:t>
      </w:r>
      <w:hyperlink r:id="rId41" w:history="1">
        <w:r w:rsidR="00774F59" w:rsidRPr="007D5567">
          <w:rPr>
            <w:rStyle w:val="Hyperlink"/>
            <w:rFonts w:ascii="Calibri" w:hAnsi="Calibri" w:cs="Calibri"/>
            <w:lang w:val="en-IN" w:eastAsia="en-IN"/>
          </w:rPr>
          <w:t>https://doi.org/10.1016/j.enmm.2020.100362</w:t>
        </w:r>
      </w:hyperlink>
      <w:r w:rsidR="00774F59">
        <w:rPr>
          <w:rFonts w:ascii="Calibri" w:hAnsi="Calibri" w:cs="Calibri"/>
          <w:u w:val="single"/>
          <w:lang w:val="en-IN" w:eastAsia="en-IN"/>
        </w:rPr>
        <w:t>.</w:t>
      </w:r>
      <w:r w:rsidR="00774F59" w:rsidRPr="00DE2466">
        <w:rPr>
          <w:rFonts w:ascii="Calibri" w:hAnsi="Calibri" w:cs="Calibri"/>
          <w:b/>
        </w:rPr>
        <w:t xml:space="preserve"> </w:t>
      </w:r>
      <w:bookmarkEnd w:id="8"/>
      <w:r w:rsidRPr="00DE2466">
        <w:rPr>
          <w:rFonts w:ascii="Calibri" w:hAnsi="Calibri" w:cs="Calibri"/>
          <w:b/>
        </w:rPr>
        <w:t xml:space="preserve">(Cite score - </w:t>
      </w:r>
      <w:r w:rsidR="000607AE">
        <w:rPr>
          <w:rFonts w:ascii="Calibri" w:hAnsi="Calibri" w:cs="Calibri"/>
          <w:b/>
        </w:rPr>
        <w:t>1</w:t>
      </w:r>
      <w:r w:rsidR="00C51D7F">
        <w:rPr>
          <w:rFonts w:ascii="Calibri" w:hAnsi="Calibri" w:cs="Calibri"/>
          <w:b/>
        </w:rPr>
        <w:t>6</w:t>
      </w:r>
      <w:r w:rsidR="000607AE">
        <w:rPr>
          <w:rFonts w:ascii="Calibri" w:hAnsi="Calibri" w:cs="Calibri"/>
          <w:b/>
        </w:rPr>
        <w:t>)</w:t>
      </w:r>
    </w:p>
    <w:p w14:paraId="4D58D16D" w14:textId="77777777" w:rsidR="00A37D7D" w:rsidRPr="00DE2466" w:rsidRDefault="00A37D7D" w:rsidP="00F17F21">
      <w:pPr>
        <w:pStyle w:val="ListParagraph"/>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r w:rsidRPr="00DE2466">
        <w:rPr>
          <w:rFonts w:ascii="Calibri" w:hAnsi="Calibri" w:cs="Calibri"/>
          <w:b/>
          <w:shd w:val="clear" w:color="auto" w:fill="FFFFFF"/>
        </w:rPr>
        <w:t>Manoj, M.C.</w:t>
      </w:r>
      <w:r w:rsidR="00E70836">
        <w:rPr>
          <w:rFonts w:ascii="Calibri" w:hAnsi="Calibri"/>
          <w:b/>
          <w:shd w:val="clear" w:color="auto" w:fill="FFFFFF"/>
          <w:vertAlign w:val="superscript"/>
        </w:rPr>
        <w:t>*</w:t>
      </w:r>
      <w:r w:rsidRPr="00DE2466">
        <w:rPr>
          <w:rFonts w:ascii="Calibri" w:hAnsi="Calibri" w:cs="Calibri"/>
          <w:b/>
          <w:shd w:val="clear" w:color="auto" w:fill="FFFFFF"/>
        </w:rPr>
        <w:t>,</w:t>
      </w:r>
      <w:r w:rsidRPr="00DE2466">
        <w:rPr>
          <w:rFonts w:ascii="Calibri" w:hAnsi="Calibri" w:cs="Calibri"/>
          <w:shd w:val="clear" w:color="auto" w:fill="FFFFFF"/>
        </w:rPr>
        <w:t xml:space="preserve"> </w:t>
      </w:r>
      <w:r w:rsidRPr="00DE2466">
        <w:rPr>
          <w:rFonts w:ascii="Calibri" w:hAnsi="Calibri" w:cs="Calibri"/>
          <w:lang w:val="en-IN"/>
        </w:rPr>
        <w:t xml:space="preserve">Srivastava, J., </w:t>
      </w:r>
      <w:r w:rsidRPr="00DE2466">
        <w:rPr>
          <w:rFonts w:ascii="Calibri" w:hAnsi="Calibri" w:cs="Calibri"/>
          <w:lang w:val="en-IN" w:eastAsia="en-IN"/>
        </w:rPr>
        <w:t>Uddandam</w:t>
      </w:r>
      <w:r w:rsidRPr="00DE2466">
        <w:rPr>
          <w:rFonts w:ascii="Calibri" w:hAnsi="Calibri" w:cs="Calibri"/>
          <w:bCs/>
          <w:shd w:val="clear" w:color="auto" w:fill="FFFFFF"/>
        </w:rPr>
        <w:t xml:space="preserve">, </w:t>
      </w:r>
      <w:r w:rsidRPr="00DE2466">
        <w:rPr>
          <w:rFonts w:ascii="Calibri" w:hAnsi="Calibri" w:cs="Calibri"/>
          <w:lang w:val="en-IN" w:eastAsia="en-IN"/>
        </w:rPr>
        <w:t xml:space="preserve">P.R., </w:t>
      </w:r>
      <w:r w:rsidRPr="00DE2466">
        <w:rPr>
          <w:rFonts w:ascii="Calibri" w:hAnsi="Calibri" w:cs="Calibri"/>
          <w:bCs/>
          <w:shd w:val="clear" w:color="auto" w:fill="FFFFFF"/>
        </w:rPr>
        <w:t>Thakur,</w:t>
      </w:r>
      <w:r w:rsidRPr="00DE2466">
        <w:rPr>
          <w:rFonts w:ascii="Calibri" w:hAnsi="Calibri" w:cs="Calibri"/>
        </w:rPr>
        <w:t xml:space="preserve"> </w:t>
      </w:r>
      <w:r w:rsidRPr="00DE2466">
        <w:rPr>
          <w:rFonts w:ascii="Calibri" w:hAnsi="Calibri" w:cs="Calibri"/>
          <w:bCs/>
          <w:shd w:val="clear" w:color="auto" w:fill="FFFFFF"/>
        </w:rPr>
        <w:t xml:space="preserve">B. 2020. </w:t>
      </w:r>
      <w:r w:rsidRPr="00DE2466">
        <w:rPr>
          <w:rFonts w:ascii="Calibri" w:hAnsi="Calibri" w:cs="Calibri"/>
        </w:rPr>
        <w:t xml:space="preserve">A </w:t>
      </w:r>
      <w:r w:rsidR="008E0E97">
        <w:rPr>
          <w:rFonts w:ascii="Calibri" w:hAnsi="Calibri" w:cs="Calibri"/>
        </w:rPr>
        <w:t>2000-year</w:t>
      </w:r>
      <w:r w:rsidRPr="00DE2466">
        <w:rPr>
          <w:rFonts w:ascii="Calibri" w:hAnsi="Calibri" w:cs="Calibri"/>
        </w:rPr>
        <w:t xml:space="preserve"> record of palaeoclimatic variability from Kerala coast, southwest India</w:t>
      </w:r>
      <w:r w:rsidRPr="00DE2466">
        <w:rPr>
          <w:rFonts w:ascii="Calibri" w:hAnsi="Calibri" w:cs="Calibri"/>
          <w:i/>
        </w:rPr>
        <w:t>. Journal of Earth Science</w:t>
      </w:r>
      <w:r w:rsidR="004C71B7">
        <w:rPr>
          <w:rFonts w:ascii="Calibri" w:hAnsi="Calibri" w:cs="Calibri"/>
        </w:rPr>
        <w:t xml:space="preserve"> </w:t>
      </w:r>
      <w:r w:rsidR="004C71B7" w:rsidRPr="004C71B7">
        <w:rPr>
          <w:rFonts w:ascii="Calibri" w:hAnsi="Calibri" w:cs="Calibri"/>
        </w:rPr>
        <w:t>31, 1029–1044</w:t>
      </w:r>
      <w:r w:rsidR="004C71B7">
        <w:rPr>
          <w:rFonts w:ascii="Calibri" w:hAnsi="Calibri" w:cs="Calibri"/>
        </w:rPr>
        <w:t>.</w:t>
      </w:r>
      <w:r w:rsidR="00A34EC7">
        <w:rPr>
          <w:rFonts w:ascii="Calibri" w:hAnsi="Calibri" w:cs="Calibri"/>
        </w:rPr>
        <w:t xml:space="preserve"> </w:t>
      </w:r>
      <w:hyperlink r:id="rId42" w:history="1">
        <w:r w:rsidR="00A34EC7" w:rsidRPr="007D5567">
          <w:rPr>
            <w:rStyle w:val="Hyperlink"/>
            <w:rFonts w:ascii="Calibri" w:hAnsi="Calibri" w:cs="Calibri"/>
          </w:rPr>
          <w:t>https://doi.org/10.1007/s12583-020-1336-4</w:t>
        </w:r>
      </w:hyperlink>
      <w:r w:rsidR="00A34EC7" w:rsidRPr="00A34EC7">
        <w:rPr>
          <w:rFonts w:ascii="Calibri" w:hAnsi="Calibri" w:cs="Calibri"/>
        </w:rPr>
        <w:t>.</w:t>
      </w:r>
      <w:r w:rsidR="00A34EC7">
        <w:rPr>
          <w:rFonts w:ascii="Calibri" w:hAnsi="Calibri" w:cs="Calibri"/>
        </w:rPr>
        <w:t xml:space="preserve"> </w:t>
      </w:r>
      <w:r w:rsidR="000B6175" w:rsidRPr="00DE2466">
        <w:rPr>
          <w:rStyle w:val="fontstyle01"/>
          <w:rFonts w:ascii="Calibri" w:hAnsi="Calibri" w:cs="Calibri"/>
          <w:b/>
          <w:color w:val="auto"/>
          <w:sz w:val="24"/>
          <w:szCs w:val="24"/>
        </w:rPr>
        <w:t xml:space="preserve">(IF: </w:t>
      </w:r>
      <w:r w:rsidR="00DD6051">
        <w:rPr>
          <w:rStyle w:val="fontstyle01"/>
          <w:rFonts w:ascii="Calibri" w:hAnsi="Calibri" w:cs="Calibri"/>
          <w:b/>
          <w:color w:val="auto"/>
          <w:sz w:val="24"/>
          <w:szCs w:val="24"/>
        </w:rPr>
        <w:t>4.</w:t>
      </w:r>
      <w:r w:rsidR="00C51D7F">
        <w:rPr>
          <w:rStyle w:val="fontstyle01"/>
          <w:rFonts w:ascii="Calibri" w:hAnsi="Calibri" w:cs="Calibri"/>
          <w:b/>
          <w:color w:val="auto"/>
          <w:sz w:val="24"/>
          <w:szCs w:val="24"/>
        </w:rPr>
        <w:t>7</w:t>
      </w:r>
      <w:r w:rsidR="000B6175" w:rsidRPr="00DE2466">
        <w:rPr>
          <w:rStyle w:val="fontstyle01"/>
          <w:rFonts w:ascii="Calibri" w:hAnsi="Calibri" w:cs="Calibri"/>
          <w:b/>
          <w:color w:val="auto"/>
          <w:sz w:val="24"/>
          <w:szCs w:val="24"/>
        </w:rPr>
        <w:t>)</w:t>
      </w:r>
    </w:p>
    <w:p w14:paraId="63671278" w14:textId="77777777" w:rsidR="00F915E2" w:rsidRPr="00DE2466" w:rsidRDefault="00F915E2" w:rsidP="00F17F21">
      <w:pPr>
        <w:pStyle w:val="ListParagraph"/>
        <w:widowControl w:val="0"/>
        <w:numPr>
          <w:ilvl w:val="0"/>
          <w:numId w:val="43"/>
        </w:numPr>
        <w:tabs>
          <w:tab w:val="left" w:pos="0"/>
        </w:tabs>
        <w:autoSpaceDE w:val="0"/>
        <w:autoSpaceDN w:val="0"/>
        <w:adjustRightInd w:val="0"/>
        <w:spacing w:after="120"/>
        <w:ind w:left="0"/>
        <w:jc w:val="both"/>
        <w:rPr>
          <w:rFonts w:ascii="Calibri" w:hAnsi="Calibri" w:cs="Calibri"/>
          <w:lang w:val="en-IN" w:eastAsia="en-IN"/>
        </w:rPr>
      </w:pPr>
      <w:bookmarkStart w:id="9" w:name="_Hlk214117140"/>
      <w:r w:rsidRPr="00DE2466">
        <w:rPr>
          <w:rFonts w:ascii="Calibri" w:hAnsi="Calibri" w:cs="Calibri"/>
          <w:lang w:val="en-IN" w:eastAsia="en-IN"/>
        </w:rPr>
        <w:t xml:space="preserve">Ghadi, P., Nair, A., Mohan, R., Crosta, X., </w:t>
      </w:r>
      <w:r w:rsidRPr="00DE2466">
        <w:rPr>
          <w:rFonts w:ascii="Calibri" w:hAnsi="Calibri" w:cs="Calibri"/>
          <w:b/>
          <w:shd w:val="clear" w:color="auto" w:fill="FFFFFF"/>
        </w:rPr>
        <w:t>Manoj, M.C.,</w:t>
      </w:r>
      <w:r w:rsidRPr="00DE2466">
        <w:rPr>
          <w:rFonts w:ascii="Calibri" w:hAnsi="Calibri" w:cs="Calibri"/>
          <w:lang w:val="en-IN" w:eastAsia="en-IN"/>
        </w:rPr>
        <w:t xml:space="preserve"> Thamban, M. </w:t>
      </w:r>
      <w:r w:rsidR="00A37D7D" w:rsidRPr="00DE2466">
        <w:rPr>
          <w:rFonts w:ascii="Calibri" w:hAnsi="Calibri" w:cs="Calibri"/>
          <w:lang w:val="en-IN" w:eastAsia="en-IN"/>
        </w:rPr>
        <w:t xml:space="preserve">2020. </w:t>
      </w:r>
      <w:r w:rsidR="007314B3" w:rsidRPr="00DE2466">
        <w:rPr>
          <w:rFonts w:ascii="Calibri" w:hAnsi="Calibri" w:cs="Calibri"/>
        </w:rPr>
        <w:t xml:space="preserve">Antarctic sea-ice and </w:t>
      </w:r>
      <w:proofErr w:type="spellStart"/>
      <w:r w:rsidR="007314B3" w:rsidRPr="00DE2466">
        <w:rPr>
          <w:rFonts w:ascii="Calibri" w:hAnsi="Calibri" w:cs="Calibri"/>
        </w:rPr>
        <w:t>paleoproductivity</w:t>
      </w:r>
      <w:proofErr w:type="spellEnd"/>
      <w:r w:rsidR="007314B3" w:rsidRPr="00DE2466">
        <w:rPr>
          <w:rFonts w:ascii="Calibri" w:hAnsi="Calibri" w:cs="Calibri"/>
        </w:rPr>
        <w:t xml:space="preserve"> variation over the last </w:t>
      </w:r>
      <w:r w:rsidR="0027006E">
        <w:rPr>
          <w:rFonts w:ascii="Calibri" w:hAnsi="Calibri" w:cs="Calibri"/>
        </w:rPr>
        <w:t>156,000</w:t>
      </w:r>
      <w:r w:rsidR="007314B3" w:rsidRPr="00DE2466">
        <w:rPr>
          <w:rFonts w:ascii="Calibri" w:hAnsi="Calibri" w:cs="Calibri"/>
        </w:rPr>
        <w:t xml:space="preserve"> years in the Indian sector of Southern Ocean</w:t>
      </w:r>
      <w:r w:rsidR="003030DA" w:rsidRPr="00DE2466">
        <w:rPr>
          <w:rFonts w:ascii="Calibri" w:hAnsi="Calibri" w:cs="Calibri"/>
        </w:rPr>
        <w:t xml:space="preserve">. </w:t>
      </w:r>
      <w:r w:rsidR="003030DA" w:rsidRPr="00DE2466">
        <w:rPr>
          <w:rFonts w:ascii="Calibri" w:hAnsi="Calibri" w:cs="Calibri"/>
          <w:i/>
        </w:rPr>
        <w:t>Marine Micropaleontology</w:t>
      </w:r>
      <w:r w:rsidR="003030DA" w:rsidRPr="00DE2466">
        <w:rPr>
          <w:rFonts w:ascii="Calibri" w:hAnsi="Calibri" w:cs="Calibri"/>
        </w:rPr>
        <w:t>,</w:t>
      </w:r>
      <w:r w:rsidRPr="00DE2466">
        <w:rPr>
          <w:rFonts w:ascii="Calibri" w:hAnsi="Calibri" w:cs="Calibri"/>
        </w:rPr>
        <w:t xml:space="preserve"> </w:t>
      </w:r>
      <w:r w:rsidR="00FC0055" w:rsidRPr="00DE2466">
        <w:rPr>
          <w:rFonts w:ascii="Calibri" w:hAnsi="Calibri" w:cs="Calibri"/>
        </w:rPr>
        <w:t xml:space="preserve">101894. </w:t>
      </w:r>
      <w:hyperlink r:id="rId43" w:history="1">
        <w:r w:rsidR="00A34EC7" w:rsidRPr="007D5567">
          <w:rPr>
            <w:rStyle w:val="Hyperlink"/>
            <w:rFonts w:ascii="Calibri" w:hAnsi="Calibri" w:cs="Calibri"/>
          </w:rPr>
          <w:t>https://doi.org/10.1016/j.marmicro.2020.101894</w:t>
        </w:r>
      </w:hyperlink>
      <w:r w:rsidR="00A34EC7" w:rsidRPr="00A34EC7">
        <w:rPr>
          <w:rFonts w:ascii="Calibri" w:hAnsi="Calibri" w:cs="Calibri"/>
        </w:rPr>
        <w:t>.</w:t>
      </w:r>
      <w:r w:rsidR="00A34EC7">
        <w:rPr>
          <w:rFonts w:ascii="Calibri" w:hAnsi="Calibri" w:cs="Calibri"/>
        </w:rPr>
        <w:t xml:space="preserve"> </w:t>
      </w:r>
      <w:bookmarkEnd w:id="9"/>
      <w:r w:rsidR="000B6175" w:rsidRPr="00DE2466">
        <w:rPr>
          <w:rStyle w:val="fontstyle01"/>
          <w:rFonts w:ascii="Calibri" w:hAnsi="Calibri" w:cs="Calibri"/>
          <w:b/>
          <w:color w:val="auto"/>
          <w:sz w:val="24"/>
          <w:szCs w:val="24"/>
        </w:rPr>
        <w:t xml:space="preserve">(IF: </w:t>
      </w:r>
      <w:r w:rsidR="00C6342A">
        <w:rPr>
          <w:rStyle w:val="fontstyle01"/>
          <w:rFonts w:ascii="Calibri" w:hAnsi="Calibri" w:cs="Calibri"/>
          <w:b/>
          <w:color w:val="auto"/>
          <w:sz w:val="24"/>
          <w:szCs w:val="24"/>
        </w:rPr>
        <w:t>1.</w:t>
      </w:r>
      <w:r w:rsidR="00C51D7F">
        <w:rPr>
          <w:rStyle w:val="fontstyle01"/>
          <w:rFonts w:ascii="Calibri" w:hAnsi="Calibri" w:cs="Calibri"/>
          <w:b/>
          <w:color w:val="auto"/>
          <w:sz w:val="24"/>
          <w:szCs w:val="24"/>
        </w:rPr>
        <w:t>6</w:t>
      </w:r>
      <w:r w:rsidR="000B6175" w:rsidRPr="00DE2466">
        <w:rPr>
          <w:rStyle w:val="fontstyle01"/>
          <w:rFonts w:ascii="Calibri" w:hAnsi="Calibri" w:cs="Calibri"/>
          <w:b/>
          <w:color w:val="auto"/>
          <w:sz w:val="24"/>
          <w:szCs w:val="24"/>
        </w:rPr>
        <w:t>)</w:t>
      </w:r>
    </w:p>
    <w:p w14:paraId="043C7790" w14:textId="77777777" w:rsidR="00A37D7D" w:rsidRPr="00DE2466" w:rsidRDefault="00A37D7D" w:rsidP="00F17F21">
      <w:pPr>
        <w:pStyle w:val="ListParagraph"/>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r w:rsidRPr="00DE2466">
        <w:rPr>
          <w:rFonts w:ascii="Calibri" w:hAnsi="Calibri" w:cs="Calibri"/>
          <w:lang w:val="en-IN" w:eastAsia="en-IN"/>
        </w:rPr>
        <w:t xml:space="preserve">Uddandam, </w:t>
      </w:r>
      <w:r w:rsidR="005C3655" w:rsidRPr="00DE2466">
        <w:rPr>
          <w:rFonts w:ascii="Calibri" w:hAnsi="Calibri" w:cs="Calibri"/>
          <w:lang w:val="en-IN" w:eastAsia="en-IN"/>
        </w:rPr>
        <w:t xml:space="preserve">P.R., </w:t>
      </w:r>
      <w:r w:rsidRPr="00DE2466">
        <w:rPr>
          <w:rFonts w:ascii="Calibri" w:hAnsi="Calibri" w:cs="Calibri"/>
        </w:rPr>
        <w:t xml:space="preserve">Prasad, V., </w:t>
      </w:r>
      <w:r w:rsidRPr="00DE2466">
        <w:rPr>
          <w:rFonts w:ascii="Calibri" w:hAnsi="Calibri" w:cs="Calibri"/>
          <w:b/>
          <w:shd w:val="clear" w:color="auto" w:fill="FFFFFF"/>
        </w:rPr>
        <w:t>Manoj, M.C.</w:t>
      </w:r>
      <w:r w:rsidRPr="00DE2466">
        <w:rPr>
          <w:rFonts w:ascii="Calibri" w:hAnsi="Calibri" w:cs="Calibri"/>
          <w:b/>
        </w:rPr>
        <w:t xml:space="preserve"> </w:t>
      </w:r>
      <w:r w:rsidRPr="00DE2466">
        <w:rPr>
          <w:rFonts w:ascii="Calibri" w:hAnsi="Calibri" w:cs="Calibri"/>
        </w:rPr>
        <w:t>2020.</w:t>
      </w:r>
      <w:r w:rsidRPr="00DE2466">
        <w:rPr>
          <w:rFonts w:ascii="Calibri" w:hAnsi="Calibri" w:cs="Calibri"/>
          <w:b/>
        </w:rPr>
        <w:t xml:space="preserve"> </w:t>
      </w:r>
      <w:r w:rsidRPr="00DE2466">
        <w:rPr>
          <w:rFonts w:ascii="Calibri" w:hAnsi="Calibri" w:cs="Calibri"/>
        </w:rPr>
        <w:t xml:space="preserve">New modern dinoflagellate cysts from the </w:t>
      </w:r>
      <w:r w:rsidR="00453D25" w:rsidRPr="00DE2466">
        <w:rPr>
          <w:rFonts w:ascii="Calibri" w:hAnsi="Calibri" w:cs="Calibri"/>
        </w:rPr>
        <w:t xml:space="preserve">recent sediments of </w:t>
      </w:r>
      <w:r w:rsidR="0027006E">
        <w:rPr>
          <w:rFonts w:ascii="Calibri" w:hAnsi="Calibri" w:cs="Calibri"/>
        </w:rPr>
        <w:t xml:space="preserve">the </w:t>
      </w:r>
      <w:r w:rsidR="00453D25" w:rsidRPr="00DE2466">
        <w:rPr>
          <w:rFonts w:ascii="Calibri" w:hAnsi="Calibri" w:cs="Calibri"/>
        </w:rPr>
        <w:t>N</w:t>
      </w:r>
      <w:r w:rsidRPr="00DE2466">
        <w:rPr>
          <w:rFonts w:ascii="Calibri" w:hAnsi="Calibri" w:cs="Calibri"/>
        </w:rPr>
        <w:t>orth</w:t>
      </w:r>
      <w:r w:rsidR="00453D25" w:rsidRPr="00DE2466">
        <w:rPr>
          <w:rFonts w:ascii="Calibri" w:hAnsi="Calibri" w:cs="Calibri"/>
        </w:rPr>
        <w:t>ern</w:t>
      </w:r>
      <w:r w:rsidRPr="00DE2466">
        <w:rPr>
          <w:rFonts w:ascii="Calibri" w:hAnsi="Calibri" w:cs="Calibri"/>
        </w:rPr>
        <w:t xml:space="preserve"> Indian Ocean</w:t>
      </w:r>
      <w:r w:rsidRPr="00DE2466">
        <w:rPr>
          <w:rFonts w:ascii="Calibri" w:hAnsi="Calibri" w:cs="Calibri"/>
          <w:i/>
          <w:noProof/>
        </w:rPr>
        <w:t>.</w:t>
      </w:r>
      <w:r w:rsidRPr="00DE2466">
        <w:rPr>
          <w:rFonts w:ascii="Calibri" w:hAnsi="Calibri" w:cs="Calibri"/>
          <w:noProof/>
        </w:rPr>
        <w:t xml:space="preserve"> </w:t>
      </w:r>
      <w:r w:rsidR="00415E98" w:rsidRPr="00DE2466">
        <w:rPr>
          <w:rFonts w:ascii="Calibri" w:hAnsi="Calibri" w:cs="Calibri"/>
          <w:bCs/>
          <w:i/>
          <w:shd w:val="clear" w:color="auto" w:fill="FFFFFF"/>
        </w:rPr>
        <w:t xml:space="preserve">Journal of </w:t>
      </w:r>
      <w:r w:rsidR="00415E98" w:rsidRPr="00DE2466">
        <w:rPr>
          <w:rFonts w:ascii="Calibri" w:hAnsi="Calibri" w:cs="Calibri"/>
          <w:i/>
        </w:rPr>
        <w:t>Paleontological Society of India</w:t>
      </w:r>
      <w:r w:rsidR="00415E98" w:rsidRPr="00DE2466">
        <w:t xml:space="preserve"> </w:t>
      </w:r>
      <w:r w:rsidR="00453D25" w:rsidRPr="00DE2466">
        <w:rPr>
          <w:rFonts w:ascii="Calibri" w:hAnsi="Calibri" w:cs="Calibri"/>
          <w:bCs/>
          <w:shd w:val="clear" w:color="auto" w:fill="FFFFFF"/>
        </w:rPr>
        <w:t>65(1): 15-26</w:t>
      </w:r>
      <w:r w:rsidR="00700F44">
        <w:rPr>
          <w:rStyle w:val="fontstyle01"/>
          <w:rFonts w:ascii="Calibri" w:hAnsi="Calibri" w:cs="Calibri"/>
          <w:b/>
          <w:color w:val="auto"/>
          <w:sz w:val="24"/>
          <w:szCs w:val="24"/>
        </w:rPr>
        <w:t xml:space="preserve"> (IF: 0.</w:t>
      </w:r>
      <w:r w:rsidR="00C51D7F">
        <w:rPr>
          <w:rStyle w:val="fontstyle01"/>
          <w:rFonts w:ascii="Calibri" w:hAnsi="Calibri" w:cs="Calibri"/>
          <w:b/>
          <w:color w:val="auto"/>
          <w:sz w:val="24"/>
          <w:szCs w:val="24"/>
        </w:rPr>
        <w:t>6</w:t>
      </w:r>
      <w:r w:rsidR="000B6175" w:rsidRPr="00DE2466">
        <w:rPr>
          <w:rStyle w:val="fontstyle01"/>
          <w:rFonts w:ascii="Calibri" w:hAnsi="Calibri" w:cs="Calibri"/>
          <w:b/>
          <w:color w:val="auto"/>
          <w:sz w:val="24"/>
          <w:szCs w:val="24"/>
        </w:rPr>
        <w:t>)</w:t>
      </w:r>
      <w:r w:rsidR="00700F44">
        <w:rPr>
          <w:rStyle w:val="fontstyle01"/>
          <w:rFonts w:ascii="Calibri" w:hAnsi="Calibri" w:cs="Calibri"/>
          <w:b/>
          <w:color w:val="auto"/>
          <w:sz w:val="24"/>
          <w:szCs w:val="24"/>
        </w:rPr>
        <w:t xml:space="preserve"> </w:t>
      </w:r>
    </w:p>
    <w:p w14:paraId="1EC38D5B" w14:textId="77777777" w:rsidR="00296A32" w:rsidRPr="00DE2466" w:rsidRDefault="00296A32" w:rsidP="00F17F21">
      <w:pPr>
        <w:pStyle w:val="ListParagraph"/>
        <w:widowControl w:val="0"/>
        <w:numPr>
          <w:ilvl w:val="0"/>
          <w:numId w:val="43"/>
        </w:numPr>
        <w:tabs>
          <w:tab w:val="left" w:pos="0"/>
        </w:tabs>
        <w:autoSpaceDE w:val="0"/>
        <w:autoSpaceDN w:val="0"/>
        <w:adjustRightInd w:val="0"/>
        <w:spacing w:after="120"/>
        <w:ind w:left="0"/>
        <w:jc w:val="both"/>
        <w:rPr>
          <w:rStyle w:val="fontstyle01"/>
          <w:rFonts w:ascii="Calibri" w:hAnsi="Calibri" w:cs="Calibri"/>
          <w:color w:val="auto"/>
          <w:sz w:val="24"/>
          <w:szCs w:val="24"/>
          <w:lang w:val="en-IN" w:eastAsia="en-IN"/>
        </w:rPr>
      </w:pPr>
      <w:bookmarkStart w:id="10" w:name="_Hlk214116788"/>
      <w:r w:rsidRPr="00DE2466">
        <w:rPr>
          <w:rStyle w:val="fontstyle01"/>
          <w:rFonts w:ascii="Calibri" w:hAnsi="Calibri" w:cs="Calibri"/>
          <w:color w:val="auto"/>
          <w:sz w:val="24"/>
          <w:szCs w:val="24"/>
        </w:rPr>
        <w:t xml:space="preserve">Mathews, R.P., Pillai, S.S.K., </w:t>
      </w:r>
      <w:r w:rsidRPr="00DE2466">
        <w:rPr>
          <w:rFonts w:ascii="Calibri" w:hAnsi="Calibri" w:cs="Calibri"/>
          <w:b/>
          <w:shd w:val="clear" w:color="auto" w:fill="FFFFFF"/>
        </w:rPr>
        <w:t>Manoj, M.C.,</w:t>
      </w:r>
      <w:r w:rsidRPr="00DE2466">
        <w:rPr>
          <w:rFonts w:ascii="Calibri" w:hAnsi="Calibri" w:cs="Calibri"/>
          <w:shd w:val="clear" w:color="auto" w:fill="FFFFFF"/>
        </w:rPr>
        <w:t xml:space="preserve"> </w:t>
      </w:r>
      <w:r w:rsidRPr="00DE2466">
        <w:rPr>
          <w:rStyle w:val="fontstyle01"/>
          <w:rFonts w:ascii="Calibri" w:hAnsi="Calibri" w:cs="Calibri"/>
          <w:color w:val="auto"/>
          <w:sz w:val="24"/>
          <w:szCs w:val="24"/>
        </w:rPr>
        <w:t xml:space="preserve">Agrawal, S. </w:t>
      </w:r>
      <w:r w:rsidR="00000485" w:rsidRPr="00DE2466">
        <w:rPr>
          <w:rStyle w:val="fontstyle01"/>
          <w:rFonts w:ascii="Calibri" w:hAnsi="Calibri" w:cs="Calibri"/>
          <w:color w:val="auto"/>
          <w:sz w:val="24"/>
          <w:szCs w:val="24"/>
        </w:rPr>
        <w:t xml:space="preserve">2020. </w:t>
      </w:r>
      <w:r w:rsidRPr="00DE2466">
        <w:rPr>
          <w:rStyle w:val="fontstyle01"/>
          <w:rFonts w:ascii="Calibri" w:hAnsi="Calibri" w:cs="Calibri"/>
          <w:color w:val="auto"/>
          <w:sz w:val="24"/>
          <w:szCs w:val="24"/>
        </w:rPr>
        <w:t xml:space="preserve">Palaeoenvironmental reconstruction and evidence of marine incursion in Permian coal-bearing sequence from </w:t>
      </w:r>
      <w:proofErr w:type="spellStart"/>
      <w:r w:rsidRPr="00DE2466">
        <w:rPr>
          <w:rStyle w:val="fontstyle01"/>
          <w:rFonts w:ascii="Calibri" w:hAnsi="Calibri" w:cs="Calibri"/>
          <w:color w:val="auto"/>
          <w:sz w:val="24"/>
          <w:szCs w:val="24"/>
        </w:rPr>
        <w:t>Lalmatia</w:t>
      </w:r>
      <w:proofErr w:type="spellEnd"/>
      <w:r w:rsidRPr="00DE2466">
        <w:rPr>
          <w:rStyle w:val="fontstyle01"/>
          <w:rFonts w:ascii="Calibri" w:hAnsi="Calibri" w:cs="Calibri"/>
          <w:color w:val="auto"/>
          <w:sz w:val="24"/>
          <w:szCs w:val="24"/>
        </w:rPr>
        <w:t xml:space="preserve"> coal mine (Rajmahal Basin), Jharkhand, India - A multi-proxy approach. </w:t>
      </w:r>
      <w:r w:rsidR="000B6175" w:rsidRPr="00DE2466">
        <w:rPr>
          <w:rStyle w:val="fontstyle01"/>
          <w:rFonts w:ascii="Calibri" w:hAnsi="Calibri" w:cs="Calibri"/>
          <w:i/>
          <w:color w:val="auto"/>
          <w:sz w:val="24"/>
          <w:szCs w:val="24"/>
        </w:rPr>
        <w:t xml:space="preserve">International Journal of </w:t>
      </w:r>
      <w:r w:rsidRPr="00DE2466">
        <w:rPr>
          <w:rStyle w:val="fontstyle01"/>
          <w:rFonts w:ascii="Calibri" w:hAnsi="Calibri" w:cs="Calibri"/>
          <w:i/>
          <w:color w:val="auto"/>
          <w:sz w:val="24"/>
          <w:szCs w:val="24"/>
        </w:rPr>
        <w:t xml:space="preserve">Coal Geology </w:t>
      </w:r>
      <w:r w:rsidRPr="00DE2466">
        <w:rPr>
          <w:rStyle w:val="fontstyle01"/>
          <w:rFonts w:ascii="Calibri" w:hAnsi="Calibri" w:cs="Calibri"/>
          <w:color w:val="auto"/>
          <w:sz w:val="24"/>
          <w:szCs w:val="24"/>
        </w:rPr>
        <w:t>103485.</w:t>
      </w:r>
      <w:r w:rsidR="005F5538">
        <w:rPr>
          <w:rStyle w:val="fontstyle01"/>
          <w:rFonts w:ascii="Calibri" w:hAnsi="Calibri" w:cs="Calibri"/>
          <w:color w:val="auto"/>
          <w:sz w:val="24"/>
          <w:szCs w:val="24"/>
        </w:rPr>
        <w:t xml:space="preserve"> </w:t>
      </w:r>
      <w:hyperlink r:id="rId44" w:history="1">
        <w:r w:rsidR="005F5538" w:rsidRPr="003E5A9A">
          <w:rPr>
            <w:rStyle w:val="Hyperlink"/>
            <w:rFonts w:ascii="Calibri" w:hAnsi="Calibri" w:cs="Calibri"/>
          </w:rPr>
          <w:t>https://doi.org/10.1016/j.coal.2020.103485</w:t>
        </w:r>
      </w:hyperlink>
      <w:r w:rsidR="005F5538" w:rsidRPr="005F5538">
        <w:rPr>
          <w:rStyle w:val="fontstyle01"/>
          <w:rFonts w:ascii="Calibri" w:hAnsi="Calibri" w:cs="Calibri"/>
          <w:color w:val="auto"/>
          <w:sz w:val="24"/>
          <w:szCs w:val="24"/>
        </w:rPr>
        <w:t>.</w:t>
      </w:r>
      <w:r w:rsidR="005F5538">
        <w:rPr>
          <w:rStyle w:val="fontstyle01"/>
          <w:rFonts w:ascii="Calibri" w:hAnsi="Calibri" w:cs="Calibri"/>
          <w:color w:val="auto"/>
          <w:sz w:val="24"/>
          <w:szCs w:val="24"/>
        </w:rPr>
        <w:t xml:space="preserve"> </w:t>
      </w:r>
      <w:r w:rsidR="000B6175" w:rsidRPr="00DE2466">
        <w:rPr>
          <w:rStyle w:val="fontstyle01"/>
          <w:rFonts w:ascii="Calibri" w:hAnsi="Calibri" w:cs="Calibri"/>
          <w:b/>
          <w:color w:val="auto"/>
          <w:sz w:val="24"/>
          <w:szCs w:val="24"/>
        </w:rPr>
        <w:t xml:space="preserve">(IF: </w:t>
      </w:r>
      <w:r w:rsidR="00C6342A">
        <w:rPr>
          <w:rStyle w:val="fontstyle01"/>
          <w:rFonts w:ascii="Calibri" w:hAnsi="Calibri" w:cs="Calibri"/>
          <w:b/>
          <w:color w:val="auto"/>
          <w:sz w:val="24"/>
          <w:szCs w:val="24"/>
        </w:rPr>
        <w:t>5.</w:t>
      </w:r>
      <w:r w:rsidR="00C51D7F">
        <w:rPr>
          <w:rStyle w:val="fontstyle01"/>
          <w:rFonts w:ascii="Calibri" w:hAnsi="Calibri" w:cs="Calibri"/>
          <w:b/>
          <w:color w:val="auto"/>
          <w:sz w:val="24"/>
          <w:szCs w:val="24"/>
        </w:rPr>
        <w:t>7</w:t>
      </w:r>
      <w:r w:rsidR="000B6175" w:rsidRPr="00DE2466">
        <w:rPr>
          <w:rStyle w:val="fontstyle01"/>
          <w:rFonts w:ascii="Calibri" w:hAnsi="Calibri" w:cs="Calibri"/>
          <w:b/>
          <w:color w:val="auto"/>
          <w:sz w:val="24"/>
          <w:szCs w:val="24"/>
        </w:rPr>
        <w:t>)</w:t>
      </w:r>
    </w:p>
    <w:bookmarkEnd w:id="10"/>
    <w:p w14:paraId="4F129ED2" w14:textId="4772A518" w:rsidR="00296A32" w:rsidRPr="00DE2466" w:rsidRDefault="00296A32" w:rsidP="00F17F21">
      <w:pPr>
        <w:pStyle w:val="ListParagraph"/>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r w:rsidRPr="00DE2466">
        <w:rPr>
          <w:rFonts w:ascii="Calibri" w:hAnsi="Calibri" w:cs="Calibri"/>
          <w:lang w:val="en-IN" w:eastAsia="en-IN"/>
        </w:rPr>
        <w:t xml:space="preserve">Nair, A., Ghadi, P., Mohan, R., </w:t>
      </w:r>
      <w:r w:rsidRPr="00DE2466">
        <w:rPr>
          <w:rFonts w:ascii="Calibri" w:hAnsi="Calibri" w:cs="Calibri"/>
          <w:b/>
          <w:lang w:val="en-IN" w:eastAsia="en-IN"/>
        </w:rPr>
        <w:t>Manoj</w:t>
      </w:r>
      <w:r w:rsidRPr="00DE2466">
        <w:rPr>
          <w:rFonts w:ascii="Calibri" w:hAnsi="Calibri" w:cs="Calibri"/>
          <w:lang w:val="en-IN" w:eastAsia="en-IN"/>
        </w:rPr>
        <w:t xml:space="preserve">, </w:t>
      </w:r>
      <w:r w:rsidRPr="00DE2466">
        <w:rPr>
          <w:rFonts w:ascii="Calibri" w:hAnsi="Calibri" w:cs="Calibri"/>
          <w:b/>
          <w:lang w:val="en-IN" w:eastAsia="en-IN"/>
        </w:rPr>
        <w:t xml:space="preserve">M.C., </w:t>
      </w:r>
      <w:r w:rsidRPr="00DE2466">
        <w:rPr>
          <w:rFonts w:ascii="Calibri" w:hAnsi="Calibri" w:cs="Calibri"/>
          <w:lang w:val="en-IN" w:eastAsia="en-IN"/>
        </w:rPr>
        <w:t>Crosta, X., Shukla</w:t>
      </w:r>
      <w:r w:rsidR="00247362">
        <w:rPr>
          <w:rFonts w:ascii="Calibri" w:hAnsi="Calibri" w:cs="Calibri"/>
          <w:lang w:val="en-IN" w:eastAsia="en-IN"/>
        </w:rPr>
        <w:t>,</w:t>
      </w:r>
      <w:r w:rsidRPr="00DE2466">
        <w:rPr>
          <w:rFonts w:ascii="Calibri" w:hAnsi="Calibri" w:cs="Calibri"/>
          <w:lang w:val="en-IN" w:eastAsia="en-IN"/>
        </w:rPr>
        <w:t xml:space="preserve"> S.K., Thamban, M. 2020. Glacial-interglacial size variability of </w:t>
      </w:r>
      <w:proofErr w:type="spellStart"/>
      <w:r w:rsidRPr="00DE2466">
        <w:rPr>
          <w:rFonts w:ascii="Calibri" w:hAnsi="Calibri" w:cs="Calibri"/>
          <w:i/>
          <w:lang w:val="en-IN" w:eastAsia="en-IN"/>
        </w:rPr>
        <w:t>Fragilariopsis</w:t>
      </w:r>
      <w:proofErr w:type="spellEnd"/>
      <w:r w:rsidRPr="00DE2466">
        <w:rPr>
          <w:rFonts w:ascii="Calibri" w:hAnsi="Calibri" w:cs="Calibri"/>
          <w:i/>
          <w:lang w:val="en-IN" w:eastAsia="en-IN"/>
        </w:rPr>
        <w:t xml:space="preserve"> </w:t>
      </w:r>
      <w:proofErr w:type="spellStart"/>
      <w:r w:rsidRPr="00DE2466">
        <w:rPr>
          <w:rFonts w:ascii="Calibri" w:hAnsi="Calibri" w:cs="Calibri"/>
          <w:i/>
          <w:lang w:val="en-IN" w:eastAsia="en-IN"/>
        </w:rPr>
        <w:t>kerguelensis</w:t>
      </w:r>
      <w:proofErr w:type="spellEnd"/>
      <w:r w:rsidRPr="00DE2466">
        <w:rPr>
          <w:rFonts w:ascii="Calibri" w:hAnsi="Calibri" w:cs="Calibri"/>
          <w:lang w:val="en-IN" w:eastAsia="en-IN"/>
        </w:rPr>
        <w:t xml:space="preserve"> and </w:t>
      </w:r>
      <w:proofErr w:type="spellStart"/>
      <w:r w:rsidRPr="00DE2466">
        <w:rPr>
          <w:rFonts w:ascii="Calibri" w:hAnsi="Calibri" w:cs="Calibri"/>
          <w:i/>
          <w:lang w:val="en-IN" w:eastAsia="en-IN"/>
        </w:rPr>
        <w:t>Thalassiosira</w:t>
      </w:r>
      <w:proofErr w:type="spellEnd"/>
      <w:r w:rsidRPr="00DE2466">
        <w:rPr>
          <w:rFonts w:ascii="Calibri" w:hAnsi="Calibri" w:cs="Calibri"/>
          <w:i/>
          <w:lang w:val="en-IN" w:eastAsia="en-IN"/>
        </w:rPr>
        <w:t xml:space="preserve"> </w:t>
      </w:r>
      <w:proofErr w:type="spellStart"/>
      <w:r w:rsidRPr="00DE2466">
        <w:rPr>
          <w:rFonts w:ascii="Calibri" w:hAnsi="Calibri" w:cs="Calibri"/>
          <w:i/>
          <w:lang w:val="en-IN" w:eastAsia="en-IN"/>
        </w:rPr>
        <w:t>lentiginosa</w:t>
      </w:r>
      <w:proofErr w:type="spellEnd"/>
      <w:r w:rsidRPr="00DE2466">
        <w:rPr>
          <w:rFonts w:ascii="Calibri" w:hAnsi="Calibri" w:cs="Calibri"/>
          <w:lang w:val="en-IN" w:eastAsia="en-IN"/>
        </w:rPr>
        <w:t xml:space="preserve"> from the Indian sector of the Southern Ocean. </w:t>
      </w:r>
      <w:r w:rsidRPr="00DE2466">
        <w:rPr>
          <w:rFonts w:ascii="Calibri" w:hAnsi="Calibri" w:cs="Calibri"/>
          <w:i/>
          <w:lang w:val="en-IN" w:eastAsia="en-IN"/>
        </w:rPr>
        <w:t>Deep Sea Research II.</w:t>
      </w:r>
      <w:r w:rsidRPr="00DE2466">
        <w:rPr>
          <w:rFonts w:ascii="Calibri" w:hAnsi="Calibri" w:cs="Calibri"/>
          <w:lang w:val="en-IN" w:eastAsia="en-IN"/>
        </w:rPr>
        <w:t xml:space="preserve"> 104746. </w:t>
      </w:r>
      <w:hyperlink r:id="rId45" w:history="1">
        <w:r w:rsidR="00833608" w:rsidRPr="00002A72">
          <w:rPr>
            <w:rStyle w:val="Hyperlink"/>
            <w:rFonts w:ascii="Calibri" w:hAnsi="Calibri" w:cs="Calibri"/>
            <w:lang w:val="en-IN" w:eastAsia="en-IN"/>
          </w:rPr>
          <w:t>https://doi.org/10.1016/j.dsr2.2020.104746</w:t>
        </w:r>
      </w:hyperlink>
      <w:r w:rsidR="00833608" w:rsidRPr="00833608">
        <w:rPr>
          <w:rFonts w:ascii="Calibri" w:hAnsi="Calibri" w:cs="Calibri"/>
          <w:lang w:val="en-IN" w:eastAsia="en-IN"/>
        </w:rPr>
        <w:t>.</w:t>
      </w:r>
      <w:r w:rsidR="00833608">
        <w:rPr>
          <w:rFonts w:ascii="Calibri" w:hAnsi="Calibri" w:cs="Calibri"/>
          <w:lang w:val="en-IN" w:eastAsia="en-IN"/>
        </w:rPr>
        <w:t xml:space="preserve"> </w:t>
      </w:r>
      <w:r w:rsidR="00575079">
        <w:rPr>
          <w:rFonts w:ascii="Calibri" w:hAnsi="Calibri" w:cs="Calibri"/>
          <w:b/>
        </w:rPr>
        <w:t>(</w:t>
      </w:r>
      <w:r w:rsidR="00143188">
        <w:rPr>
          <w:rFonts w:ascii="Calibri" w:hAnsi="Calibri" w:cs="Calibri"/>
          <w:b/>
        </w:rPr>
        <w:t>IF</w:t>
      </w:r>
      <w:r w:rsidR="00575079">
        <w:rPr>
          <w:rFonts w:ascii="Calibri" w:hAnsi="Calibri" w:cs="Calibri"/>
          <w:b/>
        </w:rPr>
        <w:t xml:space="preserve"> - </w:t>
      </w:r>
      <w:r w:rsidR="00C51D7F">
        <w:rPr>
          <w:rFonts w:ascii="Calibri" w:hAnsi="Calibri" w:cs="Calibri"/>
          <w:b/>
        </w:rPr>
        <w:t>3.0</w:t>
      </w:r>
      <w:r w:rsidR="00EA1711" w:rsidRPr="00DE2466">
        <w:rPr>
          <w:rFonts w:ascii="Calibri" w:hAnsi="Calibri" w:cs="Calibri"/>
          <w:b/>
        </w:rPr>
        <w:t>)</w:t>
      </w:r>
    </w:p>
    <w:p w14:paraId="1863B210" w14:textId="77777777" w:rsidR="00EA1711" w:rsidRPr="00DE2466" w:rsidRDefault="00296A32" w:rsidP="00F17F21">
      <w:pPr>
        <w:pStyle w:val="ListParagraph"/>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r w:rsidRPr="00DE2466">
        <w:rPr>
          <w:rFonts w:ascii="Calibri" w:hAnsi="Calibri" w:cs="Calibri"/>
          <w:lang w:val="en-IN" w:eastAsia="en-IN"/>
        </w:rPr>
        <w:t xml:space="preserve">Nair, A., Mohan, R., Crosta, X., </w:t>
      </w:r>
      <w:r w:rsidRPr="00DE2466">
        <w:rPr>
          <w:rFonts w:ascii="Calibri" w:hAnsi="Calibri" w:cs="Calibri"/>
          <w:b/>
          <w:lang w:val="en-IN" w:eastAsia="en-IN"/>
        </w:rPr>
        <w:t>Manoj</w:t>
      </w:r>
      <w:r w:rsidRPr="00DE2466">
        <w:rPr>
          <w:rFonts w:ascii="Calibri" w:hAnsi="Calibri" w:cs="Calibri"/>
          <w:lang w:val="en-IN" w:eastAsia="en-IN"/>
        </w:rPr>
        <w:t xml:space="preserve">, </w:t>
      </w:r>
      <w:r w:rsidRPr="00DE2466">
        <w:rPr>
          <w:rFonts w:ascii="Calibri" w:hAnsi="Calibri" w:cs="Calibri"/>
          <w:b/>
          <w:lang w:val="en-IN" w:eastAsia="en-IN"/>
        </w:rPr>
        <w:t xml:space="preserve">M.C., </w:t>
      </w:r>
      <w:proofErr w:type="spellStart"/>
      <w:r w:rsidRPr="00DE2466">
        <w:rPr>
          <w:rFonts w:ascii="Calibri" w:hAnsi="Calibri" w:cs="Calibri"/>
        </w:rPr>
        <w:t>Marieu</w:t>
      </w:r>
      <w:proofErr w:type="spellEnd"/>
      <w:r w:rsidRPr="00DE2466">
        <w:rPr>
          <w:rFonts w:ascii="Calibri" w:hAnsi="Calibri" w:cs="Calibri"/>
        </w:rPr>
        <w:t>, V., Thamban. M.</w:t>
      </w:r>
      <w:r w:rsidRPr="00DE2466">
        <w:rPr>
          <w:rFonts w:ascii="Calibri" w:hAnsi="Calibri" w:cs="Calibri"/>
          <w:i/>
        </w:rPr>
        <w:t xml:space="preserve"> </w:t>
      </w:r>
      <w:r w:rsidRPr="00DE2466">
        <w:rPr>
          <w:rFonts w:ascii="Calibri" w:hAnsi="Calibri" w:cs="Calibri"/>
        </w:rPr>
        <w:t xml:space="preserve">2019. </w:t>
      </w:r>
      <w:r w:rsidR="008E0E97" w:rsidRPr="00DE2466">
        <w:rPr>
          <w:rFonts w:ascii="Calibri" w:hAnsi="Calibri" w:cs="Calibri"/>
        </w:rPr>
        <w:t>Southern Ocean Sea</w:t>
      </w:r>
      <w:r w:rsidR="008E0E97">
        <w:rPr>
          <w:rFonts w:ascii="Calibri" w:hAnsi="Calibri" w:cs="Calibri"/>
        </w:rPr>
        <w:t>-</w:t>
      </w:r>
      <w:r w:rsidRPr="00DE2466">
        <w:rPr>
          <w:rFonts w:ascii="Calibri" w:hAnsi="Calibri" w:cs="Calibri"/>
        </w:rPr>
        <w:t>ice and frontal changes during the late Quaternary and</w:t>
      </w:r>
      <w:r w:rsidRPr="00DE2466">
        <w:rPr>
          <w:rFonts w:ascii="Calibri" w:hAnsi="Calibri" w:cs="Calibri"/>
        </w:rPr>
        <w:br/>
        <w:t xml:space="preserve">their linkages to Indo-Asian summer monsoon. </w:t>
      </w:r>
      <w:r w:rsidRPr="00DE2466">
        <w:rPr>
          <w:rFonts w:ascii="Calibri" w:hAnsi="Calibri" w:cs="Calibri"/>
          <w:i/>
        </w:rPr>
        <w:t>Quaternary Science Reviews</w:t>
      </w:r>
      <w:r w:rsidRPr="00DE2466">
        <w:rPr>
          <w:rFonts w:ascii="Calibri" w:hAnsi="Calibri" w:cs="Calibri"/>
        </w:rPr>
        <w:t xml:space="preserve"> 213</w:t>
      </w:r>
      <w:r w:rsidR="00453D25" w:rsidRPr="00DE2466">
        <w:rPr>
          <w:rFonts w:ascii="Calibri" w:hAnsi="Calibri" w:cs="Calibri"/>
        </w:rPr>
        <w:t>:</w:t>
      </w:r>
      <w:r w:rsidRPr="00DE2466">
        <w:rPr>
          <w:rFonts w:ascii="Calibri" w:hAnsi="Calibri" w:cs="Calibri"/>
        </w:rPr>
        <w:t xml:space="preserve"> 93</w:t>
      </w:r>
      <w:r w:rsidRPr="00DE2466">
        <w:rPr>
          <w:rFonts w:ascii="Calibri" w:hAnsi="Calibri"/>
          <w:bCs/>
          <w:shd w:val="clear" w:color="auto" w:fill="FFFFFF"/>
        </w:rPr>
        <w:t>–</w:t>
      </w:r>
      <w:r w:rsidRPr="00DE2466">
        <w:rPr>
          <w:rFonts w:ascii="Calibri" w:hAnsi="Calibri" w:cs="Calibri"/>
        </w:rPr>
        <w:t>104.</w:t>
      </w:r>
      <w:r w:rsidR="00833608">
        <w:rPr>
          <w:rFonts w:ascii="Calibri" w:hAnsi="Calibri" w:cs="Calibri"/>
        </w:rPr>
        <w:t xml:space="preserve"> </w:t>
      </w:r>
      <w:hyperlink r:id="rId46" w:history="1">
        <w:r w:rsidR="00833608" w:rsidRPr="00002A72">
          <w:rPr>
            <w:rStyle w:val="Hyperlink"/>
            <w:rFonts w:ascii="Calibri" w:hAnsi="Calibri" w:cs="Calibri"/>
          </w:rPr>
          <w:t>https://doi.org/10.1016/j.quascirev.2019.04.007</w:t>
        </w:r>
      </w:hyperlink>
      <w:r w:rsidRPr="00DE2466">
        <w:rPr>
          <w:rFonts w:ascii="Calibri" w:hAnsi="Calibri" w:cs="Calibri"/>
        </w:rPr>
        <w:t>.</w:t>
      </w:r>
      <w:r w:rsidR="004C71B7">
        <w:rPr>
          <w:rFonts w:ascii="Calibri" w:hAnsi="Calibri" w:cs="Calibri"/>
        </w:rPr>
        <w:t xml:space="preserve"> </w:t>
      </w:r>
      <w:r w:rsidRPr="00DE2466">
        <w:rPr>
          <w:rFonts w:ascii="Calibri" w:hAnsi="Calibri" w:cs="Calibri"/>
        </w:rPr>
        <w:t xml:space="preserve"> </w:t>
      </w:r>
      <w:r w:rsidR="00FB6582" w:rsidRPr="00DE2466">
        <w:rPr>
          <w:rFonts w:ascii="Calibri" w:hAnsi="Calibri" w:cs="Calibri"/>
          <w:b/>
        </w:rPr>
        <w:t xml:space="preserve">(IF- </w:t>
      </w:r>
      <w:r w:rsidR="00B84002">
        <w:rPr>
          <w:rFonts w:ascii="Calibri" w:hAnsi="Calibri" w:cs="Calibri"/>
          <w:b/>
        </w:rPr>
        <w:t>3.</w:t>
      </w:r>
      <w:r w:rsidR="00C51D7F">
        <w:rPr>
          <w:rFonts w:ascii="Calibri" w:hAnsi="Calibri" w:cs="Calibri"/>
          <w:b/>
        </w:rPr>
        <w:t>3</w:t>
      </w:r>
      <w:r w:rsidR="00FB6582" w:rsidRPr="00DE2466">
        <w:rPr>
          <w:rFonts w:ascii="Calibri" w:hAnsi="Calibri" w:cs="Calibri"/>
          <w:b/>
        </w:rPr>
        <w:t>)</w:t>
      </w:r>
    </w:p>
    <w:p w14:paraId="43B2C623" w14:textId="77777777" w:rsidR="00EA1711" w:rsidRPr="00DE2466" w:rsidRDefault="00EA1711" w:rsidP="00F17F21">
      <w:pPr>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r w:rsidRPr="00DE2466">
        <w:rPr>
          <w:rFonts w:ascii="Calibri" w:hAnsi="Calibri" w:cs="Calibri"/>
          <w:shd w:val="clear" w:color="auto" w:fill="FFFFFF"/>
        </w:rPr>
        <w:t xml:space="preserve">Kawsar, M., </w:t>
      </w:r>
      <w:r w:rsidRPr="00DE2466">
        <w:rPr>
          <w:rFonts w:ascii="Calibri" w:hAnsi="Calibri" w:cs="Calibri"/>
          <w:b/>
          <w:shd w:val="clear" w:color="auto" w:fill="FFFFFF"/>
        </w:rPr>
        <w:t>Manoj, M.C.</w:t>
      </w:r>
      <w:r w:rsidR="00E70836">
        <w:rPr>
          <w:rFonts w:ascii="Calibri" w:hAnsi="Calibri"/>
          <w:b/>
          <w:shd w:val="clear" w:color="auto" w:fill="FFFFFF"/>
          <w:vertAlign w:val="superscript"/>
        </w:rPr>
        <w:t>*</w:t>
      </w:r>
      <w:r w:rsidRPr="00DE2466">
        <w:rPr>
          <w:rFonts w:ascii="Calibri" w:hAnsi="Calibri" w:cs="Calibri"/>
          <w:b/>
          <w:shd w:val="clear" w:color="auto" w:fill="FFFFFF"/>
        </w:rPr>
        <w:t>,</w:t>
      </w:r>
      <w:r w:rsidRPr="00DE2466">
        <w:rPr>
          <w:rFonts w:ascii="Calibri" w:hAnsi="Calibri" w:cs="Calibri"/>
          <w:shd w:val="clear" w:color="auto" w:fill="FFFFFF"/>
        </w:rPr>
        <w:t xml:space="preserve"> Yoshida, K., Baxter, A.T., Reilly, B.T. </w:t>
      </w:r>
      <w:r w:rsidRPr="00DE2466">
        <w:rPr>
          <w:rFonts w:ascii="Calibri" w:hAnsi="Calibri" w:cs="Calibri"/>
        </w:rPr>
        <w:t xml:space="preserve">2018. Morphological and chemical properties of microtektite grains from Bay of Bengal (IODP Expedition 354). AGU Fall Meeting 2018, Washington DC. </w:t>
      </w:r>
      <w:proofErr w:type="spellStart"/>
      <w:r w:rsidRPr="00DE2466">
        <w:rPr>
          <w:rFonts w:ascii="Calibri" w:hAnsi="Calibri" w:cs="Calibri"/>
          <w:i/>
        </w:rPr>
        <w:t>ESSOAr</w:t>
      </w:r>
      <w:proofErr w:type="spellEnd"/>
      <w:r w:rsidRPr="004C71B7">
        <w:rPr>
          <w:rFonts w:ascii="Calibri" w:hAnsi="Calibri" w:cs="Calibri"/>
        </w:rPr>
        <w:t>.</w:t>
      </w:r>
      <w:r w:rsidR="004C71B7" w:rsidRPr="004C71B7">
        <w:rPr>
          <w:rFonts w:ascii="Calibri" w:hAnsi="Calibri" w:cs="Calibri"/>
        </w:rPr>
        <w:t xml:space="preserve"> </w:t>
      </w:r>
      <w:hyperlink r:id="rId47" w:history="1">
        <w:r w:rsidR="00833608" w:rsidRPr="00002A72">
          <w:rPr>
            <w:rStyle w:val="Hyperlink"/>
            <w:rFonts w:ascii="Calibri" w:hAnsi="Calibri" w:cs="Calibri"/>
          </w:rPr>
          <w:t>https://doi:10.1002/essoar.10500240.1</w:t>
        </w:r>
      </w:hyperlink>
      <w:r w:rsidR="00833608" w:rsidRPr="00833608">
        <w:rPr>
          <w:rFonts w:ascii="Calibri" w:hAnsi="Calibri" w:cs="Calibri"/>
        </w:rPr>
        <w:t>.</w:t>
      </w:r>
      <w:r w:rsidR="00833608">
        <w:rPr>
          <w:rFonts w:ascii="Calibri" w:hAnsi="Calibri" w:cs="Calibri"/>
        </w:rPr>
        <w:t xml:space="preserve"> </w:t>
      </w:r>
    </w:p>
    <w:p w14:paraId="3C67FAA4" w14:textId="77777777" w:rsidR="00EA1711" w:rsidRPr="00DE2466" w:rsidRDefault="00EA1711" w:rsidP="00F17F21">
      <w:pPr>
        <w:widowControl w:val="0"/>
        <w:numPr>
          <w:ilvl w:val="0"/>
          <w:numId w:val="43"/>
        </w:numPr>
        <w:tabs>
          <w:tab w:val="left" w:pos="0"/>
        </w:tabs>
        <w:autoSpaceDE w:val="0"/>
        <w:autoSpaceDN w:val="0"/>
        <w:adjustRightInd w:val="0"/>
        <w:spacing w:after="120"/>
        <w:ind w:left="0"/>
        <w:jc w:val="both"/>
        <w:rPr>
          <w:rFonts w:ascii="Calibri" w:hAnsi="Calibri" w:cs="Calibri"/>
          <w:b/>
          <w:i/>
          <w:u w:val="single"/>
          <w:lang w:val="en-IN" w:eastAsia="en-IN"/>
        </w:rPr>
      </w:pPr>
      <w:bookmarkStart w:id="11" w:name="_Hlk214117419"/>
      <w:r w:rsidRPr="00DE2466">
        <w:rPr>
          <w:rFonts w:ascii="Calibri" w:hAnsi="Calibri" w:cs="Calibri"/>
          <w:b/>
          <w:shd w:val="clear" w:color="auto" w:fill="FFFFFF"/>
        </w:rPr>
        <w:t>Manoj, M.C.</w:t>
      </w:r>
      <w:r w:rsidR="00E70836">
        <w:rPr>
          <w:rFonts w:ascii="Calibri" w:hAnsi="Calibri"/>
          <w:b/>
          <w:shd w:val="clear" w:color="auto" w:fill="FFFFFF"/>
          <w:vertAlign w:val="superscript"/>
        </w:rPr>
        <w:t>*</w:t>
      </w:r>
      <w:r w:rsidRPr="00DE2466">
        <w:rPr>
          <w:rFonts w:ascii="Calibri" w:hAnsi="Calibri" w:cs="Calibri"/>
          <w:b/>
          <w:shd w:val="clear" w:color="auto" w:fill="FFFFFF"/>
        </w:rPr>
        <w:t>,</w:t>
      </w:r>
      <w:r w:rsidRPr="00DE2466">
        <w:rPr>
          <w:rFonts w:ascii="Calibri" w:hAnsi="Calibri" w:cs="Calibri"/>
          <w:shd w:val="clear" w:color="auto" w:fill="FFFFFF"/>
        </w:rPr>
        <w:t xml:space="preserve"> </w:t>
      </w:r>
      <w:r w:rsidRPr="00DE2466">
        <w:rPr>
          <w:rFonts w:ascii="Calibri" w:hAnsi="Calibri" w:cs="Calibri"/>
          <w:bCs/>
          <w:shd w:val="clear" w:color="auto" w:fill="FFFFFF"/>
        </w:rPr>
        <w:t xml:space="preserve">Thakur, B., Prasad, V., Uddandam, P.R. </w:t>
      </w:r>
      <w:r w:rsidRPr="00DE2466">
        <w:rPr>
          <w:rFonts w:ascii="Calibri" w:hAnsi="Calibri" w:cs="Calibri"/>
        </w:rPr>
        <w:t xml:space="preserve">2018. </w:t>
      </w:r>
      <w:r w:rsidRPr="00DE2466">
        <w:rPr>
          <w:rFonts w:ascii="Calibri" w:hAnsi="Calibri" w:cs="Calibri"/>
          <w:bCs/>
          <w:lang w:bidi="ml-IN"/>
        </w:rPr>
        <w:t>Assessment of metal contamination in the sediments of Vembanad wetland system, from the urban city of</w:t>
      </w:r>
      <w:r w:rsidRPr="00DE2466">
        <w:rPr>
          <w:rFonts w:ascii="Calibri" w:hAnsi="Calibri" w:cs="Calibri"/>
          <w:b/>
          <w:bCs/>
          <w:lang w:bidi="ml-IN"/>
        </w:rPr>
        <w:t xml:space="preserve"> </w:t>
      </w:r>
      <w:r w:rsidRPr="00DE2466">
        <w:rPr>
          <w:rFonts w:ascii="Calibri" w:hAnsi="Calibri" w:cs="Calibri"/>
          <w:bCs/>
          <w:lang w:bidi="ml-IN"/>
        </w:rPr>
        <w:t>southwest India</w:t>
      </w:r>
      <w:r w:rsidRPr="00DE2466">
        <w:rPr>
          <w:rFonts w:ascii="Calibri" w:hAnsi="Calibri" w:cs="Calibri"/>
          <w:bCs/>
          <w:shd w:val="clear" w:color="auto" w:fill="FFFFFF"/>
        </w:rPr>
        <w:t xml:space="preserve">. </w:t>
      </w:r>
      <w:r w:rsidRPr="00DE2466">
        <w:rPr>
          <w:rFonts w:ascii="Calibri" w:hAnsi="Calibri" w:cs="Calibri"/>
          <w:bCs/>
          <w:i/>
          <w:shd w:val="clear" w:color="auto" w:fill="FFFFFF"/>
        </w:rPr>
        <w:t>Environmental Nanotechnology, Monitoring &amp; Management</w:t>
      </w:r>
      <w:r w:rsidRPr="00DE2466">
        <w:rPr>
          <w:rFonts w:ascii="Calibri" w:hAnsi="Calibri" w:cs="Calibri"/>
          <w:bCs/>
          <w:shd w:val="clear" w:color="auto" w:fill="FFFFFF"/>
        </w:rPr>
        <w:t xml:space="preserve"> </w:t>
      </w:r>
      <w:r w:rsidRPr="00DE2466">
        <w:rPr>
          <w:rFonts w:ascii="Calibri" w:hAnsi="Calibri" w:cs="Calibri"/>
        </w:rPr>
        <w:t>10</w:t>
      </w:r>
      <w:r w:rsidR="00453D25" w:rsidRPr="00DE2466">
        <w:rPr>
          <w:rFonts w:ascii="Calibri" w:hAnsi="Calibri" w:cs="Calibri"/>
        </w:rPr>
        <w:t>:</w:t>
      </w:r>
      <w:r w:rsidRPr="00DE2466">
        <w:rPr>
          <w:rFonts w:ascii="Calibri" w:hAnsi="Calibri" w:cs="Calibri"/>
        </w:rPr>
        <w:t xml:space="preserve"> 238–252.</w:t>
      </w:r>
      <w:r w:rsidR="00833608">
        <w:rPr>
          <w:rFonts w:ascii="Calibri" w:hAnsi="Calibri" w:cs="Calibri"/>
        </w:rPr>
        <w:t xml:space="preserve"> </w:t>
      </w:r>
      <w:hyperlink r:id="rId48" w:history="1">
        <w:r w:rsidR="00833608" w:rsidRPr="00002A72">
          <w:rPr>
            <w:rStyle w:val="Hyperlink"/>
            <w:rFonts w:ascii="Calibri" w:hAnsi="Calibri" w:cs="Calibri"/>
          </w:rPr>
          <w:t>https://doi.org/10.1016/j.enmm.2018.07.004</w:t>
        </w:r>
      </w:hyperlink>
      <w:r w:rsidR="00833608">
        <w:rPr>
          <w:rFonts w:ascii="Calibri" w:hAnsi="Calibri" w:cs="Calibri"/>
        </w:rPr>
        <w:t xml:space="preserve"> </w:t>
      </w:r>
      <w:r w:rsidRPr="00DE2466">
        <w:rPr>
          <w:rFonts w:ascii="Calibri" w:hAnsi="Calibri" w:cs="Calibri"/>
          <w:b/>
        </w:rPr>
        <w:t xml:space="preserve">(Cite score - </w:t>
      </w:r>
      <w:r w:rsidR="000607AE">
        <w:rPr>
          <w:rFonts w:ascii="Calibri" w:hAnsi="Calibri" w:cs="Calibri"/>
          <w:b/>
        </w:rPr>
        <w:t>1</w:t>
      </w:r>
      <w:r w:rsidR="00C51D7F">
        <w:rPr>
          <w:rFonts w:ascii="Calibri" w:hAnsi="Calibri" w:cs="Calibri"/>
          <w:b/>
        </w:rPr>
        <w:t>6</w:t>
      </w:r>
      <w:r w:rsidRPr="00DE2466">
        <w:rPr>
          <w:rFonts w:ascii="Calibri" w:hAnsi="Calibri" w:cs="Calibri"/>
          <w:b/>
        </w:rPr>
        <w:t>)</w:t>
      </w:r>
    </w:p>
    <w:bookmarkEnd w:id="11"/>
    <w:p w14:paraId="7C073BD1" w14:textId="77777777" w:rsidR="00EA1711" w:rsidRPr="00DE2466" w:rsidRDefault="00EA1711" w:rsidP="00F17F21">
      <w:pPr>
        <w:widowControl w:val="0"/>
        <w:numPr>
          <w:ilvl w:val="0"/>
          <w:numId w:val="43"/>
        </w:numPr>
        <w:tabs>
          <w:tab w:val="left" w:pos="0"/>
        </w:tabs>
        <w:spacing w:after="120"/>
        <w:ind w:left="0"/>
        <w:jc w:val="both"/>
        <w:rPr>
          <w:rFonts w:ascii="Calibri" w:hAnsi="Calibri"/>
          <w:bCs/>
          <w:shd w:val="clear" w:color="auto" w:fill="FFFFFF"/>
        </w:rPr>
      </w:pPr>
      <w:r w:rsidRPr="00DE2466">
        <w:rPr>
          <w:rFonts w:ascii="Calibri" w:hAnsi="Calibri" w:cs="Calibri"/>
          <w:bCs/>
          <w:shd w:val="clear" w:color="auto" w:fill="FFFFFF"/>
        </w:rPr>
        <w:t>Uddandam, P.R.</w:t>
      </w:r>
      <w:r w:rsidRPr="00DE2466">
        <w:rPr>
          <w:rFonts w:ascii="Calibri" w:hAnsi="Calibri" w:cs="Calibri"/>
        </w:rPr>
        <w:t xml:space="preserve">, </w:t>
      </w:r>
      <w:r w:rsidRPr="00DE2466">
        <w:rPr>
          <w:rFonts w:ascii="Calibri" w:hAnsi="Calibri" w:cs="Calibri"/>
          <w:bCs/>
          <w:shd w:val="clear" w:color="auto" w:fill="FFFFFF"/>
        </w:rPr>
        <w:t>Prasad, V.</w:t>
      </w:r>
      <w:r w:rsidRPr="00DE2466">
        <w:rPr>
          <w:rFonts w:ascii="Calibri" w:hAnsi="Calibri" w:cs="Calibri"/>
        </w:rPr>
        <w:t xml:space="preserve">, </w:t>
      </w:r>
      <w:r w:rsidRPr="00DE2466">
        <w:rPr>
          <w:rFonts w:ascii="Calibri" w:hAnsi="Calibri" w:cs="Calibri"/>
          <w:bCs/>
          <w:shd w:val="clear" w:color="auto" w:fill="FFFFFF"/>
        </w:rPr>
        <w:t>Thakur, B.</w:t>
      </w:r>
      <w:r w:rsidRPr="00DE2466">
        <w:rPr>
          <w:rFonts w:ascii="Calibri" w:hAnsi="Calibri" w:cs="Calibri"/>
        </w:rPr>
        <w:t xml:space="preserve">, </w:t>
      </w:r>
      <w:r w:rsidRPr="00DE2466">
        <w:rPr>
          <w:rFonts w:ascii="Calibri" w:hAnsi="Calibri" w:cs="Calibri"/>
          <w:b/>
          <w:shd w:val="clear" w:color="auto" w:fill="FFFFFF"/>
        </w:rPr>
        <w:t>Manoj, M.C</w:t>
      </w:r>
      <w:r w:rsidRPr="00DE2466">
        <w:rPr>
          <w:rFonts w:ascii="Calibri" w:hAnsi="Calibri" w:cs="Calibri"/>
        </w:rPr>
        <w:t xml:space="preserve">. 2018. </w:t>
      </w:r>
      <w:proofErr w:type="spellStart"/>
      <w:r w:rsidRPr="00DE2466">
        <w:rPr>
          <w:rFonts w:ascii="Calibri" w:hAnsi="Calibri" w:cs="Calibri"/>
          <w:i/>
          <w:iCs/>
          <w:lang w:val="en-IN"/>
        </w:rPr>
        <w:t>Cristadinium</w:t>
      </w:r>
      <w:proofErr w:type="spellEnd"/>
      <w:r w:rsidRPr="00DE2466">
        <w:rPr>
          <w:rFonts w:ascii="Calibri" w:hAnsi="Calibri" w:cs="Calibri"/>
          <w:i/>
          <w:iCs/>
          <w:lang w:val="en-IN"/>
        </w:rPr>
        <w:t xml:space="preserve"> </w:t>
      </w:r>
      <w:proofErr w:type="spellStart"/>
      <w:r w:rsidRPr="00DE2466">
        <w:rPr>
          <w:rFonts w:ascii="Calibri" w:hAnsi="Calibri" w:cs="Calibri"/>
          <w:i/>
          <w:iCs/>
          <w:lang w:val="en-IN"/>
        </w:rPr>
        <w:t>striaospinosa</w:t>
      </w:r>
      <w:proofErr w:type="spellEnd"/>
      <w:r w:rsidRPr="00DE2466">
        <w:rPr>
          <w:rFonts w:ascii="Calibri" w:hAnsi="Calibri" w:cs="Calibri"/>
          <w:i/>
          <w:iCs/>
          <w:lang w:val="en-IN"/>
        </w:rPr>
        <w:t xml:space="preserve">, </w:t>
      </w:r>
      <w:r w:rsidRPr="00DE2466">
        <w:rPr>
          <w:rFonts w:ascii="Calibri" w:hAnsi="Calibri" w:cs="Calibri"/>
          <w:iCs/>
          <w:lang w:val="en-IN"/>
        </w:rPr>
        <w:t>a dinoflagellate cyst from the tropical region</w:t>
      </w:r>
      <w:r w:rsidRPr="00DE2466">
        <w:rPr>
          <w:rFonts w:ascii="Calibri" w:hAnsi="Calibri" w:cs="Calibri"/>
          <w:lang w:val="en-IN"/>
        </w:rPr>
        <w:t xml:space="preserve">. </w:t>
      </w:r>
      <w:r w:rsidRPr="00DE2466">
        <w:rPr>
          <w:rFonts w:ascii="Calibri" w:hAnsi="Calibri" w:cs="Calibri"/>
          <w:bCs/>
          <w:i/>
          <w:shd w:val="clear" w:color="auto" w:fill="FFFFFF"/>
        </w:rPr>
        <w:t xml:space="preserve">Journal of </w:t>
      </w:r>
      <w:r w:rsidRPr="00DE2466">
        <w:rPr>
          <w:rFonts w:ascii="Calibri" w:hAnsi="Calibri" w:cs="Calibri"/>
          <w:i/>
        </w:rPr>
        <w:t>Paleontological Society of India</w:t>
      </w:r>
      <w:r w:rsidRPr="00DE2466">
        <w:rPr>
          <w:rFonts w:ascii="Calibri" w:hAnsi="Calibri" w:cs="Calibri"/>
          <w:bCs/>
          <w:lang w:val="en-IN" w:eastAsia="en-IN"/>
        </w:rPr>
        <w:t xml:space="preserve"> 63</w:t>
      </w:r>
      <w:r w:rsidRPr="00DE2466">
        <w:rPr>
          <w:rFonts w:ascii="Calibri" w:hAnsi="Calibri" w:cs="Calibri"/>
          <w:lang w:val="en-IN" w:eastAsia="en-IN"/>
        </w:rPr>
        <w:t>(1)</w:t>
      </w:r>
      <w:r w:rsidR="00453D25" w:rsidRPr="00DE2466">
        <w:rPr>
          <w:rFonts w:ascii="Calibri" w:hAnsi="Calibri" w:cs="Calibri"/>
          <w:lang w:val="en-IN" w:eastAsia="en-IN"/>
        </w:rPr>
        <w:t>:</w:t>
      </w:r>
      <w:r w:rsidRPr="00DE2466">
        <w:rPr>
          <w:rFonts w:ascii="Calibri" w:hAnsi="Calibri" w:cs="Calibri"/>
          <w:lang w:val="en-IN" w:eastAsia="en-IN"/>
        </w:rPr>
        <w:t xml:space="preserve"> 73</w:t>
      </w:r>
      <w:r w:rsidRPr="00DE2466">
        <w:rPr>
          <w:rFonts w:ascii="Calibri" w:hAnsi="Calibri"/>
          <w:bCs/>
          <w:shd w:val="clear" w:color="auto" w:fill="FFFFFF"/>
        </w:rPr>
        <w:t>–</w:t>
      </w:r>
      <w:r w:rsidRPr="00DE2466">
        <w:rPr>
          <w:rFonts w:ascii="Calibri" w:hAnsi="Calibri" w:cs="Calibri"/>
          <w:lang w:val="en-IN" w:eastAsia="en-IN"/>
        </w:rPr>
        <w:t xml:space="preserve">80. </w:t>
      </w:r>
      <w:r w:rsidRPr="00DE2466">
        <w:rPr>
          <w:rStyle w:val="fontstyle01"/>
          <w:rFonts w:ascii="Calibri" w:hAnsi="Calibri" w:cs="Calibri"/>
          <w:b/>
          <w:color w:val="auto"/>
          <w:sz w:val="24"/>
          <w:szCs w:val="24"/>
        </w:rPr>
        <w:t>(IF: 0.</w:t>
      </w:r>
      <w:r w:rsidR="00C51D7F">
        <w:rPr>
          <w:rStyle w:val="fontstyle01"/>
          <w:rFonts w:ascii="Calibri" w:hAnsi="Calibri" w:cs="Calibri"/>
          <w:b/>
          <w:color w:val="auto"/>
          <w:sz w:val="24"/>
          <w:szCs w:val="24"/>
        </w:rPr>
        <w:t>6</w:t>
      </w:r>
      <w:r w:rsidRPr="00DE2466">
        <w:rPr>
          <w:rStyle w:val="fontstyle01"/>
          <w:rFonts w:ascii="Calibri" w:hAnsi="Calibri" w:cs="Calibri"/>
          <w:b/>
          <w:color w:val="auto"/>
          <w:sz w:val="24"/>
          <w:szCs w:val="24"/>
        </w:rPr>
        <w:t>)</w:t>
      </w:r>
    </w:p>
    <w:p w14:paraId="3C8EC3C0" w14:textId="6DBDC970" w:rsidR="00EA1711" w:rsidRPr="00DE2466" w:rsidRDefault="00EA1711" w:rsidP="00F17F21">
      <w:pPr>
        <w:widowControl w:val="0"/>
        <w:numPr>
          <w:ilvl w:val="0"/>
          <w:numId w:val="43"/>
        </w:numPr>
        <w:tabs>
          <w:tab w:val="left" w:pos="0"/>
        </w:tabs>
        <w:spacing w:after="120"/>
        <w:ind w:left="0"/>
        <w:jc w:val="both"/>
        <w:rPr>
          <w:rFonts w:ascii="Calibri" w:hAnsi="Calibri"/>
          <w:bCs/>
          <w:shd w:val="clear" w:color="auto" w:fill="FFFFFF"/>
        </w:rPr>
      </w:pPr>
      <w:bookmarkStart w:id="12" w:name="_Hlk214116887"/>
      <w:r w:rsidRPr="00DE2466">
        <w:rPr>
          <w:rFonts w:ascii="Calibri" w:hAnsi="Calibri"/>
          <w:bCs/>
          <w:shd w:val="clear" w:color="auto" w:fill="FFFFFF"/>
        </w:rPr>
        <w:t>Pillai, A.A.S., Anoop, A., Prasad,</w:t>
      </w:r>
      <w:r w:rsidR="00A47D00">
        <w:rPr>
          <w:rFonts w:ascii="Calibri" w:hAnsi="Calibri"/>
          <w:bCs/>
          <w:shd w:val="clear" w:color="auto" w:fill="FFFFFF"/>
        </w:rPr>
        <w:t xml:space="preserve"> </w:t>
      </w:r>
      <w:r w:rsidRPr="00DE2466">
        <w:rPr>
          <w:rFonts w:ascii="Calibri" w:hAnsi="Calibri"/>
          <w:bCs/>
          <w:shd w:val="clear" w:color="auto" w:fill="FFFFFF"/>
        </w:rPr>
        <w:t xml:space="preserve">V., Ratnam, J., </w:t>
      </w:r>
      <w:r w:rsidRPr="00DE2466">
        <w:rPr>
          <w:rFonts w:ascii="Calibri" w:hAnsi="Calibri"/>
          <w:b/>
          <w:bCs/>
          <w:shd w:val="clear" w:color="auto" w:fill="FFFFFF"/>
        </w:rPr>
        <w:t>Manoj, M.C.,</w:t>
      </w:r>
      <w:r w:rsidRPr="00DE2466">
        <w:rPr>
          <w:rFonts w:ascii="Calibri" w:hAnsi="Calibri"/>
          <w:bCs/>
          <w:shd w:val="clear" w:color="auto" w:fill="FFFFFF"/>
        </w:rPr>
        <w:t xml:space="preserve"> Varghese, S., Sankaran, M. </w:t>
      </w:r>
      <w:r w:rsidRPr="00DE2466">
        <w:rPr>
          <w:rFonts w:ascii="Calibri" w:hAnsi="Calibri" w:cs="Calibri"/>
        </w:rPr>
        <w:t xml:space="preserve">2018. </w:t>
      </w:r>
      <w:r w:rsidRPr="00DE2466">
        <w:rPr>
          <w:rFonts w:ascii="Calibri" w:hAnsi="Calibri"/>
          <w:bCs/>
          <w:shd w:val="clear" w:color="auto" w:fill="FFFFFF"/>
        </w:rPr>
        <w:t xml:space="preserve">Multi-proxy evidence for an arid shift in the climate and vegetation of the Banni grasslands of western India during the </w:t>
      </w:r>
      <w:r w:rsidR="00453D25" w:rsidRPr="00DE2466">
        <w:rPr>
          <w:rFonts w:ascii="Calibri" w:hAnsi="Calibri"/>
          <w:bCs/>
          <w:shd w:val="clear" w:color="auto" w:fill="FFFFFF"/>
        </w:rPr>
        <w:t xml:space="preserve">mid- to late-Holocene. </w:t>
      </w:r>
      <w:r w:rsidR="00453D25" w:rsidRPr="00DE2466">
        <w:rPr>
          <w:rFonts w:ascii="Calibri" w:hAnsi="Calibri"/>
          <w:bCs/>
          <w:i/>
          <w:shd w:val="clear" w:color="auto" w:fill="FFFFFF"/>
        </w:rPr>
        <w:t>Holocene</w:t>
      </w:r>
      <w:r w:rsidRPr="00DE2466">
        <w:rPr>
          <w:rFonts w:ascii="Calibri" w:hAnsi="Calibri"/>
          <w:bCs/>
          <w:shd w:val="clear" w:color="auto" w:fill="FFFFFF"/>
        </w:rPr>
        <w:t xml:space="preserve"> </w:t>
      </w:r>
      <w:r w:rsidRPr="00DE2466">
        <w:rPr>
          <w:rFonts w:ascii="Calibri" w:hAnsi="Calibri" w:cs="Calibri"/>
          <w:shd w:val="clear" w:color="auto" w:fill="FFFFFF"/>
        </w:rPr>
        <w:t>28 (7)</w:t>
      </w:r>
      <w:r w:rsidR="00453D25" w:rsidRPr="00DE2466">
        <w:rPr>
          <w:rFonts w:ascii="Calibri" w:hAnsi="Calibri" w:cs="Calibri"/>
          <w:shd w:val="clear" w:color="auto" w:fill="FFFFFF"/>
        </w:rPr>
        <w:t>:</w:t>
      </w:r>
      <w:r w:rsidRPr="00DE2466">
        <w:rPr>
          <w:rFonts w:ascii="Calibri" w:hAnsi="Calibri" w:cs="Calibri"/>
          <w:shd w:val="clear" w:color="auto" w:fill="FFFFFF"/>
        </w:rPr>
        <w:t xml:space="preserve"> 1057</w:t>
      </w:r>
      <w:r w:rsidRPr="00DE2466">
        <w:rPr>
          <w:rFonts w:ascii="Calibri" w:hAnsi="Calibri"/>
          <w:bCs/>
          <w:shd w:val="clear" w:color="auto" w:fill="FFFFFF"/>
        </w:rPr>
        <w:t>–</w:t>
      </w:r>
      <w:r w:rsidRPr="00DE2466">
        <w:rPr>
          <w:rFonts w:ascii="Calibri" w:hAnsi="Calibri" w:cs="Calibri"/>
          <w:shd w:val="clear" w:color="auto" w:fill="FFFFFF"/>
        </w:rPr>
        <w:t>1070.</w:t>
      </w:r>
      <w:r w:rsidR="00833608">
        <w:rPr>
          <w:rFonts w:ascii="Calibri" w:hAnsi="Calibri" w:cs="Calibri"/>
          <w:shd w:val="clear" w:color="auto" w:fill="FFFFFF"/>
        </w:rPr>
        <w:t xml:space="preserve"> </w:t>
      </w:r>
      <w:hyperlink r:id="rId49" w:history="1">
        <w:r w:rsidR="00833608" w:rsidRPr="00002A72">
          <w:rPr>
            <w:rStyle w:val="Hyperlink"/>
            <w:rFonts w:ascii="Calibri" w:hAnsi="Calibri" w:cs="Calibri"/>
            <w:shd w:val="clear" w:color="auto" w:fill="FFFFFF"/>
          </w:rPr>
          <w:t>https://doi.org/10.1177/0959683618761540</w:t>
        </w:r>
      </w:hyperlink>
      <w:r w:rsidRPr="00DE2466">
        <w:rPr>
          <w:rFonts w:ascii="Calibri" w:hAnsi="Calibri"/>
          <w:bCs/>
          <w:shd w:val="clear" w:color="auto" w:fill="FFFFFF"/>
        </w:rPr>
        <w:t xml:space="preserve">. </w:t>
      </w:r>
      <w:r w:rsidR="00FB6582" w:rsidRPr="00DE2466">
        <w:rPr>
          <w:rFonts w:ascii="Calibri" w:hAnsi="Calibri" w:cs="Calibri"/>
          <w:b/>
        </w:rPr>
        <w:t xml:space="preserve">(IF- </w:t>
      </w:r>
      <w:r w:rsidR="00175693">
        <w:rPr>
          <w:rFonts w:ascii="Calibri" w:hAnsi="Calibri" w:cs="Calibri"/>
          <w:b/>
        </w:rPr>
        <w:t>1.</w:t>
      </w:r>
      <w:r w:rsidR="00C51D7F">
        <w:rPr>
          <w:rFonts w:ascii="Calibri" w:hAnsi="Calibri" w:cs="Calibri"/>
          <w:b/>
        </w:rPr>
        <w:t>8</w:t>
      </w:r>
      <w:r w:rsidR="00FB6582" w:rsidRPr="00DE2466">
        <w:rPr>
          <w:rFonts w:ascii="Calibri" w:hAnsi="Calibri" w:cs="Calibri"/>
          <w:b/>
        </w:rPr>
        <w:t>)</w:t>
      </w:r>
    </w:p>
    <w:bookmarkEnd w:id="12"/>
    <w:p w14:paraId="4BF87C48" w14:textId="77777777" w:rsidR="00EA1711" w:rsidRPr="00DE2466" w:rsidRDefault="00EA1711" w:rsidP="00F17F21">
      <w:pPr>
        <w:widowControl w:val="0"/>
        <w:numPr>
          <w:ilvl w:val="0"/>
          <w:numId w:val="43"/>
        </w:numPr>
        <w:tabs>
          <w:tab w:val="left" w:pos="0"/>
        </w:tabs>
        <w:spacing w:after="120"/>
        <w:ind w:left="0"/>
        <w:jc w:val="both"/>
        <w:rPr>
          <w:rFonts w:ascii="Calibri" w:hAnsi="Calibri"/>
          <w:bCs/>
          <w:shd w:val="clear" w:color="auto" w:fill="FFFFFF"/>
        </w:rPr>
      </w:pPr>
      <w:r w:rsidRPr="00DE2466">
        <w:rPr>
          <w:rFonts w:ascii="Calibri" w:hAnsi="Calibri" w:cs="Calibri"/>
          <w:b/>
          <w:shd w:val="clear" w:color="auto" w:fill="FFFFFF"/>
        </w:rPr>
        <w:t>Manoj, M.C.</w:t>
      </w:r>
      <w:r w:rsidR="00E70836">
        <w:rPr>
          <w:rFonts w:ascii="Calibri" w:hAnsi="Calibri"/>
          <w:b/>
          <w:shd w:val="clear" w:color="auto" w:fill="FFFFFF"/>
          <w:vertAlign w:val="superscript"/>
        </w:rPr>
        <w:t>*</w:t>
      </w:r>
      <w:r w:rsidRPr="00DE2466">
        <w:rPr>
          <w:rFonts w:ascii="Calibri" w:hAnsi="Calibri" w:cs="Calibri"/>
          <w:b/>
          <w:shd w:val="clear" w:color="auto" w:fill="FFFFFF"/>
        </w:rPr>
        <w:t>,</w:t>
      </w:r>
      <w:r w:rsidRPr="00DE2466">
        <w:rPr>
          <w:rFonts w:ascii="Calibri" w:hAnsi="Calibri" w:cs="Calibri"/>
          <w:shd w:val="clear" w:color="auto" w:fill="FFFFFF"/>
        </w:rPr>
        <w:t xml:space="preserve"> </w:t>
      </w:r>
      <w:r w:rsidRPr="00DE2466">
        <w:rPr>
          <w:rFonts w:ascii="Calibri" w:hAnsi="Calibri" w:cs="Calibri"/>
          <w:bCs/>
          <w:shd w:val="clear" w:color="auto" w:fill="FFFFFF"/>
        </w:rPr>
        <w:t xml:space="preserve">Thakur, B., Prasad, V. </w:t>
      </w:r>
      <w:r w:rsidRPr="00DE2466">
        <w:rPr>
          <w:rFonts w:ascii="Calibri" w:hAnsi="Calibri"/>
          <w:bCs/>
          <w:shd w:val="clear" w:color="auto" w:fill="FFFFFF"/>
        </w:rPr>
        <w:t xml:space="preserve">2016. </w:t>
      </w:r>
      <w:r w:rsidRPr="00DE2466">
        <w:rPr>
          <w:rFonts w:ascii="Calibri" w:hAnsi="Calibri"/>
          <w:bCs/>
          <w:iCs/>
          <w:shd w:val="clear" w:color="auto" w:fill="FFFFFF"/>
          <w:lang w:val="en-IN"/>
        </w:rPr>
        <w:t xml:space="preserve">Rare earth element distribution in tropical coastal wetland sediments: a case study from Vembanad estuary, southwest India. </w:t>
      </w:r>
      <w:r w:rsidRPr="00C51D7F">
        <w:rPr>
          <w:rFonts w:ascii="Calibri" w:hAnsi="Calibri"/>
          <w:bCs/>
          <w:i/>
          <w:shd w:val="clear" w:color="auto" w:fill="FFFFFF"/>
        </w:rPr>
        <w:t>Arabian Journal of Geosciences</w:t>
      </w:r>
      <w:r w:rsidRPr="00DE2466">
        <w:rPr>
          <w:rFonts w:ascii="Calibri" w:hAnsi="Calibri"/>
          <w:bCs/>
          <w:iCs/>
          <w:shd w:val="clear" w:color="auto" w:fill="FFFFFF"/>
        </w:rPr>
        <w:t xml:space="preserve"> 9(3).</w:t>
      </w:r>
      <w:r w:rsidRPr="00DE2466">
        <w:rPr>
          <w:rFonts w:ascii="Calibri" w:hAnsi="Calibri"/>
          <w:bCs/>
          <w:i/>
          <w:iCs/>
          <w:shd w:val="clear" w:color="auto" w:fill="FFFFFF"/>
        </w:rPr>
        <w:t> </w:t>
      </w:r>
      <w:hyperlink r:id="rId50" w:history="1">
        <w:r w:rsidR="00833608" w:rsidRPr="00002A72">
          <w:rPr>
            <w:rStyle w:val="Hyperlink"/>
            <w:rFonts w:ascii="Calibri" w:hAnsi="Calibri"/>
            <w:bCs/>
            <w:i/>
            <w:iCs/>
            <w:shd w:val="clear" w:color="auto" w:fill="FFFFFF"/>
          </w:rPr>
          <w:t>https://doi.10.1007/s12517-015-2246-0</w:t>
        </w:r>
      </w:hyperlink>
      <w:r w:rsidR="00833608" w:rsidRPr="00833608">
        <w:rPr>
          <w:rFonts w:ascii="Calibri" w:hAnsi="Calibri"/>
          <w:bCs/>
          <w:i/>
          <w:iCs/>
          <w:shd w:val="clear" w:color="auto" w:fill="FFFFFF"/>
        </w:rPr>
        <w:t>.</w:t>
      </w:r>
      <w:r w:rsidR="00833608">
        <w:rPr>
          <w:rFonts w:ascii="Calibri" w:hAnsi="Calibri"/>
          <w:bCs/>
          <w:i/>
          <w:iCs/>
          <w:shd w:val="clear" w:color="auto" w:fill="FFFFFF"/>
        </w:rPr>
        <w:t xml:space="preserve"> </w:t>
      </w:r>
      <w:r w:rsidR="00F51F71" w:rsidRPr="00F51F71">
        <w:rPr>
          <w:rFonts w:ascii="Calibri" w:hAnsi="Calibri"/>
          <w:bCs/>
          <w:iCs/>
          <w:shd w:val="clear" w:color="auto" w:fill="FFFFFF"/>
          <w:lang w:val="en-IN"/>
        </w:rPr>
        <w:t xml:space="preserve"> </w:t>
      </w:r>
      <w:r w:rsidRPr="00F51F71">
        <w:rPr>
          <w:rFonts w:ascii="Calibri" w:hAnsi="Calibri"/>
          <w:bCs/>
          <w:iCs/>
          <w:shd w:val="clear" w:color="auto" w:fill="FFFFFF"/>
        </w:rPr>
        <w:t xml:space="preserve"> </w:t>
      </w:r>
    </w:p>
    <w:p w14:paraId="16C4C6B4" w14:textId="77777777" w:rsidR="00EA1711" w:rsidRPr="00DE2466" w:rsidRDefault="00EA1711" w:rsidP="00F17F21">
      <w:pPr>
        <w:widowControl w:val="0"/>
        <w:numPr>
          <w:ilvl w:val="0"/>
          <w:numId w:val="43"/>
        </w:numPr>
        <w:tabs>
          <w:tab w:val="left" w:pos="0"/>
        </w:tabs>
        <w:spacing w:after="120"/>
        <w:ind w:left="0"/>
        <w:jc w:val="both"/>
        <w:rPr>
          <w:rFonts w:ascii="Calibri" w:hAnsi="Calibri"/>
          <w:bCs/>
          <w:shd w:val="clear" w:color="auto" w:fill="FFFFFF"/>
        </w:rPr>
      </w:pPr>
      <w:r w:rsidRPr="00DE2466">
        <w:rPr>
          <w:rFonts w:ascii="Calibri" w:hAnsi="Calibri" w:cs="Calibri"/>
          <w:bCs/>
          <w:shd w:val="clear" w:color="auto" w:fill="FFFFFF"/>
        </w:rPr>
        <w:lastRenderedPageBreak/>
        <w:t>Thakur, B.</w:t>
      </w:r>
      <w:r w:rsidRPr="00DE2466">
        <w:rPr>
          <w:rFonts w:ascii="Calibri" w:hAnsi="Calibri"/>
          <w:bCs/>
          <w:shd w:val="clear" w:color="auto" w:fill="FFFFFF"/>
        </w:rPr>
        <w:t xml:space="preserve">, </w:t>
      </w:r>
      <w:r w:rsidRPr="00DE2466">
        <w:rPr>
          <w:rFonts w:ascii="Calibri" w:hAnsi="Calibri"/>
          <w:bCs/>
        </w:rPr>
        <w:t xml:space="preserve">Srivastava, J., </w:t>
      </w:r>
      <w:r w:rsidRPr="00DE2466">
        <w:rPr>
          <w:rFonts w:ascii="Calibri" w:hAnsi="Calibri" w:cs="Calibri"/>
          <w:bCs/>
          <w:shd w:val="clear" w:color="auto" w:fill="FFFFFF"/>
        </w:rPr>
        <w:t>Uddandam, P.R.</w:t>
      </w:r>
      <w:r w:rsidRPr="00DE2466">
        <w:rPr>
          <w:rFonts w:ascii="Calibri" w:hAnsi="Calibri"/>
          <w:bCs/>
          <w:shd w:val="clear" w:color="auto" w:fill="FFFFFF"/>
        </w:rPr>
        <w:t>,</w:t>
      </w:r>
      <w:r w:rsidRPr="00DE2466">
        <w:rPr>
          <w:rFonts w:ascii="Calibri" w:hAnsi="Calibri"/>
          <w:b/>
          <w:shd w:val="clear" w:color="auto" w:fill="FFFFFF"/>
        </w:rPr>
        <w:t xml:space="preserve"> Manoj</w:t>
      </w:r>
      <w:r w:rsidRPr="00DE2466">
        <w:rPr>
          <w:rFonts w:ascii="Calibri" w:hAnsi="Calibri"/>
          <w:bCs/>
          <w:shd w:val="clear" w:color="auto" w:fill="FFFFFF"/>
        </w:rPr>
        <w:t xml:space="preserve">, </w:t>
      </w:r>
      <w:r w:rsidRPr="00DE2466">
        <w:rPr>
          <w:rFonts w:ascii="Calibri" w:hAnsi="Calibri"/>
          <w:b/>
          <w:shd w:val="clear" w:color="auto" w:fill="FFFFFF"/>
        </w:rPr>
        <w:t xml:space="preserve">M.C., </w:t>
      </w:r>
      <w:r w:rsidRPr="00DE2466">
        <w:rPr>
          <w:rFonts w:ascii="Calibri" w:hAnsi="Calibri"/>
          <w:bCs/>
          <w:shd w:val="clear" w:color="auto" w:fill="FFFFFF"/>
        </w:rPr>
        <w:t xml:space="preserve">Prasad, V. 2015. </w:t>
      </w:r>
      <w:r w:rsidRPr="00DE2466">
        <w:rPr>
          <w:rFonts w:ascii="Calibri" w:hAnsi="Calibri"/>
          <w:bCs/>
          <w:iCs/>
          <w:shd w:val="clear" w:color="auto" w:fill="FFFFFF"/>
          <w:lang w:val="en-GB"/>
        </w:rPr>
        <w:t>Role of sedimentary processes and environmental factors in determining the distribution pattern of marine and terrestrial palynomorphs and diatoms in a tropical coastal wetland.</w:t>
      </w:r>
      <w:r w:rsidRPr="00DE2466">
        <w:rPr>
          <w:rFonts w:ascii="Calibri" w:hAnsi="Calibri"/>
          <w:bCs/>
          <w:shd w:val="clear" w:color="auto" w:fill="FFFFFF"/>
          <w:lang w:val="en-GB"/>
        </w:rPr>
        <w:t xml:space="preserve"> </w:t>
      </w:r>
      <w:r w:rsidRPr="00DE2466">
        <w:rPr>
          <w:rFonts w:ascii="Calibri" w:hAnsi="Calibri"/>
          <w:bCs/>
          <w:i/>
          <w:shd w:val="clear" w:color="auto" w:fill="FFFFFF"/>
          <w:lang w:val="en-GB"/>
        </w:rPr>
        <w:t>Journal of Paleontological Society of India</w:t>
      </w:r>
      <w:r w:rsidRPr="00DE2466">
        <w:rPr>
          <w:rFonts w:ascii="Arial" w:hAnsi="Arial" w:cs="Arial"/>
          <w:shd w:val="clear" w:color="auto" w:fill="FFFFFF"/>
        </w:rPr>
        <w:t xml:space="preserve"> </w:t>
      </w:r>
      <w:r w:rsidRPr="00DE2466">
        <w:rPr>
          <w:rFonts w:ascii="Calibri" w:hAnsi="Calibri"/>
          <w:bCs/>
          <w:shd w:val="clear" w:color="auto" w:fill="FFFFFF"/>
        </w:rPr>
        <w:t>60(2)</w:t>
      </w:r>
      <w:r w:rsidR="00453D25" w:rsidRPr="00DE2466">
        <w:rPr>
          <w:rFonts w:ascii="Calibri" w:hAnsi="Calibri"/>
          <w:bCs/>
          <w:shd w:val="clear" w:color="auto" w:fill="FFFFFF"/>
        </w:rPr>
        <w:t>:</w:t>
      </w:r>
      <w:r w:rsidRPr="00DE2466">
        <w:rPr>
          <w:rFonts w:ascii="Calibri" w:hAnsi="Calibri"/>
          <w:bCs/>
          <w:shd w:val="clear" w:color="auto" w:fill="FFFFFF"/>
        </w:rPr>
        <w:t xml:space="preserve"> 71–84</w:t>
      </w:r>
      <w:r w:rsidRPr="00DE2466">
        <w:rPr>
          <w:rFonts w:ascii="Calibri" w:hAnsi="Calibri"/>
          <w:bCs/>
          <w:shd w:val="clear" w:color="auto" w:fill="FFFFFF"/>
          <w:lang w:val="en-GB"/>
        </w:rPr>
        <w:t xml:space="preserve">. </w:t>
      </w:r>
      <w:r w:rsidRPr="00DE2466">
        <w:rPr>
          <w:rStyle w:val="fontstyle01"/>
          <w:rFonts w:ascii="Calibri" w:hAnsi="Calibri" w:cs="Calibri"/>
          <w:b/>
          <w:color w:val="auto"/>
          <w:sz w:val="24"/>
          <w:szCs w:val="24"/>
        </w:rPr>
        <w:t>(IF: 0.</w:t>
      </w:r>
      <w:r w:rsidR="00C51D7F">
        <w:rPr>
          <w:rStyle w:val="fontstyle01"/>
          <w:rFonts w:ascii="Calibri" w:hAnsi="Calibri" w:cs="Calibri"/>
          <w:b/>
          <w:color w:val="auto"/>
          <w:sz w:val="24"/>
          <w:szCs w:val="24"/>
        </w:rPr>
        <w:t>6</w:t>
      </w:r>
      <w:r w:rsidRPr="00DE2466">
        <w:rPr>
          <w:rStyle w:val="fontstyle01"/>
          <w:rFonts w:ascii="Calibri" w:hAnsi="Calibri" w:cs="Calibri"/>
          <w:b/>
          <w:color w:val="auto"/>
          <w:sz w:val="24"/>
          <w:szCs w:val="24"/>
        </w:rPr>
        <w:t>)</w:t>
      </w:r>
    </w:p>
    <w:p w14:paraId="16079420" w14:textId="122E93AC" w:rsidR="00EA1711" w:rsidRPr="00DE2466" w:rsidRDefault="00EA1711" w:rsidP="00F17F21">
      <w:pPr>
        <w:widowControl w:val="0"/>
        <w:numPr>
          <w:ilvl w:val="0"/>
          <w:numId w:val="43"/>
        </w:numPr>
        <w:tabs>
          <w:tab w:val="left" w:pos="0"/>
        </w:tabs>
        <w:spacing w:after="120"/>
        <w:ind w:left="0"/>
        <w:jc w:val="both"/>
        <w:rPr>
          <w:rFonts w:ascii="Calibri" w:hAnsi="Calibri"/>
          <w:bCs/>
          <w:shd w:val="clear" w:color="auto" w:fill="FFFFFF"/>
          <w:lang w:val="en-IN"/>
        </w:rPr>
      </w:pPr>
      <w:r w:rsidRPr="00DE2466">
        <w:rPr>
          <w:rFonts w:ascii="Calibri" w:hAnsi="Calibri"/>
          <w:bCs/>
          <w:shd w:val="clear" w:color="auto" w:fill="FFFFFF"/>
        </w:rPr>
        <w:t xml:space="preserve">France-Lanord, C., Spiess, V., Klaus, A., and the Expedition 354 Scientists, 2015. Bengal Fan: Neogene and </w:t>
      </w:r>
      <w:r w:rsidR="00A47D00">
        <w:rPr>
          <w:rFonts w:ascii="Calibri" w:hAnsi="Calibri"/>
          <w:bCs/>
          <w:shd w:val="clear" w:color="auto" w:fill="FFFFFF"/>
        </w:rPr>
        <w:t>Late Paleogene Record of Himalayan Orogeny and Climate: A Transect Across</w:t>
      </w:r>
      <w:r w:rsidRPr="00DE2466">
        <w:rPr>
          <w:rFonts w:ascii="Calibri" w:hAnsi="Calibri"/>
          <w:bCs/>
          <w:shd w:val="clear" w:color="auto" w:fill="FFFFFF"/>
        </w:rPr>
        <w:t xml:space="preserve"> the Middle Bengal Fan. </w:t>
      </w:r>
      <w:r w:rsidRPr="00DE2466">
        <w:rPr>
          <w:rFonts w:ascii="Calibri" w:hAnsi="Calibri"/>
          <w:bCs/>
          <w:i/>
          <w:shd w:val="clear" w:color="auto" w:fill="FFFFFF"/>
        </w:rPr>
        <w:t>International Ocean Discovery Program Preliminary Report</w:t>
      </w:r>
      <w:r w:rsidRPr="00DE2466">
        <w:rPr>
          <w:rFonts w:ascii="Calibri" w:hAnsi="Calibri"/>
          <w:bCs/>
          <w:shd w:val="clear" w:color="auto" w:fill="FFFFFF"/>
        </w:rPr>
        <w:t xml:space="preserve"> 354. </w:t>
      </w:r>
      <w:hyperlink r:id="rId51" w:history="1">
        <w:r w:rsidR="00833608" w:rsidRPr="00002A72">
          <w:rPr>
            <w:rStyle w:val="Hyperlink"/>
            <w:rFonts w:ascii="Calibri" w:hAnsi="Calibri"/>
            <w:bCs/>
            <w:shd w:val="clear" w:color="auto" w:fill="FFFFFF"/>
          </w:rPr>
          <w:t>http://dx.doi.org/10.14379/iodp.pr.354.2015</w:t>
        </w:r>
      </w:hyperlink>
      <w:r w:rsidR="00833608" w:rsidRPr="00833608">
        <w:rPr>
          <w:rFonts w:ascii="Calibri" w:hAnsi="Calibri"/>
          <w:bCs/>
          <w:shd w:val="clear" w:color="auto" w:fill="FFFFFF"/>
        </w:rPr>
        <w:t>.</w:t>
      </w:r>
      <w:r w:rsidR="00833608">
        <w:rPr>
          <w:rFonts w:ascii="Calibri" w:hAnsi="Calibri"/>
          <w:bCs/>
          <w:shd w:val="clear" w:color="auto" w:fill="FFFFFF"/>
        </w:rPr>
        <w:t xml:space="preserve"> </w:t>
      </w:r>
    </w:p>
    <w:p w14:paraId="3BCA53F6" w14:textId="77777777" w:rsidR="00EA1711" w:rsidRPr="00DE2466" w:rsidRDefault="00EA1711" w:rsidP="00F17F21">
      <w:pPr>
        <w:widowControl w:val="0"/>
        <w:numPr>
          <w:ilvl w:val="0"/>
          <w:numId w:val="43"/>
        </w:numPr>
        <w:tabs>
          <w:tab w:val="left" w:pos="0"/>
        </w:tabs>
        <w:spacing w:after="120"/>
        <w:ind w:left="0"/>
        <w:jc w:val="both"/>
        <w:rPr>
          <w:rFonts w:ascii="Calibri" w:hAnsi="Calibri"/>
          <w:bCs/>
          <w:shd w:val="clear" w:color="auto" w:fill="FFFFFF"/>
          <w:lang w:val="en-IN"/>
        </w:rPr>
      </w:pPr>
      <w:bookmarkStart w:id="13" w:name="_Hlk214117225"/>
      <w:r w:rsidRPr="00DE2466">
        <w:rPr>
          <w:rFonts w:ascii="Calibri" w:hAnsi="Calibri"/>
          <w:bCs/>
          <w:shd w:val="clear" w:color="auto" w:fill="FFFFFF"/>
        </w:rPr>
        <w:t xml:space="preserve">Nair, A., Mohan, R., </w:t>
      </w:r>
      <w:r w:rsidRPr="00DE2466">
        <w:rPr>
          <w:rFonts w:ascii="Calibri" w:hAnsi="Calibri"/>
          <w:b/>
          <w:shd w:val="clear" w:color="auto" w:fill="FFFFFF"/>
        </w:rPr>
        <w:t>Manoj</w:t>
      </w:r>
      <w:r w:rsidRPr="00DE2466">
        <w:rPr>
          <w:rFonts w:ascii="Calibri" w:hAnsi="Calibri"/>
          <w:bCs/>
          <w:shd w:val="clear" w:color="auto" w:fill="FFFFFF"/>
        </w:rPr>
        <w:t xml:space="preserve">, </w:t>
      </w:r>
      <w:r w:rsidRPr="00DE2466">
        <w:rPr>
          <w:rFonts w:ascii="Calibri" w:hAnsi="Calibri"/>
          <w:b/>
          <w:shd w:val="clear" w:color="auto" w:fill="FFFFFF"/>
        </w:rPr>
        <w:t xml:space="preserve">M.C., </w:t>
      </w:r>
      <w:r w:rsidRPr="00DE2466">
        <w:rPr>
          <w:rFonts w:ascii="Calibri" w:hAnsi="Calibri"/>
          <w:bCs/>
          <w:shd w:val="clear" w:color="auto" w:fill="FFFFFF"/>
        </w:rPr>
        <w:t xml:space="preserve">Thamban, M. 2015. </w:t>
      </w:r>
      <w:r w:rsidRPr="00DE2466">
        <w:rPr>
          <w:rFonts w:ascii="Calibri" w:hAnsi="Calibri"/>
          <w:bCs/>
          <w:iCs/>
          <w:shd w:val="clear" w:color="auto" w:fill="FFFFFF"/>
        </w:rPr>
        <w:t>Glacial-interglacial variability in diatom abundance and valve size: implications for Southern Ocean paleoceanography</w:t>
      </w:r>
      <w:r w:rsidRPr="00DE2466">
        <w:rPr>
          <w:rFonts w:ascii="Calibri" w:hAnsi="Calibri"/>
          <w:bCs/>
          <w:shd w:val="clear" w:color="auto" w:fill="FFFFFF"/>
        </w:rPr>
        <w:t xml:space="preserve">. </w:t>
      </w:r>
      <w:r w:rsidRPr="00DE2466">
        <w:rPr>
          <w:rFonts w:ascii="Calibri" w:hAnsi="Calibri"/>
          <w:bCs/>
          <w:i/>
          <w:shd w:val="clear" w:color="auto" w:fill="FFFFFF"/>
        </w:rPr>
        <w:t xml:space="preserve">Paleoceanography </w:t>
      </w:r>
      <w:r w:rsidRPr="00DE2466">
        <w:rPr>
          <w:rFonts w:ascii="Calibri" w:hAnsi="Calibri"/>
          <w:bCs/>
          <w:shd w:val="clear" w:color="auto" w:fill="FFFFFF"/>
        </w:rPr>
        <w:t>30</w:t>
      </w:r>
      <w:r w:rsidR="00453D25" w:rsidRPr="00DE2466">
        <w:rPr>
          <w:rFonts w:ascii="Calibri" w:hAnsi="Calibri"/>
          <w:bCs/>
          <w:shd w:val="clear" w:color="auto" w:fill="FFFFFF"/>
        </w:rPr>
        <w:t>:</w:t>
      </w:r>
      <w:r w:rsidRPr="00DE2466">
        <w:rPr>
          <w:rFonts w:ascii="Calibri" w:hAnsi="Calibri"/>
          <w:bCs/>
          <w:shd w:val="clear" w:color="auto" w:fill="FFFFFF"/>
        </w:rPr>
        <w:t xml:space="preserve"> 1245–1260.</w:t>
      </w:r>
      <w:r w:rsidR="00833608">
        <w:rPr>
          <w:rFonts w:ascii="Calibri" w:hAnsi="Calibri"/>
          <w:bCs/>
          <w:shd w:val="clear" w:color="auto" w:fill="FFFFFF"/>
        </w:rPr>
        <w:t xml:space="preserve"> </w:t>
      </w:r>
      <w:hyperlink r:id="rId52" w:history="1">
        <w:r w:rsidR="00833608" w:rsidRPr="00002A72">
          <w:rPr>
            <w:rStyle w:val="Hyperlink"/>
            <w:rFonts w:ascii="Calibri" w:hAnsi="Calibri"/>
            <w:bCs/>
            <w:shd w:val="clear" w:color="auto" w:fill="FFFFFF"/>
          </w:rPr>
          <w:t>https://doi.org/10.1002/2014PA002680</w:t>
        </w:r>
      </w:hyperlink>
      <w:r w:rsidR="00833608" w:rsidRPr="00833608">
        <w:rPr>
          <w:rFonts w:ascii="Calibri" w:hAnsi="Calibri"/>
          <w:bCs/>
          <w:shd w:val="clear" w:color="auto" w:fill="FFFFFF"/>
        </w:rPr>
        <w:t>.</w:t>
      </w:r>
      <w:r w:rsidR="00833608">
        <w:rPr>
          <w:rFonts w:ascii="Calibri" w:hAnsi="Calibri"/>
          <w:bCs/>
          <w:shd w:val="clear" w:color="auto" w:fill="FFFFFF"/>
        </w:rPr>
        <w:t xml:space="preserve"> </w:t>
      </w:r>
      <w:r w:rsidRPr="00DE2466">
        <w:rPr>
          <w:rFonts w:ascii="Calibri" w:hAnsi="Calibri"/>
          <w:bCs/>
          <w:i/>
          <w:shd w:val="clear" w:color="auto" w:fill="FFFFFF"/>
          <w:lang w:val="de-DE"/>
        </w:rPr>
        <w:t xml:space="preserve"> </w:t>
      </w:r>
      <w:r w:rsidRPr="00DE2466">
        <w:rPr>
          <w:rFonts w:ascii="Calibri" w:hAnsi="Calibri"/>
          <w:bCs/>
          <w:shd w:val="clear" w:color="auto" w:fill="FFFFFF"/>
        </w:rPr>
        <w:t xml:space="preserve"> </w:t>
      </w:r>
      <w:r w:rsidR="00FB6582" w:rsidRPr="00DE2466">
        <w:rPr>
          <w:rFonts w:ascii="Calibri" w:hAnsi="Calibri" w:cs="Calibri"/>
          <w:b/>
        </w:rPr>
        <w:t>(IF- 3.</w:t>
      </w:r>
      <w:r w:rsidR="00175693">
        <w:rPr>
          <w:rFonts w:ascii="Calibri" w:hAnsi="Calibri" w:cs="Calibri"/>
          <w:b/>
        </w:rPr>
        <w:t>2</w:t>
      </w:r>
      <w:r w:rsidR="00FB6582" w:rsidRPr="00DE2466">
        <w:rPr>
          <w:rFonts w:ascii="Calibri" w:hAnsi="Calibri" w:cs="Calibri"/>
          <w:b/>
        </w:rPr>
        <w:t>)</w:t>
      </w:r>
    </w:p>
    <w:p w14:paraId="5C03D104" w14:textId="77777777" w:rsidR="00EA1711" w:rsidRPr="00DE2466" w:rsidRDefault="00EA1711" w:rsidP="00F17F21">
      <w:pPr>
        <w:widowControl w:val="0"/>
        <w:numPr>
          <w:ilvl w:val="0"/>
          <w:numId w:val="43"/>
        </w:numPr>
        <w:tabs>
          <w:tab w:val="left" w:pos="0"/>
        </w:tabs>
        <w:spacing w:after="120"/>
        <w:ind w:left="0"/>
        <w:jc w:val="both"/>
        <w:rPr>
          <w:rFonts w:ascii="Calibri" w:hAnsi="Calibri"/>
          <w:b/>
          <w:shd w:val="clear" w:color="auto" w:fill="FFFFFF"/>
        </w:rPr>
      </w:pPr>
      <w:bookmarkStart w:id="14" w:name="_Hlk214117079"/>
      <w:bookmarkEnd w:id="13"/>
      <w:r w:rsidRPr="00DE2466">
        <w:rPr>
          <w:rFonts w:ascii="Calibri" w:hAnsi="Calibri"/>
          <w:b/>
          <w:shd w:val="clear" w:color="auto" w:fill="FFFFFF"/>
        </w:rPr>
        <w:t>Manoj</w:t>
      </w:r>
      <w:r w:rsidRPr="00DE2466">
        <w:rPr>
          <w:rFonts w:ascii="Calibri" w:hAnsi="Calibri"/>
          <w:bCs/>
          <w:shd w:val="clear" w:color="auto" w:fill="FFFFFF"/>
        </w:rPr>
        <w:t xml:space="preserve">, </w:t>
      </w:r>
      <w:r w:rsidRPr="00DE2466">
        <w:rPr>
          <w:rFonts w:ascii="Calibri" w:hAnsi="Calibri"/>
          <w:b/>
          <w:shd w:val="clear" w:color="auto" w:fill="FFFFFF"/>
        </w:rPr>
        <w:t>M.C.</w:t>
      </w:r>
      <w:r w:rsidR="00E70836">
        <w:rPr>
          <w:rFonts w:ascii="Calibri" w:hAnsi="Calibri"/>
          <w:b/>
          <w:shd w:val="clear" w:color="auto" w:fill="FFFFFF"/>
          <w:vertAlign w:val="superscript"/>
        </w:rPr>
        <w:t>*</w:t>
      </w:r>
      <w:r w:rsidRPr="00DE2466">
        <w:rPr>
          <w:rFonts w:ascii="Calibri" w:hAnsi="Calibri"/>
          <w:shd w:val="clear" w:color="auto" w:fill="FFFFFF"/>
        </w:rPr>
        <w:t xml:space="preserve">, </w:t>
      </w:r>
      <w:r w:rsidRPr="00DE2466">
        <w:rPr>
          <w:rFonts w:ascii="Calibri" w:hAnsi="Calibri"/>
          <w:bCs/>
          <w:shd w:val="clear" w:color="auto" w:fill="FFFFFF"/>
        </w:rPr>
        <w:t xml:space="preserve">Thamban, M. </w:t>
      </w:r>
      <w:r w:rsidRPr="00DE2466">
        <w:rPr>
          <w:rFonts w:ascii="Calibri" w:hAnsi="Calibri"/>
          <w:shd w:val="clear" w:color="auto" w:fill="FFFFFF"/>
        </w:rPr>
        <w:t xml:space="preserve">2015. </w:t>
      </w:r>
      <w:r w:rsidRPr="00DE2466">
        <w:rPr>
          <w:rFonts w:ascii="Calibri" w:hAnsi="Calibri"/>
          <w:bCs/>
          <w:iCs/>
          <w:shd w:val="clear" w:color="auto" w:fill="FFFFFF"/>
        </w:rPr>
        <w:t>Shifting frontal regimes and its influence on bioproductivity variations during the late Quaternary in the Indian sector of Southern Ocean</w:t>
      </w:r>
      <w:r w:rsidRPr="00DE2466">
        <w:rPr>
          <w:rFonts w:ascii="Calibri" w:hAnsi="Calibri"/>
          <w:b/>
          <w:shd w:val="clear" w:color="auto" w:fill="FFFFFF"/>
        </w:rPr>
        <w:t xml:space="preserve">. </w:t>
      </w:r>
      <w:r w:rsidRPr="00DE2466">
        <w:rPr>
          <w:rFonts w:ascii="Calibri" w:hAnsi="Calibri"/>
          <w:bCs/>
          <w:shd w:val="clear" w:color="auto" w:fill="FFFFFF"/>
        </w:rPr>
        <w:t xml:space="preserve"> </w:t>
      </w:r>
      <w:r w:rsidRPr="00DE2466">
        <w:rPr>
          <w:rFonts w:ascii="Calibri" w:hAnsi="Calibri"/>
          <w:bCs/>
          <w:i/>
          <w:shd w:val="clear" w:color="auto" w:fill="FFFFFF"/>
        </w:rPr>
        <w:t xml:space="preserve">Deep Sea Research II </w:t>
      </w:r>
      <w:r w:rsidRPr="00A47D00">
        <w:rPr>
          <w:rFonts w:ascii="Calibri" w:hAnsi="Calibri"/>
          <w:bCs/>
          <w:shd w:val="clear" w:color="auto" w:fill="FFFFFF"/>
        </w:rPr>
        <w:t>118</w:t>
      </w:r>
      <w:r w:rsidR="00453D25" w:rsidRPr="00A47D00">
        <w:rPr>
          <w:rFonts w:ascii="Calibri" w:hAnsi="Calibri"/>
          <w:bCs/>
          <w:shd w:val="clear" w:color="auto" w:fill="FFFFFF"/>
        </w:rPr>
        <w:t>:</w:t>
      </w:r>
      <w:r w:rsidRPr="00A47D00">
        <w:rPr>
          <w:rFonts w:ascii="Calibri" w:hAnsi="Calibri"/>
          <w:bCs/>
          <w:shd w:val="clear" w:color="auto" w:fill="FFFFFF"/>
        </w:rPr>
        <w:t xml:space="preserve"> 261</w:t>
      </w:r>
      <w:r w:rsidRPr="00DE2466">
        <w:rPr>
          <w:rFonts w:ascii="Calibri" w:hAnsi="Calibri"/>
          <w:bCs/>
          <w:shd w:val="clear" w:color="auto" w:fill="FFFFFF"/>
        </w:rPr>
        <w:t>–</w:t>
      </w:r>
      <w:r w:rsidRPr="00A47D00">
        <w:rPr>
          <w:rFonts w:ascii="Calibri" w:hAnsi="Calibri"/>
          <w:bCs/>
          <w:shd w:val="clear" w:color="auto" w:fill="FFFFFF"/>
        </w:rPr>
        <w:t>274.</w:t>
      </w:r>
      <w:r w:rsidRPr="00F51F71">
        <w:rPr>
          <w:rFonts w:ascii="Calibri" w:hAnsi="Calibri"/>
          <w:bCs/>
          <w:shd w:val="clear" w:color="auto" w:fill="FFFFFF"/>
        </w:rPr>
        <w:t xml:space="preserve"> </w:t>
      </w:r>
      <w:hyperlink r:id="rId53" w:history="1">
        <w:r w:rsidR="00833608" w:rsidRPr="00002A72">
          <w:rPr>
            <w:rStyle w:val="Hyperlink"/>
            <w:rFonts w:ascii="Calibri" w:hAnsi="Calibri"/>
            <w:bCs/>
            <w:shd w:val="clear" w:color="auto" w:fill="FFFFFF"/>
          </w:rPr>
          <w:t>http://doi:10.1016/j.dsr2.2015.03.011</w:t>
        </w:r>
      </w:hyperlink>
      <w:r w:rsidR="00833608" w:rsidRPr="00833608">
        <w:rPr>
          <w:rFonts w:ascii="Calibri" w:hAnsi="Calibri"/>
          <w:bCs/>
          <w:shd w:val="clear" w:color="auto" w:fill="FFFFFF"/>
        </w:rPr>
        <w:t>.</w:t>
      </w:r>
      <w:r w:rsidR="00833608">
        <w:rPr>
          <w:rFonts w:ascii="Calibri" w:hAnsi="Calibri"/>
          <w:bCs/>
          <w:shd w:val="clear" w:color="auto" w:fill="FFFFFF"/>
        </w:rPr>
        <w:t xml:space="preserve"> </w:t>
      </w:r>
      <w:r w:rsidRPr="00DE2466">
        <w:rPr>
          <w:rFonts w:ascii="Calibri" w:hAnsi="Calibri" w:cs="Calibri"/>
          <w:b/>
        </w:rPr>
        <w:t>(</w:t>
      </w:r>
      <w:r w:rsidR="00F01617">
        <w:rPr>
          <w:rFonts w:ascii="Calibri" w:hAnsi="Calibri" w:cs="Calibri"/>
          <w:b/>
        </w:rPr>
        <w:t>IF</w:t>
      </w:r>
      <w:r w:rsidRPr="00DE2466">
        <w:rPr>
          <w:rFonts w:ascii="Calibri" w:hAnsi="Calibri" w:cs="Calibri"/>
          <w:b/>
        </w:rPr>
        <w:t xml:space="preserve"> - </w:t>
      </w:r>
      <w:r w:rsidR="00C51D7F">
        <w:rPr>
          <w:rFonts w:ascii="Calibri" w:hAnsi="Calibri" w:cs="Calibri"/>
          <w:b/>
        </w:rPr>
        <w:t>3.0</w:t>
      </w:r>
      <w:r w:rsidRPr="00DE2466">
        <w:rPr>
          <w:rFonts w:ascii="Calibri" w:hAnsi="Calibri" w:cs="Calibri"/>
          <w:b/>
        </w:rPr>
        <w:t>)</w:t>
      </w:r>
    </w:p>
    <w:bookmarkEnd w:id="14"/>
    <w:p w14:paraId="19767FB1" w14:textId="77777777" w:rsidR="00EA1711" w:rsidRPr="00DE2466" w:rsidRDefault="00EA1711" w:rsidP="00F17F21">
      <w:pPr>
        <w:widowControl w:val="0"/>
        <w:numPr>
          <w:ilvl w:val="0"/>
          <w:numId w:val="43"/>
        </w:numPr>
        <w:tabs>
          <w:tab w:val="left" w:pos="0"/>
        </w:tabs>
        <w:spacing w:after="120"/>
        <w:ind w:left="0"/>
        <w:jc w:val="both"/>
        <w:rPr>
          <w:rFonts w:ascii="Calibri" w:hAnsi="Calibri"/>
          <w:b/>
          <w:shd w:val="clear" w:color="auto" w:fill="FFFFFF"/>
        </w:rPr>
      </w:pPr>
      <w:r w:rsidRPr="00DE2466">
        <w:rPr>
          <w:rFonts w:ascii="Calibri" w:hAnsi="Calibri"/>
          <w:b/>
          <w:shd w:val="clear" w:color="auto" w:fill="FFFFFF"/>
        </w:rPr>
        <w:t>Manoj</w:t>
      </w:r>
      <w:r w:rsidRPr="00DE2466">
        <w:rPr>
          <w:rFonts w:ascii="Calibri" w:hAnsi="Calibri"/>
          <w:bCs/>
          <w:shd w:val="clear" w:color="auto" w:fill="FFFFFF"/>
        </w:rPr>
        <w:t xml:space="preserve">, </w:t>
      </w:r>
      <w:r w:rsidRPr="00DE2466">
        <w:rPr>
          <w:rFonts w:ascii="Calibri" w:hAnsi="Calibri"/>
          <w:b/>
          <w:shd w:val="clear" w:color="auto" w:fill="FFFFFF"/>
        </w:rPr>
        <w:t>M.C.</w:t>
      </w:r>
      <w:r w:rsidR="00E70836">
        <w:rPr>
          <w:rFonts w:ascii="Calibri" w:hAnsi="Calibri"/>
          <w:b/>
          <w:shd w:val="clear" w:color="auto" w:fill="FFFFFF"/>
          <w:vertAlign w:val="superscript"/>
        </w:rPr>
        <w:t>*</w:t>
      </w:r>
      <w:r w:rsidRPr="00DE2466">
        <w:rPr>
          <w:rFonts w:ascii="Calibri" w:hAnsi="Calibri"/>
          <w:shd w:val="clear" w:color="auto" w:fill="FFFFFF"/>
        </w:rPr>
        <w:t xml:space="preserve">, </w:t>
      </w:r>
      <w:r w:rsidRPr="00DE2466">
        <w:rPr>
          <w:rFonts w:ascii="Calibri" w:hAnsi="Calibri"/>
          <w:bCs/>
          <w:shd w:val="clear" w:color="auto" w:fill="FFFFFF"/>
        </w:rPr>
        <w:t xml:space="preserve">Thamban, M., </w:t>
      </w:r>
      <w:r w:rsidRPr="00DE2466">
        <w:rPr>
          <w:rFonts w:ascii="Calibri" w:hAnsi="Calibri"/>
          <w:shd w:val="clear" w:color="auto" w:fill="FFFFFF"/>
        </w:rPr>
        <w:t xml:space="preserve">Sahana, A., Mohan, R., Mahender, K. 2013. Provenance and variability of </w:t>
      </w:r>
      <w:r w:rsidR="0027006E">
        <w:rPr>
          <w:rFonts w:ascii="Calibri" w:hAnsi="Calibri"/>
          <w:shd w:val="clear" w:color="auto" w:fill="FFFFFF"/>
        </w:rPr>
        <w:t>ice-rafted</w:t>
      </w:r>
      <w:r w:rsidRPr="00DE2466">
        <w:rPr>
          <w:rFonts w:ascii="Calibri" w:hAnsi="Calibri"/>
          <w:shd w:val="clear" w:color="auto" w:fill="FFFFFF"/>
        </w:rPr>
        <w:t xml:space="preserve"> debris from the Indian sector of the Southern Ocean during the last 22000 years. </w:t>
      </w:r>
      <w:r w:rsidRPr="00C51D7F">
        <w:rPr>
          <w:rFonts w:ascii="Calibri" w:hAnsi="Calibri"/>
          <w:i/>
          <w:iCs/>
          <w:shd w:val="clear" w:color="auto" w:fill="FFFFFF"/>
        </w:rPr>
        <w:t>Journal of Earth System Science</w:t>
      </w:r>
      <w:r w:rsidRPr="00DE2466">
        <w:rPr>
          <w:rFonts w:ascii="Calibri" w:hAnsi="Calibri"/>
          <w:shd w:val="clear" w:color="auto" w:fill="FFFFFF"/>
        </w:rPr>
        <w:t xml:space="preserve"> 122, (2)</w:t>
      </w:r>
      <w:r w:rsidR="00453D25" w:rsidRPr="00DE2466">
        <w:rPr>
          <w:rFonts w:ascii="Calibri" w:hAnsi="Calibri"/>
          <w:shd w:val="clear" w:color="auto" w:fill="FFFFFF"/>
        </w:rPr>
        <w:t>:</w:t>
      </w:r>
      <w:r w:rsidRPr="00DE2466">
        <w:rPr>
          <w:rFonts w:ascii="Calibri" w:hAnsi="Calibri"/>
          <w:shd w:val="clear" w:color="auto" w:fill="FFFFFF"/>
        </w:rPr>
        <w:t xml:space="preserve"> 491</w:t>
      </w:r>
      <w:r w:rsidRPr="00DE2466">
        <w:rPr>
          <w:rFonts w:ascii="Calibri" w:hAnsi="Calibri"/>
          <w:bCs/>
          <w:shd w:val="clear" w:color="auto" w:fill="FFFFFF"/>
        </w:rPr>
        <w:t>–</w:t>
      </w:r>
      <w:r w:rsidRPr="00DE2466">
        <w:rPr>
          <w:rFonts w:ascii="Calibri" w:hAnsi="Calibri"/>
          <w:shd w:val="clear" w:color="auto" w:fill="FFFFFF"/>
        </w:rPr>
        <w:t xml:space="preserve">01. </w:t>
      </w:r>
      <w:hyperlink r:id="rId54" w:history="1">
        <w:r w:rsidR="00833608" w:rsidRPr="00002A72">
          <w:rPr>
            <w:rStyle w:val="Hyperlink"/>
            <w:rFonts w:ascii="Calibri" w:hAnsi="Calibri"/>
            <w:shd w:val="clear" w:color="auto" w:fill="FFFFFF"/>
          </w:rPr>
          <w:t>https://doi.org/10.1007/s12040-013-0271-5</w:t>
        </w:r>
      </w:hyperlink>
      <w:r w:rsidR="00833608">
        <w:rPr>
          <w:rFonts w:ascii="Calibri" w:hAnsi="Calibri"/>
          <w:shd w:val="clear" w:color="auto" w:fill="FFFFFF"/>
        </w:rPr>
        <w:t xml:space="preserve"> </w:t>
      </w:r>
      <w:r w:rsidR="00FB6582" w:rsidRPr="00DE2466">
        <w:rPr>
          <w:rFonts w:ascii="Calibri" w:hAnsi="Calibri" w:cs="Calibri"/>
          <w:b/>
        </w:rPr>
        <w:t>(IF- 1.</w:t>
      </w:r>
      <w:r w:rsidR="00C51D7F">
        <w:rPr>
          <w:rFonts w:ascii="Calibri" w:hAnsi="Calibri" w:cs="Calibri"/>
          <w:b/>
        </w:rPr>
        <w:t>7</w:t>
      </w:r>
      <w:r w:rsidR="00FB6582" w:rsidRPr="00DE2466">
        <w:rPr>
          <w:rFonts w:ascii="Calibri" w:hAnsi="Calibri" w:cs="Calibri"/>
          <w:b/>
        </w:rPr>
        <w:t>)</w:t>
      </w:r>
    </w:p>
    <w:p w14:paraId="720D58BA" w14:textId="77777777" w:rsidR="00EA1711" w:rsidRPr="00DE2466" w:rsidRDefault="00EA1711" w:rsidP="00F17F21">
      <w:pPr>
        <w:widowControl w:val="0"/>
        <w:numPr>
          <w:ilvl w:val="0"/>
          <w:numId w:val="43"/>
        </w:numPr>
        <w:tabs>
          <w:tab w:val="left" w:pos="0"/>
        </w:tabs>
        <w:spacing w:after="120"/>
        <w:ind w:left="0"/>
        <w:jc w:val="both"/>
        <w:rPr>
          <w:rFonts w:ascii="Calibri" w:hAnsi="Calibri"/>
          <w:b/>
          <w:shd w:val="clear" w:color="auto" w:fill="FFFFFF"/>
        </w:rPr>
      </w:pPr>
      <w:r w:rsidRPr="00DE2466">
        <w:rPr>
          <w:rFonts w:ascii="Calibri" w:hAnsi="Calibri"/>
          <w:shd w:val="clear" w:color="auto" w:fill="FFFFFF"/>
        </w:rPr>
        <w:t xml:space="preserve">Sruthi, K.V., </w:t>
      </w:r>
      <w:r w:rsidRPr="00DE2466">
        <w:rPr>
          <w:rFonts w:ascii="Calibri" w:hAnsi="Calibri"/>
          <w:bCs/>
          <w:shd w:val="clear" w:color="auto" w:fill="FFFFFF"/>
        </w:rPr>
        <w:t>Thamban, M.</w:t>
      </w:r>
      <w:r w:rsidRPr="00DE2466">
        <w:rPr>
          <w:rFonts w:ascii="Calibri" w:hAnsi="Calibri"/>
          <w:shd w:val="clear" w:color="auto" w:fill="FFFFFF"/>
        </w:rPr>
        <w:t xml:space="preserve">, </w:t>
      </w:r>
      <w:r w:rsidRPr="00DE2466">
        <w:rPr>
          <w:rFonts w:ascii="Calibri" w:hAnsi="Calibri"/>
          <w:b/>
          <w:shd w:val="clear" w:color="auto" w:fill="FFFFFF"/>
        </w:rPr>
        <w:t>Manoj</w:t>
      </w:r>
      <w:r w:rsidRPr="00DE2466">
        <w:rPr>
          <w:rFonts w:ascii="Calibri" w:hAnsi="Calibri"/>
          <w:bCs/>
          <w:shd w:val="clear" w:color="auto" w:fill="FFFFFF"/>
        </w:rPr>
        <w:t xml:space="preserve">, </w:t>
      </w:r>
      <w:r w:rsidRPr="00DE2466">
        <w:rPr>
          <w:rFonts w:ascii="Calibri" w:hAnsi="Calibri"/>
          <w:b/>
          <w:shd w:val="clear" w:color="auto" w:fill="FFFFFF"/>
        </w:rPr>
        <w:t>M.C.</w:t>
      </w:r>
      <w:r w:rsidRPr="00DE2466">
        <w:rPr>
          <w:rFonts w:ascii="Calibri" w:hAnsi="Calibri"/>
          <w:shd w:val="clear" w:color="auto" w:fill="FFFFFF"/>
        </w:rPr>
        <w:t xml:space="preserve">, Laluraj, C.M. 2012. Association of trace elements with various geochemical phases in the Indian sector of Southern Ocean during past 22,000 years and its palaeoceanographic implications. </w:t>
      </w:r>
      <w:r w:rsidRPr="00DE2466">
        <w:rPr>
          <w:rFonts w:ascii="Calibri" w:hAnsi="Calibri"/>
          <w:i/>
          <w:shd w:val="clear" w:color="auto" w:fill="FFFFFF"/>
        </w:rPr>
        <w:t>Current Science</w:t>
      </w:r>
      <w:r w:rsidRPr="00DE2466">
        <w:rPr>
          <w:rFonts w:ascii="Calibri" w:hAnsi="Calibri"/>
          <w:shd w:val="clear" w:color="auto" w:fill="FFFFFF"/>
        </w:rPr>
        <w:t xml:space="preserve"> 103 (7)</w:t>
      </w:r>
      <w:r w:rsidR="00453D25" w:rsidRPr="00DE2466">
        <w:rPr>
          <w:rFonts w:ascii="Calibri" w:hAnsi="Calibri"/>
          <w:shd w:val="clear" w:color="auto" w:fill="FFFFFF"/>
        </w:rPr>
        <w:t>:</w:t>
      </w:r>
      <w:r w:rsidRPr="00DE2466">
        <w:rPr>
          <w:rFonts w:ascii="Calibri" w:hAnsi="Calibri"/>
          <w:shd w:val="clear" w:color="auto" w:fill="FFFFFF"/>
        </w:rPr>
        <w:t xml:space="preserve"> 803</w:t>
      </w:r>
      <w:r w:rsidRPr="00DE2466">
        <w:rPr>
          <w:rFonts w:ascii="Calibri" w:hAnsi="Calibri"/>
          <w:bCs/>
          <w:shd w:val="clear" w:color="auto" w:fill="FFFFFF"/>
        </w:rPr>
        <w:t>–</w:t>
      </w:r>
      <w:r w:rsidRPr="00DE2466">
        <w:rPr>
          <w:rFonts w:ascii="Calibri" w:hAnsi="Calibri"/>
          <w:shd w:val="clear" w:color="auto" w:fill="FFFFFF"/>
        </w:rPr>
        <w:t xml:space="preserve">809.  </w:t>
      </w:r>
      <w:r w:rsidR="00FB6582" w:rsidRPr="00DE2466">
        <w:rPr>
          <w:rFonts w:ascii="Calibri" w:hAnsi="Calibri" w:cs="Calibri"/>
          <w:b/>
        </w:rPr>
        <w:t xml:space="preserve">(IF- </w:t>
      </w:r>
      <w:r w:rsidR="00F01617">
        <w:rPr>
          <w:rFonts w:ascii="Calibri" w:hAnsi="Calibri" w:cs="Calibri"/>
          <w:b/>
        </w:rPr>
        <w:t>1.</w:t>
      </w:r>
      <w:r w:rsidR="00347731">
        <w:rPr>
          <w:rFonts w:ascii="Calibri" w:hAnsi="Calibri" w:cs="Calibri"/>
          <w:b/>
        </w:rPr>
        <w:t>0</w:t>
      </w:r>
      <w:r w:rsidR="00FB6582" w:rsidRPr="00DE2466">
        <w:rPr>
          <w:rFonts w:ascii="Calibri" w:hAnsi="Calibri" w:cs="Calibri"/>
          <w:b/>
        </w:rPr>
        <w:t>)</w:t>
      </w:r>
    </w:p>
    <w:p w14:paraId="0511D6F4" w14:textId="77777777" w:rsidR="00FB6582" w:rsidRPr="00DE2466" w:rsidRDefault="00EA1711" w:rsidP="00F17F21">
      <w:pPr>
        <w:widowControl w:val="0"/>
        <w:numPr>
          <w:ilvl w:val="0"/>
          <w:numId w:val="43"/>
        </w:numPr>
        <w:tabs>
          <w:tab w:val="left" w:pos="0"/>
        </w:tabs>
        <w:spacing w:after="120"/>
        <w:ind w:left="0"/>
        <w:jc w:val="both"/>
        <w:rPr>
          <w:rFonts w:ascii="Calibri" w:hAnsi="Calibri"/>
          <w:shd w:val="clear" w:color="auto" w:fill="FFFFFF"/>
        </w:rPr>
      </w:pPr>
      <w:r w:rsidRPr="00DE2466">
        <w:rPr>
          <w:rFonts w:ascii="Calibri" w:hAnsi="Calibri"/>
          <w:b/>
          <w:shd w:val="clear" w:color="auto" w:fill="FFFFFF"/>
        </w:rPr>
        <w:t>Manoj</w:t>
      </w:r>
      <w:r w:rsidRPr="00DE2466">
        <w:rPr>
          <w:rFonts w:ascii="Calibri" w:hAnsi="Calibri"/>
          <w:bCs/>
          <w:shd w:val="clear" w:color="auto" w:fill="FFFFFF"/>
        </w:rPr>
        <w:t xml:space="preserve">, </w:t>
      </w:r>
      <w:r w:rsidRPr="00DE2466">
        <w:rPr>
          <w:rFonts w:ascii="Calibri" w:hAnsi="Calibri"/>
          <w:b/>
          <w:shd w:val="clear" w:color="auto" w:fill="FFFFFF"/>
        </w:rPr>
        <w:t>M.C.</w:t>
      </w:r>
      <w:r w:rsidR="00E70836">
        <w:rPr>
          <w:rFonts w:ascii="Calibri" w:hAnsi="Calibri"/>
          <w:b/>
          <w:shd w:val="clear" w:color="auto" w:fill="FFFFFF"/>
          <w:vertAlign w:val="superscript"/>
        </w:rPr>
        <w:t>*</w:t>
      </w:r>
      <w:r w:rsidRPr="00DE2466">
        <w:rPr>
          <w:rFonts w:ascii="Calibri" w:hAnsi="Calibri"/>
          <w:shd w:val="clear" w:color="auto" w:fill="FFFFFF"/>
        </w:rPr>
        <w:t xml:space="preserve">, Thamban, M., Basavaiah, N., Mohan. R. 2012. Evidence for climatic and oceanographic controls on terrigenous sediment supply to the Indian Ocean sector of the Southern Ocean over the past 63,000 years. </w:t>
      </w:r>
      <w:r w:rsidRPr="00DE2466">
        <w:rPr>
          <w:rFonts w:ascii="Calibri" w:hAnsi="Calibri"/>
          <w:i/>
          <w:shd w:val="clear" w:color="auto" w:fill="FFFFFF"/>
        </w:rPr>
        <w:t>Geo-Marine Letters</w:t>
      </w:r>
      <w:r w:rsidRPr="00DE2466">
        <w:rPr>
          <w:rFonts w:ascii="Calibri" w:hAnsi="Calibri"/>
          <w:shd w:val="clear" w:color="auto" w:fill="FFFFFF"/>
        </w:rPr>
        <w:t xml:space="preserve"> 32</w:t>
      </w:r>
      <w:r w:rsidR="00453D25" w:rsidRPr="00DE2466">
        <w:rPr>
          <w:rFonts w:ascii="Calibri" w:hAnsi="Calibri"/>
          <w:shd w:val="clear" w:color="auto" w:fill="FFFFFF"/>
        </w:rPr>
        <w:t>:</w:t>
      </w:r>
      <w:r w:rsidRPr="00DE2466">
        <w:rPr>
          <w:rFonts w:ascii="Calibri" w:hAnsi="Calibri"/>
          <w:shd w:val="clear" w:color="auto" w:fill="FFFFFF"/>
        </w:rPr>
        <w:t xml:space="preserve"> 251</w:t>
      </w:r>
      <w:r w:rsidR="00253E5C">
        <w:rPr>
          <w:rFonts w:ascii="Calibri" w:hAnsi="Calibri"/>
          <w:shd w:val="clear" w:color="auto" w:fill="FFFFFF"/>
        </w:rPr>
        <w:t>-265</w:t>
      </w:r>
      <w:r w:rsidRPr="00DE2466">
        <w:rPr>
          <w:rFonts w:ascii="Calibri" w:hAnsi="Calibri"/>
          <w:shd w:val="clear" w:color="auto" w:fill="FFFFFF"/>
        </w:rPr>
        <w:t xml:space="preserve">. </w:t>
      </w:r>
      <w:hyperlink r:id="rId55" w:history="1">
        <w:r w:rsidR="00833608" w:rsidRPr="00002A72">
          <w:rPr>
            <w:rStyle w:val="Hyperlink"/>
            <w:rFonts w:ascii="Calibri" w:hAnsi="Calibri"/>
            <w:shd w:val="clear" w:color="auto" w:fill="FFFFFF"/>
          </w:rPr>
          <w:t>https://DOI:10.1007/s00367-011-0267-6</w:t>
        </w:r>
      </w:hyperlink>
      <w:r w:rsidR="00833608" w:rsidRPr="00833608">
        <w:rPr>
          <w:rFonts w:ascii="Calibri" w:hAnsi="Calibri"/>
          <w:shd w:val="clear" w:color="auto" w:fill="FFFFFF"/>
        </w:rPr>
        <w:t>.</w:t>
      </w:r>
      <w:r w:rsidR="00833608">
        <w:rPr>
          <w:rFonts w:ascii="Calibri" w:hAnsi="Calibri"/>
          <w:shd w:val="clear" w:color="auto" w:fill="FFFFFF"/>
        </w:rPr>
        <w:t xml:space="preserve"> </w:t>
      </w:r>
      <w:r w:rsidRPr="00DE2466">
        <w:rPr>
          <w:rFonts w:ascii="Calibri" w:hAnsi="Calibri" w:cs="Calibri"/>
          <w:b/>
        </w:rPr>
        <w:t>(</w:t>
      </w:r>
      <w:r w:rsidR="00FB6582" w:rsidRPr="00DE2466">
        <w:rPr>
          <w:rFonts w:ascii="Calibri" w:hAnsi="Calibri" w:cs="Calibri"/>
          <w:b/>
        </w:rPr>
        <w:t>IF</w:t>
      </w:r>
      <w:r w:rsidRPr="00DE2466">
        <w:rPr>
          <w:rFonts w:ascii="Calibri" w:hAnsi="Calibri" w:cs="Calibri"/>
          <w:b/>
        </w:rPr>
        <w:t xml:space="preserve">- </w:t>
      </w:r>
      <w:r w:rsidR="00B84002">
        <w:rPr>
          <w:rFonts w:ascii="Calibri" w:hAnsi="Calibri" w:cs="Calibri"/>
          <w:b/>
        </w:rPr>
        <w:t>1.4</w:t>
      </w:r>
      <w:r w:rsidRPr="00DE2466">
        <w:rPr>
          <w:rFonts w:ascii="Calibri" w:hAnsi="Calibri" w:cs="Calibri"/>
          <w:b/>
        </w:rPr>
        <w:t>)</w:t>
      </w:r>
    </w:p>
    <w:p w14:paraId="186FFA07" w14:textId="77777777" w:rsidR="00DD5EF7" w:rsidRDefault="00DD5EF7" w:rsidP="00F17F21">
      <w:pPr>
        <w:widowControl w:val="0"/>
        <w:tabs>
          <w:tab w:val="left" w:pos="0"/>
        </w:tabs>
        <w:spacing w:after="120"/>
        <w:jc w:val="both"/>
        <w:rPr>
          <w:rFonts w:ascii="Calibri" w:hAnsi="Calibri"/>
          <w:b/>
          <w:u w:val="single"/>
          <w:shd w:val="clear" w:color="auto" w:fill="FFFFFF"/>
        </w:rPr>
      </w:pPr>
    </w:p>
    <w:p w14:paraId="1AD7988A" w14:textId="7340669C" w:rsidR="00FB6582" w:rsidRPr="00DE2466" w:rsidRDefault="00FB6582" w:rsidP="00F17F21">
      <w:pPr>
        <w:widowControl w:val="0"/>
        <w:tabs>
          <w:tab w:val="left" w:pos="0"/>
        </w:tabs>
        <w:spacing w:after="120"/>
        <w:jc w:val="both"/>
        <w:rPr>
          <w:rFonts w:ascii="Calibri" w:hAnsi="Calibri"/>
          <w:b/>
          <w:u w:val="single"/>
          <w:shd w:val="clear" w:color="auto" w:fill="FFFFFF"/>
        </w:rPr>
      </w:pPr>
      <w:bookmarkStart w:id="15" w:name="_Hlk212540386"/>
      <w:bookmarkStart w:id="16" w:name="_Hlk193815701"/>
      <w:r w:rsidRPr="00DE2466">
        <w:rPr>
          <w:rFonts w:ascii="Calibri" w:hAnsi="Calibri"/>
          <w:b/>
          <w:u w:val="single"/>
          <w:shd w:val="clear" w:color="auto" w:fill="FFFFFF"/>
        </w:rPr>
        <w:t>Book Chapter</w:t>
      </w:r>
      <w:r w:rsidR="00247362">
        <w:rPr>
          <w:rFonts w:ascii="Calibri" w:hAnsi="Calibri"/>
          <w:b/>
          <w:u w:val="single"/>
          <w:shd w:val="clear" w:color="auto" w:fill="FFFFFF"/>
        </w:rPr>
        <w:t>s</w:t>
      </w:r>
      <w:r w:rsidRPr="00DE2466">
        <w:rPr>
          <w:rFonts w:ascii="Calibri" w:hAnsi="Calibri"/>
          <w:b/>
          <w:u w:val="single"/>
          <w:shd w:val="clear" w:color="auto" w:fill="FFFFFF"/>
        </w:rPr>
        <w:t xml:space="preserve"> </w:t>
      </w:r>
    </w:p>
    <w:p w14:paraId="5C03B03C" w14:textId="61AF5F63" w:rsidR="00E26214" w:rsidRPr="00E26214" w:rsidRDefault="00E26214" w:rsidP="00F17F21">
      <w:pPr>
        <w:pStyle w:val="ListParagraph"/>
        <w:widowControl w:val="0"/>
        <w:numPr>
          <w:ilvl w:val="0"/>
          <w:numId w:val="43"/>
        </w:numPr>
        <w:autoSpaceDE w:val="0"/>
        <w:autoSpaceDN w:val="0"/>
        <w:adjustRightInd w:val="0"/>
        <w:spacing w:after="240"/>
        <w:ind w:left="0"/>
        <w:jc w:val="both"/>
        <w:rPr>
          <w:rFonts w:ascii="Calibri" w:hAnsi="Calibri"/>
          <w:sz w:val="22"/>
          <w:szCs w:val="22"/>
        </w:rPr>
      </w:pPr>
      <w:bookmarkStart w:id="17" w:name="_Hlk181608114"/>
      <w:bookmarkStart w:id="18" w:name="_Hlk192006838"/>
      <w:r>
        <w:rPr>
          <w:rFonts w:ascii="Calibri" w:hAnsi="Calibri"/>
          <w:shd w:val="clear" w:color="auto" w:fill="FFFFFF"/>
        </w:rPr>
        <w:t>Singh</w:t>
      </w:r>
      <w:r w:rsidRPr="008A71E2">
        <w:rPr>
          <w:rFonts w:ascii="Calibri" w:hAnsi="Calibri"/>
          <w:shd w:val="clear" w:color="auto" w:fill="FFFFFF"/>
        </w:rPr>
        <w:t xml:space="preserve"> </w:t>
      </w:r>
      <w:r>
        <w:rPr>
          <w:rFonts w:ascii="Calibri" w:hAnsi="Calibri"/>
          <w:shd w:val="clear" w:color="auto" w:fill="FFFFFF"/>
        </w:rPr>
        <w:t>A.</w:t>
      </w:r>
      <w:r w:rsidRPr="008A71E2">
        <w:rPr>
          <w:rFonts w:ascii="Calibri" w:hAnsi="Calibri"/>
          <w:shd w:val="clear" w:color="auto" w:fill="FFFFFF"/>
        </w:rPr>
        <w:t xml:space="preserve">, </w:t>
      </w:r>
      <w:r w:rsidR="00CC68E7" w:rsidRPr="00DE2466">
        <w:rPr>
          <w:rFonts w:ascii="Calibri" w:hAnsi="Calibri" w:cs="Calibri"/>
          <w:bCs/>
          <w:shd w:val="clear" w:color="auto" w:fill="FFFFFF"/>
        </w:rPr>
        <w:t>Uddandam, P.R.</w:t>
      </w:r>
      <w:r w:rsidR="00CC68E7" w:rsidRPr="008A71E2">
        <w:rPr>
          <w:rFonts w:ascii="Calibri" w:hAnsi="Calibri"/>
          <w:shd w:val="clear" w:color="auto" w:fill="FFFFFF"/>
        </w:rPr>
        <w:t xml:space="preserve">, </w:t>
      </w:r>
      <w:r w:rsidRPr="008A71E2">
        <w:rPr>
          <w:rFonts w:ascii="Calibri" w:hAnsi="Calibri"/>
          <w:shd w:val="clear" w:color="auto" w:fill="FFFFFF"/>
        </w:rPr>
        <w:t>Mazumdar A</w:t>
      </w:r>
      <w:r>
        <w:rPr>
          <w:rFonts w:ascii="Calibri" w:hAnsi="Calibri"/>
          <w:shd w:val="clear" w:color="auto" w:fill="FFFFFF"/>
        </w:rPr>
        <w:t>.,</w:t>
      </w:r>
      <w:r w:rsidRPr="008A71E2">
        <w:rPr>
          <w:rFonts w:ascii="Calibri" w:hAnsi="Calibri"/>
          <w:shd w:val="clear" w:color="auto" w:fill="FFFFFF"/>
        </w:rPr>
        <w:t xml:space="preserve"> </w:t>
      </w:r>
      <w:r w:rsidRPr="00A54531">
        <w:rPr>
          <w:rFonts w:ascii="Calibri" w:hAnsi="Calibri" w:cs="Calibri"/>
          <w:b/>
          <w:lang w:val="en-IN"/>
        </w:rPr>
        <w:t>Manoj, M.C.</w:t>
      </w:r>
      <w:r>
        <w:rPr>
          <w:rFonts w:ascii="Calibri" w:hAnsi="Calibri" w:cs="Calibri"/>
          <w:b/>
          <w:lang w:val="en-IN"/>
        </w:rPr>
        <w:t xml:space="preserve"> </w:t>
      </w:r>
      <w:r w:rsidRPr="00E26214">
        <w:rPr>
          <w:rFonts w:ascii="Calibri" w:hAnsi="Calibri" w:cs="Calibri"/>
          <w:bCs/>
          <w:lang w:val="en-IN"/>
        </w:rPr>
        <w:t>202</w:t>
      </w:r>
      <w:r w:rsidR="00B83D3B">
        <w:rPr>
          <w:rFonts w:ascii="Calibri" w:hAnsi="Calibri" w:cs="Calibri"/>
          <w:bCs/>
          <w:lang w:val="en-IN"/>
        </w:rPr>
        <w:t>5</w:t>
      </w:r>
      <w:r w:rsidRPr="00E26214">
        <w:rPr>
          <w:rFonts w:ascii="Calibri" w:hAnsi="Calibri" w:cs="Calibri"/>
          <w:bCs/>
          <w:lang w:val="en-IN"/>
        </w:rPr>
        <w:t>.</w:t>
      </w:r>
      <w:r>
        <w:rPr>
          <w:rFonts w:ascii="Calibri" w:hAnsi="Calibri" w:cs="Calibri"/>
          <w:b/>
          <w:lang w:val="en-IN"/>
        </w:rPr>
        <w:t xml:space="preserve"> </w:t>
      </w:r>
      <w:r w:rsidR="00CC68E7" w:rsidRPr="00CC68E7">
        <w:rPr>
          <w:rFonts w:ascii="Calibri" w:hAnsi="Calibri"/>
          <w:shd w:val="clear" w:color="auto" w:fill="FFFFFF"/>
        </w:rPr>
        <w:t>Multiproxy (Calcareous Nannofossil, Benthic Foraminiferal, and Total Organic Carbon) Records from the Eastern Arabian Sea</w:t>
      </w:r>
      <w:r w:rsidRPr="004A61C9">
        <w:rPr>
          <w:rFonts w:ascii="Calibri" w:hAnsi="Calibri"/>
          <w:shd w:val="clear" w:color="auto" w:fill="FFFFFF"/>
        </w:rPr>
        <w:t>.</w:t>
      </w:r>
      <w:r w:rsidRPr="008A71E2">
        <w:rPr>
          <w:rFonts w:ascii="Calibri" w:hAnsi="Calibri"/>
          <w:shd w:val="clear" w:color="auto" w:fill="FFFFFF"/>
        </w:rPr>
        <w:t xml:space="preserve"> </w:t>
      </w:r>
      <w:r w:rsidR="0091469F">
        <w:rPr>
          <w:rFonts w:ascii="Calibri" w:hAnsi="Calibri"/>
          <w:shd w:val="clear" w:color="auto" w:fill="FFFFFF"/>
        </w:rPr>
        <w:t>In the book entitled ‘Aquatic Ecosystems Monitoring: Conventional to Advanced Remote Sensing ',</w:t>
      </w:r>
      <w:r w:rsidRPr="00E26214">
        <w:rPr>
          <w:rFonts w:ascii="Calibri" w:hAnsi="Calibri"/>
          <w:shd w:val="clear" w:color="auto" w:fill="FFFFFF"/>
        </w:rPr>
        <w:t xml:space="preserve"> edited by Pandey,</w:t>
      </w:r>
      <w:r w:rsidR="00B84002">
        <w:rPr>
          <w:rFonts w:ascii="Calibri" w:hAnsi="Calibri"/>
          <w:shd w:val="clear" w:color="auto" w:fill="FFFFFF"/>
        </w:rPr>
        <w:t xml:space="preserve"> </w:t>
      </w:r>
      <w:r w:rsidRPr="00E26214">
        <w:rPr>
          <w:rFonts w:ascii="Calibri" w:hAnsi="Calibri"/>
          <w:shd w:val="clear" w:color="auto" w:fill="FFFFFF"/>
        </w:rPr>
        <w:t>P.C., Srivastava, P.K., Srivastava, S. Chapter 4. Taylor &amp; Francis.</w:t>
      </w:r>
      <w:r w:rsidR="00CC68E7">
        <w:rPr>
          <w:rFonts w:ascii="Calibri" w:hAnsi="Calibri"/>
          <w:shd w:val="clear" w:color="auto" w:fill="FFFFFF"/>
        </w:rPr>
        <w:t xml:space="preserve"> 11 pages, </w:t>
      </w:r>
      <w:hyperlink r:id="rId56" w:history="1">
        <w:r w:rsidR="00CC68E7" w:rsidRPr="004B4A14">
          <w:rPr>
            <w:rStyle w:val="Hyperlink"/>
            <w:rFonts w:ascii="Calibri" w:hAnsi="Calibri"/>
            <w:shd w:val="clear" w:color="auto" w:fill="FFFFFF"/>
          </w:rPr>
          <w:t>https://doi.org/10.1201/9781003354000</w:t>
        </w:r>
      </w:hyperlink>
      <w:r w:rsidR="00CC68E7">
        <w:rPr>
          <w:rFonts w:ascii="Calibri" w:hAnsi="Calibri"/>
          <w:shd w:val="clear" w:color="auto" w:fill="FFFFFF"/>
        </w:rPr>
        <w:t xml:space="preserve">. </w:t>
      </w:r>
      <w:bookmarkEnd w:id="17"/>
    </w:p>
    <w:bookmarkEnd w:id="15"/>
    <w:bookmarkEnd w:id="16"/>
    <w:bookmarkEnd w:id="18"/>
    <w:p w14:paraId="7B853F56" w14:textId="77777777" w:rsidR="00FB6582" w:rsidRPr="00DE2466" w:rsidRDefault="00FB6582" w:rsidP="00F17F21">
      <w:pPr>
        <w:widowControl w:val="0"/>
        <w:numPr>
          <w:ilvl w:val="0"/>
          <w:numId w:val="43"/>
        </w:numPr>
        <w:tabs>
          <w:tab w:val="left" w:pos="0"/>
        </w:tabs>
        <w:spacing w:after="120"/>
        <w:ind w:left="0"/>
        <w:jc w:val="both"/>
        <w:rPr>
          <w:rFonts w:ascii="Calibri" w:hAnsi="Calibri"/>
          <w:shd w:val="clear" w:color="auto" w:fill="FFFFFF"/>
        </w:rPr>
      </w:pPr>
      <w:r w:rsidRPr="00DE2466">
        <w:rPr>
          <w:rFonts w:ascii="Calibri" w:hAnsi="Calibri"/>
          <w:shd w:val="clear" w:color="auto" w:fill="FFFFFF"/>
        </w:rPr>
        <w:t xml:space="preserve">Kawsar, M., </w:t>
      </w:r>
      <w:r w:rsidRPr="00DE2466">
        <w:rPr>
          <w:rFonts w:ascii="Calibri" w:hAnsi="Calibri"/>
          <w:b/>
          <w:shd w:val="clear" w:color="auto" w:fill="FFFFFF"/>
        </w:rPr>
        <w:t>Manoj, M.C.</w:t>
      </w:r>
      <w:r w:rsidR="00E70836">
        <w:rPr>
          <w:rFonts w:ascii="Calibri" w:hAnsi="Calibri"/>
          <w:b/>
          <w:shd w:val="clear" w:color="auto" w:fill="FFFFFF"/>
          <w:vertAlign w:val="superscript"/>
        </w:rPr>
        <w:t>*</w:t>
      </w:r>
      <w:r w:rsidRPr="00DE2466">
        <w:rPr>
          <w:rFonts w:ascii="Calibri" w:hAnsi="Calibri"/>
          <w:b/>
          <w:shd w:val="clear" w:color="auto" w:fill="FFFFFF"/>
        </w:rPr>
        <w:t>,</w:t>
      </w:r>
      <w:r w:rsidRPr="00DE2466">
        <w:rPr>
          <w:rFonts w:ascii="Calibri" w:hAnsi="Calibri"/>
          <w:shd w:val="clear" w:color="auto" w:fill="FFFFFF"/>
        </w:rPr>
        <w:t xml:space="preserve"> Yoshida, K., Baxter, A.T., Reilly, B.T. 2020. Morphological and Chemical Properties of Microtektite Grains from Bay of Bengal (IODP Expedition 354). In: Pandey, D., Ravichandran, M., Nair, N. (eds) Dynamics of the Earth System: Evolution, Processes and Interactions. </w:t>
      </w:r>
      <w:r w:rsidRPr="00DE2466">
        <w:rPr>
          <w:rFonts w:ascii="Calibri" w:hAnsi="Calibri"/>
          <w:i/>
          <w:shd w:val="clear" w:color="auto" w:fill="FFFFFF"/>
        </w:rPr>
        <w:t>Society of Earth Scientists Series. Springer</w:t>
      </w:r>
      <w:r w:rsidRPr="00DE2466">
        <w:rPr>
          <w:rFonts w:ascii="Calibri" w:hAnsi="Calibri"/>
          <w:shd w:val="clear" w:color="auto" w:fill="FFFFFF"/>
        </w:rPr>
        <w:t>, Cham. 27–53.</w:t>
      </w:r>
      <w:r w:rsidR="00833608" w:rsidRPr="00833608">
        <w:t xml:space="preserve"> </w:t>
      </w:r>
      <w:hyperlink r:id="rId57" w:history="1">
        <w:r w:rsidR="00833608" w:rsidRPr="00002A72">
          <w:rPr>
            <w:rStyle w:val="Hyperlink"/>
            <w:rFonts w:ascii="Calibri" w:hAnsi="Calibri"/>
            <w:shd w:val="clear" w:color="auto" w:fill="FFFFFF"/>
          </w:rPr>
          <w:t>https://doi.org/10.1007/978-3-030-40659-2_2</w:t>
        </w:r>
      </w:hyperlink>
      <w:r w:rsidR="00833608" w:rsidRPr="00833608">
        <w:rPr>
          <w:rFonts w:ascii="Calibri" w:hAnsi="Calibri"/>
          <w:shd w:val="clear" w:color="auto" w:fill="FFFFFF"/>
        </w:rPr>
        <w:t>.</w:t>
      </w:r>
      <w:r w:rsidR="00833608">
        <w:rPr>
          <w:rFonts w:ascii="Calibri" w:hAnsi="Calibri"/>
          <w:shd w:val="clear" w:color="auto" w:fill="FFFFFF"/>
        </w:rPr>
        <w:t xml:space="preserve"> </w:t>
      </w:r>
      <w:r w:rsidRPr="00DE2466">
        <w:rPr>
          <w:rFonts w:ascii="Calibri" w:hAnsi="Calibri"/>
          <w:shd w:val="clear" w:color="auto" w:fill="FFFFFF"/>
        </w:rPr>
        <w:t xml:space="preserve">  </w:t>
      </w:r>
    </w:p>
    <w:p w14:paraId="41DBB8E2" w14:textId="77777777" w:rsidR="00B84002" w:rsidRPr="00B84002" w:rsidRDefault="00FB6582" w:rsidP="00F17F21">
      <w:pPr>
        <w:widowControl w:val="0"/>
        <w:numPr>
          <w:ilvl w:val="0"/>
          <w:numId w:val="43"/>
        </w:numPr>
        <w:tabs>
          <w:tab w:val="left" w:pos="0"/>
        </w:tabs>
        <w:spacing w:after="120"/>
        <w:ind w:left="0"/>
        <w:jc w:val="both"/>
        <w:rPr>
          <w:rStyle w:val="fontstyle01"/>
          <w:rFonts w:ascii="Calibri" w:hAnsi="Calibri"/>
          <w:color w:val="auto"/>
          <w:sz w:val="24"/>
          <w:szCs w:val="24"/>
          <w:shd w:val="clear" w:color="auto" w:fill="FFFFFF"/>
        </w:rPr>
      </w:pPr>
      <w:r w:rsidRPr="00B84002">
        <w:rPr>
          <w:rFonts w:ascii="Calibri" w:hAnsi="Calibri"/>
          <w:shd w:val="clear" w:color="auto" w:fill="FFFFFF"/>
        </w:rPr>
        <w:t xml:space="preserve">Shah, S.K., Kapur, V.V., </w:t>
      </w:r>
      <w:r w:rsidRPr="00B84002">
        <w:rPr>
          <w:rFonts w:ascii="Calibri" w:hAnsi="Calibri"/>
          <w:b/>
          <w:shd w:val="clear" w:color="auto" w:fill="FFFFFF"/>
        </w:rPr>
        <w:t>Manoj, M.C.,</w:t>
      </w:r>
      <w:r w:rsidRPr="00B84002">
        <w:rPr>
          <w:rFonts w:ascii="Calibri" w:hAnsi="Calibri"/>
          <w:shd w:val="clear" w:color="auto" w:fill="FFFFFF"/>
        </w:rPr>
        <w:t xml:space="preserve"> Srivastava, J., Prasad, V. 2020. Recent Advancement(s) at the Birbal Sahni Institute of Palaeosciences, Lucknow: An Overview. </w:t>
      </w:r>
      <w:r w:rsidRPr="00B84002">
        <w:rPr>
          <w:rFonts w:ascii="Calibri" w:hAnsi="Calibri"/>
          <w:i/>
          <w:iCs/>
          <w:shd w:val="clear" w:color="auto" w:fill="FFFFFF"/>
        </w:rPr>
        <w:t>Proceedings of the Indian National Science Academy</w:t>
      </w:r>
      <w:r w:rsidRPr="00B84002">
        <w:rPr>
          <w:rFonts w:ascii="Calibri" w:hAnsi="Calibri"/>
          <w:shd w:val="clear" w:color="auto" w:fill="FFFFFF"/>
        </w:rPr>
        <w:t xml:space="preserve"> 86(1)</w:t>
      </w:r>
      <w:r w:rsidR="00B84002">
        <w:rPr>
          <w:rFonts w:ascii="Calibri" w:hAnsi="Calibri"/>
          <w:shd w:val="clear" w:color="auto" w:fill="FFFFFF"/>
        </w:rPr>
        <w:t>:</w:t>
      </w:r>
      <w:r w:rsidRPr="00B84002">
        <w:rPr>
          <w:rFonts w:ascii="Calibri" w:hAnsi="Calibri"/>
          <w:shd w:val="clear" w:color="auto" w:fill="FFFFFF"/>
        </w:rPr>
        <w:t xml:space="preserve"> 675–688. </w:t>
      </w:r>
      <w:hyperlink r:id="rId58" w:history="1">
        <w:r w:rsidR="004D131A" w:rsidRPr="00B84002">
          <w:rPr>
            <w:rStyle w:val="Hyperlink"/>
            <w:rFonts w:ascii="Calibri" w:hAnsi="Calibri"/>
            <w:shd w:val="clear" w:color="auto" w:fill="FFFFFF"/>
          </w:rPr>
          <w:t>https://doi:10.16943/ptinsa/2020/49826</w:t>
        </w:r>
      </w:hyperlink>
      <w:r w:rsidR="004D131A" w:rsidRPr="00B84002">
        <w:rPr>
          <w:rFonts w:ascii="Calibri" w:hAnsi="Calibri"/>
          <w:shd w:val="clear" w:color="auto" w:fill="FFFFFF"/>
        </w:rPr>
        <w:t xml:space="preserve">. </w:t>
      </w:r>
      <w:r w:rsidR="00B84002" w:rsidRPr="00B84002">
        <w:rPr>
          <w:rStyle w:val="fontstyle01"/>
          <w:rFonts w:ascii="Calibri" w:hAnsi="Calibri" w:cs="Calibri"/>
          <w:b/>
          <w:color w:val="auto"/>
          <w:sz w:val="24"/>
          <w:szCs w:val="24"/>
        </w:rPr>
        <w:t>(IF: 1.2)</w:t>
      </w:r>
    </w:p>
    <w:p w14:paraId="25508CA5" w14:textId="77777777" w:rsidR="00143188" w:rsidRPr="00667D2E" w:rsidRDefault="00FB6582" w:rsidP="00F17F21">
      <w:pPr>
        <w:widowControl w:val="0"/>
        <w:numPr>
          <w:ilvl w:val="0"/>
          <w:numId w:val="43"/>
        </w:numPr>
        <w:tabs>
          <w:tab w:val="left" w:pos="0"/>
        </w:tabs>
        <w:spacing w:after="120"/>
        <w:ind w:left="0"/>
        <w:jc w:val="both"/>
        <w:rPr>
          <w:rFonts w:ascii="Calibri" w:hAnsi="Calibri"/>
          <w:shd w:val="clear" w:color="auto" w:fill="FFFFFF"/>
        </w:rPr>
      </w:pPr>
      <w:r w:rsidRPr="00B84002">
        <w:rPr>
          <w:rFonts w:ascii="Calibri" w:hAnsi="Calibri"/>
          <w:b/>
          <w:shd w:val="clear" w:color="auto" w:fill="FFFFFF"/>
        </w:rPr>
        <w:lastRenderedPageBreak/>
        <w:t>Manoj, M.C.</w:t>
      </w:r>
      <w:r w:rsidR="00E70836" w:rsidRPr="00B84002">
        <w:rPr>
          <w:rFonts w:ascii="Calibri" w:hAnsi="Calibri"/>
          <w:b/>
          <w:shd w:val="clear" w:color="auto" w:fill="FFFFFF"/>
          <w:vertAlign w:val="superscript"/>
        </w:rPr>
        <w:t>*</w:t>
      </w:r>
      <w:r w:rsidRPr="00B84002">
        <w:rPr>
          <w:rFonts w:ascii="Calibri" w:hAnsi="Calibri"/>
          <w:b/>
          <w:shd w:val="clear" w:color="auto" w:fill="FFFFFF"/>
        </w:rPr>
        <w:t>,</w:t>
      </w:r>
      <w:r w:rsidRPr="00B84002">
        <w:rPr>
          <w:rFonts w:ascii="Calibri" w:hAnsi="Calibri"/>
          <w:shd w:val="clear" w:color="auto" w:fill="FFFFFF"/>
        </w:rPr>
        <w:t xml:space="preserve"> Singh, A., Verma, P., Govil, P., Kawsar, M., Uddandam, P.R., Prasad, V. 2020. Marine </w:t>
      </w:r>
      <w:proofErr w:type="spellStart"/>
      <w:r w:rsidRPr="00B84002">
        <w:rPr>
          <w:rFonts w:ascii="Calibri" w:hAnsi="Calibri"/>
          <w:shd w:val="clear" w:color="auto" w:fill="FFFFFF"/>
        </w:rPr>
        <w:t>Micropalaeontology</w:t>
      </w:r>
      <w:proofErr w:type="spellEnd"/>
      <w:r w:rsidRPr="00B84002">
        <w:rPr>
          <w:rFonts w:ascii="Calibri" w:hAnsi="Calibri"/>
          <w:shd w:val="clear" w:color="auto" w:fill="FFFFFF"/>
        </w:rPr>
        <w:t xml:space="preserve">: An Overview of Indian Contributions during 2016-2019. </w:t>
      </w:r>
      <w:r w:rsidRPr="00B84002">
        <w:rPr>
          <w:rFonts w:ascii="Calibri" w:hAnsi="Calibri"/>
          <w:i/>
          <w:shd w:val="clear" w:color="auto" w:fill="FFFFFF"/>
        </w:rPr>
        <w:t>Proceedings of the Indian National Science Academy</w:t>
      </w:r>
      <w:r w:rsidRPr="00B84002">
        <w:rPr>
          <w:rFonts w:ascii="Calibri" w:hAnsi="Calibri"/>
          <w:shd w:val="clear" w:color="auto" w:fill="FFFFFF"/>
        </w:rPr>
        <w:t xml:space="preserve"> 86 (1)</w:t>
      </w:r>
      <w:r w:rsidR="00B84002">
        <w:rPr>
          <w:rFonts w:ascii="Calibri" w:hAnsi="Calibri"/>
          <w:shd w:val="clear" w:color="auto" w:fill="FFFFFF"/>
        </w:rPr>
        <w:t>:</w:t>
      </w:r>
      <w:r w:rsidRPr="00B84002">
        <w:rPr>
          <w:rFonts w:ascii="Calibri" w:hAnsi="Calibri"/>
          <w:shd w:val="clear" w:color="auto" w:fill="FFFFFF"/>
        </w:rPr>
        <w:t xml:space="preserve"> 419–444.</w:t>
      </w:r>
      <w:r w:rsidR="004D131A" w:rsidRPr="00B84002">
        <w:rPr>
          <w:rFonts w:ascii="Calibri" w:hAnsi="Calibri"/>
          <w:shd w:val="clear" w:color="auto" w:fill="FFFFFF"/>
        </w:rPr>
        <w:t xml:space="preserve"> </w:t>
      </w:r>
      <w:hyperlink r:id="rId59" w:history="1">
        <w:r w:rsidR="004D131A" w:rsidRPr="00B84002">
          <w:rPr>
            <w:rStyle w:val="Hyperlink"/>
            <w:rFonts w:ascii="Calibri" w:hAnsi="Calibri"/>
            <w:shd w:val="clear" w:color="auto" w:fill="FFFFFF"/>
          </w:rPr>
          <w:t>https://doi:10.16943/ptinsa/2020/49818</w:t>
        </w:r>
      </w:hyperlink>
      <w:r w:rsidR="004D131A" w:rsidRPr="00B84002">
        <w:rPr>
          <w:rFonts w:ascii="Calibri" w:hAnsi="Calibri"/>
          <w:shd w:val="clear" w:color="auto" w:fill="FFFFFF"/>
        </w:rPr>
        <w:t xml:space="preserve">. </w:t>
      </w:r>
      <w:r w:rsidR="00B84002" w:rsidRPr="00B84002">
        <w:rPr>
          <w:rStyle w:val="fontstyle01"/>
          <w:rFonts w:ascii="Calibri" w:hAnsi="Calibri" w:cs="Calibri"/>
          <w:b/>
          <w:color w:val="auto"/>
          <w:sz w:val="24"/>
          <w:szCs w:val="24"/>
        </w:rPr>
        <w:t>(IF: 1.2)</w:t>
      </w:r>
    </w:p>
    <w:p w14:paraId="7B0F6016" w14:textId="77777777" w:rsidR="00247362" w:rsidRDefault="00247362" w:rsidP="00F17F21">
      <w:pPr>
        <w:widowControl w:val="0"/>
        <w:tabs>
          <w:tab w:val="left" w:pos="0"/>
        </w:tabs>
        <w:spacing w:after="120"/>
        <w:jc w:val="both"/>
        <w:rPr>
          <w:rFonts w:ascii="Calibri" w:hAnsi="Calibri"/>
          <w:b/>
          <w:u w:val="single"/>
          <w:shd w:val="clear" w:color="auto" w:fill="FFFFFF"/>
        </w:rPr>
      </w:pPr>
      <w:bookmarkStart w:id="19" w:name="_Hlk191285426"/>
    </w:p>
    <w:p w14:paraId="1E3067EA" w14:textId="06F834D4" w:rsidR="00DD5EF7" w:rsidRPr="00DD5EF7" w:rsidRDefault="00DD5EF7" w:rsidP="00F17F21">
      <w:pPr>
        <w:widowControl w:val="0"/>
        <w:tabs>
          <w:tab w:val="left" w:pos="0"/>
        </w:tabs>
        <w:spacing w:after="120"/>
        <w:jc w:val="both"/>
        <w:rPr>
          <w:rFonts w:ascii="Calibri" w:hAnsi="Calibri"/>
          <w:u w:val="single"/>
          <w:shd w:val="clear" w:color="auto" w:fill="FFFFFF"/>
        </w:rPr>
      </w:pPr>
      <w:r w:rsidRPr="00DD5EF7">
        <w:rPr>
          <w:rFonts w:ascii="Calibri" w:hAnsi="Calibri"/>
          <w:b/>
          <w:u w:val="single"/>
          <w:shd w:val="clear" w:color="auto" w:fill="FFFFFF"/>
        </w:rPr>
        <w:t>Published</w:t>
      </w:r>
      <w:r w:rsidR="00247362">
        <w:rPr>
          <w:rFonts w:ascii="Calibri" w:hAnsi="Calibri"/>
          <w:b/>
          <w:u w:val="single"/>
          <w:shd w:val="clear" w:color="auto" w:fill="FFFFFF"/>
        </w:rPr>
        <w:t xml:space="preserve"> </w:t>
      </w:r>
      <w:r w:rsidR="00247362" w:rsidRPr="00DD5EF7">
        <w:rPr>
          <w:rFonts w:ascii="Calibri" w:hAnsi="Calibri"/>
          <w:b/>
          <w:u w:val="single"/>
          <w:shd w:val="clear" w:color="auto" w:fill="FFFFFF"/>
        </w:rPr>
        <w:t xml:space="preserve">Datasets </w:t>
      </w:r>
    </w:p>
    <w:p w14:paraId="38EDAA3A" w14:textId="6E3840C8" w:rsidR="00356AA8" w:rsidRPr="005105D2" w:rsidRDefault="00AE1291" w:rsidP="005105D2">
      <w:pPr>
        <w:numPr>
          <w:ilvl w:val="0"/>
          <w:numId w:val="43"/>
        </w:numPr>
        <w:ind w:left="0"/>
        <w:jc w:val="both"/>
        <w:rPr>
          <w:rFonts w:ascii="Calibri" w:hAnsi="Calibri" w:cs="Calibri"/>
          <w:shd w:val="clear" w:color="auto" w:fill="FFFFFF"/>
        </w:rPr>
      </w:pPr>
      <w:r w:rsidRPr="00AE1291">
        <w:rPr>
          <w:rFonts w:ascii="Calibri" w:hAnsi="Calibri" w:cs="Calibri"/>
          <w:b/>
          <w:shd w:val="clear" w:color="auto" w:fill="FFFFFF"/>
          <w:lang w:val="de-CH"/>
        </w:rPr>
        <w:t>Manoj, M.C.,</w:t>
      </w:r>
      <w:r w:rsidRPr="00AE1291">
        <w:rPr>
          <w:rFonts w:ascii="Calibri" w:hAnsi="Calibri" w:cs="Calibri"/>
          <w:lang w:val="de-CH"/>
        </w:rPr>
        <w:t xml:space="preserve"> </w:t>
      </w:r>
      <w:r w:rsidRPr="00AE1291">
        <w:rPr>
          <w:rFonts w:ascii="Calibri" w:hAnsi="Calibri" w:cs="Calibri"/>
          <w:shd w:val="clear" w:color="auto" w:fill="FFFFFF"/>
          <w:lang w:val="de-CH"/>
        </w:rPr>
        <w:t>Kawsar, M.,</w:t>
      </w:r>
      <w:r w:rsidRPr="00AE1291">
        <w:rPr>
          <w:rFonts w:ascii="Calibri" w:hAnsi="Calibri" w:cs="Calibri"/>
          <w:lang w:val="de-CH"/>
        </w:rPr>
        <w:t xml:space="preserve"> </w:t>
      </w:r>
      <w:r w:rsidRPr="00AE1291">
        <w:rPr>
          <w:rFonts w:ascii="Calibri" w:hAnsi="Calibri" w:cs="Calibri"/>
          <w:shd w:val="clear" w:color="auto" w:fill="FFFFFF"/>
          <w:lang w:val="de-CH"/>
        </w:rPr>
        <w:t xml:space="preserve">Weber, M.E., </w:t>
      </w:r>
      <w:r w:rsidRPr="00AE1291">
        <w:rPr>
          <w:rFonts w:ascii="Calibri" w:hAnsi="Calibri" w:cs="Calibri"/>
          <w:lang w:val="de-CH"/>
        </w:rPr>
        <w:t xml:space="preserve">2025. </w:t>
      </w:r>
      <w:r w:rsidR="00356AA8" w:rsidRPr="00356AA8">
        <w:rPr>
          <w:rFonts w:ascii="Calibri" w:hAnsi="Calibri"/>
          <w:shd w:val="clear" w:color="auto" w:fill="FFFFFF"/>
        </w:rPr>
        <w:t xml:space="preserve">Sediment grain-size, age-depth model, and </w:t>
      </w:r>
      <w:r w:rsidR="00356AA8" w:rsidRPr="005105D2">
        <w:rPr>
          <w:rFonts w:ascii="Calibri" w:hAnsi="Calibri" w:cs="Calibri"/>
          <w:shd w:val="clear" w:color="auto" w:fill="FFFFFF"/>
        </w:rPr>
        <w:t xml:space="preserve">hydrodynamic skin-friction parameters from IODP Expedition 354 Site U1451, Bay of Bengal, since the Late Miocene [dataset bundled publication]. </w:t>
      </w:r>
      <w:r w:rsidR="00356AA8" w:rsidRPr="00AE1291">
        <w:rPr>
          <w:rFonts w:ascii="Calibri" w:hAnsi="Calibri" w:cs="Calibri"/>
          <w:shd w:val="clear" w:color="auto" w:fill="FFFFFF"/>
        </w:rPr>
        <w:t>PANGAEA, </w:t>
      </w:r>
      <w:hyperlink r:id="rId60" w:tgtFrame="_blank" w:history="1">
        <w:r w:rsidR="00356AA8" w:rsidRPr="00AE1291">
          <w:rPr>
            <w:rStyle w:val="Hyperlink"/>
            <w:rFonts w:ascii="Calibri" w:hAnsi="Calibri" w:cs="Calibri"/>
            <w:shd w:val="clear" w:color="auto" w:fill="FFFFFF"/>
          </w:rPr>
          <w:t>https://doi.org/10.1594/PANGAEA.987510</w:t>
        </w:r>
      </w:hyperlink>
    </w:p>
    <w:p w14:paraId="5CE19C78" w14:textId="12C90957" w:rsidR="005105D2" w:rsidRPr="005105D2" w:rsidRDefault="00AE1291" w:rsidP="005105D2">
      <w:pPr>
        <w:pStyle w:val="ListParagraph"/>
        <w:numPr>
          <w:ilvl w:val="0"/>
          <w:numId w:val="43"/>
        </w:numPr>
        <w:ind w:left="0"/>
        <w:jc w:val="both"/>
        <w:rPr>
          <w:rFonts w:ascii="Calibri" w:hAnsi="Calibri" w:cs="Calibri"/>
        </w:rPr>
      </w:pPr>
      <w:r w:rsidRPr="00AE1291">
        <w:rPr>
          <w:rFonts w:ascii="Calibri" w:hAnsi="Calibri" w:cs="Calibri"/>
          <w:b/>
          <w:shd w:val="clear" w:color="auto" w:fill="FFFFFF"/>
          <w:lang w:val="de-CH"/>
        </w:rPr>
        <w:t>Manoj, M.C.,</w:t>
      </w:r>
      <w:r w:rsidRPr="00AE1291">
        <w:rPr>
          <w:rFonts w:ascii="Calibri" w:hAnsi="Calibri" w:cs="Calibri"/>
          <w:lang w:val="de-CH"/>
        </w:rPr>
        <w:t xml:space="preserve"> </w:t>
      </w:r>
      <w:r w:rsidRPr="00AE1291">
        <w:rPr>
          <w:rFonts w:ascii="Calibri" w:hAnsi="Calibri" w:cs="Calibri"/>
          <w:shd w:val="clear" w:color="auto" w:fill="FFFFFF"/>
          <w:lang w:val="de-CH"/>
        </w:rPr>
        <w:t>Kawsar, M.,</w:t>
      </w:r>
      <w:r w:rsidRPr="00AE1291">
        <w:rPr>
          <w:rFonts w:ascii="Calibri" w:hAnsi="Calibri" w:cs="Calibri"/>
          <w:lang w:val="de-CH"/>
        </w:rPr>
        <w:t xml:space="preserve"> </w:t>
      </w:r>
      <w:r w:rsidRPr="00AE1291">
        <w:rPr>
          <w:rFonts w:ascii="Calibri" w:hAnsi="Calibri" w:cs="Calibri"/>
          <w:shd w:val="clear" w:color="auto" w:fill="FFFFFF"/>
          <w:lang w:val="de-CH"/>
        </w:rPr>
        <w:t xml:space="preserve">Weber, M.E., </w:t>
      </w:r>
      <w:r w:rsidRPr="00AE1291">
        <w:rPr>
          <w:rFonts w:ascii="Calibri" w:hAnsi="Calibri" w:cs="Calibri"/>
          <w:lang w:val="de-CH"/>
        </w:rPr>
        <w:t xml:space="preserve">2025. </w:t>
      </w:r>
      <w:r w:rsidR="005105D2" w:rsidRPr="005105D2">
        <w:rPr>
          <w:rFonts w:ascii="Calibri" w:hAnsi="Calibri" w:cs="Calibri"/>
        </w:rPr>
        <w:t>Sortable silt grain-size distributions, textural fractions, and derived hydrodynamic parameters of IODP Hole 354-U1451A, Bay of Bengal, since the Late Miocene [dataset]. PANGAEA, </w:t>
      </w:r>
      <w:hyperlink r:id="rId61" w:tgtFrame="_blank" w:history="1">
        <w:r w:rsidR="005105D2" w:rsidRPr="005105D2">
          <w:rPr>
            <w:rStyle w:val="Hyperlink"/>
            <w:rFonts w:ascii="Calibri" w:hAnsi="Calibri" w:cs="Calibri"/>
          </w:rPr>
          <w:t>https://doi.org/10.1594/PANGAEA.987509</w:t>
        </w:r>
      </w:hyperlink>
      <w:r w:rsidR="005105D2" w:rsidRPr="005105D2">
        <w:rPr>
          <w:rFonts w:ascii="Calibri" w:hAnsi="Calibri" w:cs="Calibri"/>
        </w:rPr>
        <w:t xml:space="preserve">, In: </w:t>
      </w:r>
      <w:r w:rsidRPr="00AE1291">
        <w:rPr>
          <w:rFonts w:ascii="Calibri" w:hAnsi="Calibri" w:cs="Calibri"/>
          <w:bCs/>
          <w:shd w:val="clear" w:color="auto" w:fill="FFFFFF"/>
          <w:lang w:val="de-CH"/>
        </w:rPr>
        <w:t>Manoj, M.C.,</w:t>
      </w:r>
      <w:r w:rsidR="005105D2" w:rsidRPr="005105D2">
        <w:rPr>
          <w:rFonts w:ascii="Calibri" w:hAnsi="Calibri" w:cs="Calibri"/>
        </w:rPr>
        <w:t xml:space="preserve"> et al. (2025): Sediment grain-size, age-depth model, and hydrodynamic skin-friction parameters from IODP Expedition 354 Site U1451, Bay of Bengal, since the Late Miocene [dataset bundled publication]. PANGAEA, </w:t>
      </w:r>
      <w:hyperlink r:id="rId62" w:tgtFrame="_blank" w:history="1">
        <w:r w:rsidR="005105D2" w:rsidRPr="005105D2">
          <w:rPr>
            <w:rStyle w:val="Hyperlink"/>
            <w:rFonts w:ascii="Calibri" w:hAnsi="Calibri" w:cs="Calibri"/>
          </w:rPr>
          <w:t>https://doi.org/10.1594/PANGAEA.987510</w:t>
        </w:r>
      </w:hyperlink>
    </w:p>
    <w:p w14:paraId="6D29AF5E" w14:textId="48DE32F5" w:rsidR="005105D2" w:rsidRPr="005105D2" w:rsidRDefault="00AE1291" w:rsidP="005105D2">
      <w:pPr>
        <w:pStyle w:val="ListParagraph"/>
        <w:numPr>
          <w:ilvl w:val="0"/>
          <w:numId w:val="43"/>
        </w:numPr>
        <w:ind w:left="0"/>
        <w:jc w:val="both"/>
        <w:rPr>
          <w:rFonts w:ascii="Calibri" w:hAnsi="Calibri" w:cs="Calibri"/>
        </w:rPr>
      </w:pPr>
      <w:r w:rsidRPr="00AE1291">
        <w:rPr>
          <w:rFonts w:ascii="Calibri" w:hAnsi="Calibri" w:cs="Calibri"/>
          <w:b/>
          <w:shd w:val="clear" w:color="auto" w:fill="FFFFFF"/>
          <w:lang w:val="de-CH"/>
        </w:rPr>
        <w:t>Manoj, M.C.,</w:t>
      </w:r>
      <w:r w:rsidRPr="00AE1291">
        <w:rPr>
          <w:rFonts w:ascii="Calibri" w:hAnsi="Calibri" w:cs="Calibri"/>
          <w:lang w:val="de-CH"/>
        </w:rPr>
        <w:t xml:space="preserve"> </w:t>
      </w:r>
      <w:r w:rsidRPr="00AE1291">
        <w:rPr>
          <w:rFonts w:ascii="Calibri" w:hAnsi="Calibri" w:cs="Calibri"/>
          <w:shd w:val="clear" w:color="auto" w:fill="FFFFFF"/>
          <w:lang w:val="de-CH"/>
        </w:rPr>
        <w:t>Kawsar, M.,</w:t>
      </w:r>
      <w:r w:rsidRPr="00AE1291">
        <w:rPr>
          <w:rFonts w:ascii="Calibri" w:hAnsi="Calibri" w:cs="Calibri"/>
          <w:lang w:val="de-CH"/>
        </w:rPr>
        <w:t xml:space="preserve"> </w:t>
      </w:r>
      <w:r w:rsidRPr="00AE1291">
        <w:rPr>
          <w:rFonts w:ascii="Calibri" w:hAnsi="Calibri" w:cs="Calibri"/>
          <w:shd w:val="clear" w:color="auto" w:fill="FFFFFF"/>
          <w:lang w:val="de-CH"/>
        </w:rPr>
        <w:t xml:space="preserve">Weber, M.E., </w:t>
      </w:r>
      <w:r w:rsidRPr="00AE1291">
        <w:rPr>
          <w:rFonts w:ascii="Calibri" w:hAnsi="Calibri" w:cs="Calibri"/>
          <w:lang w:val="de-CH"/>
        </w:rPr>
        <w:t xml:space="preserve">2025. </w:t>
      </w:r>
      <w:r w:rsidR="005105D2" w:rsidRPr="005105D2">
        <w:rPr>
          <w:rFonts w:ascii="Calibri" w:hAnsi="Calibri" w:cs="Calibri"/>
        </w:rPr>
        <w:t>Mean grain size and sortable silt volume percentages from hemipelagic vs. turbiditic intervals of IODP Hole 354-U1451A, Bay of Bengal, since the Late Miocene [dataset]. PANGAEA, </w:t>
      </w:r>
      <w:hyperlink r:id="rId63" w:tgtFrame="_blank" w:history="1">
        <w:r w:rsidR="005105D2" w:rsidRPr="005105D2">
          <w:rPr>
            <w:rStyle w:val="Hyperlink"/>
            <w:rFonts w:ascii="Calibri" w:hAnsi="Calibri" w:cs="Calibri"/>
          </w:rPr>
          <w:t>https://doi.org/10.1594/PANGAEA.987507</w:t>
        </w:r>
      </w:hyperlink>
      <w:r w:rsidR="005105D2" w:rsidRPr="005105D2">
        <w:rPr>
          <w:rFonts w:ascii="Calibri" w:hAnsi="Calibri" w:cs="Calibri"/>
        </w:rPr>
        <w:t xml:space="preserve">, In: </w:t>
      </w:r>
      <w:r w:rsidRPr="00AE1291">
        <w:rPr>
          <w:rFonts w:ascii="Calibri" w:hAnsi="Calibri" w:cs="Calibri"/>
          <w:bCs/>
          <w:shd w:val="clear" w:color="auto" w:fill="FFFFFF"/>
          <w:lang w:val="de-CH"/>
        </w:rPr>
        <w:t>Manoj, M.C.,</w:t>
      </w:r>
      <w:r w:rsidRPr="00AE1291">
        <w:rPr>
          <w:rFonts w:ascii="Calibri" w:hAnsi="Calibri" w:cs="Calibri"/>
          <w:lang w:val="de-CH"/>
        </w:rPr>
        <w:t xml:space="preserve"> </w:t>
      </w:r>
      <w:r w:rsidR="005105D2" w:rsidRPr="005105D2">
        <w:rPr>
          <w:rFonts w:ascii="Calibri" w:hAnsi="Calibri" w:cs="Calibri"/>
        </w:rPr>
        <w:t xml:space="preserve"> et al. (2025): Sediment grain-size, age-depth model, and hydrodynamic skin-friction parameters from IODP Expedition 354 Site U1451, Bay of Bengal, since the Late Miocene [dataset bundled publication]. PANGAEA, </w:t>
      </w:r>
      <w:hyperlink r:id="rId64" w:tgtFrame="_blank" w:history="1">
        <w:r w:rsidR="005105D2" w:rsidRPr="005105D2">
          <w:rPr>
            <w:rStyle w:val="Hyperlink"/>
            <w:rFonts w:ascii="Calibri" w:hAnsi="Calibri" w:cs="Calibri"/>
          </w:rPr>
          <w:t>https://doi.org/10.1594/PANGAEA.987510</w:t>
        </w:r>
      </w:hyperlink>
    </w:p>
    <w:p w14:paraId="0678EF91" w14:textId="261426C1" w:rsidR="005105D2" w:rsidRPr="005105D2" w:rsidRDefault="00AE1291" w:rsidP="005105D2">
      <w:pPr>
        <w:pStyle w:val="ListParagraph"/>
        <w:numPr>
          <w:ilvl w:val="0"/>
          <w:numId w:val="43"/>
        </w:numPr>
        <w:ind w:left="0"/>
        <w:jc w:val="both"/>
        <w:rPr>
          <w:rFonts w:ascii="Calibri" w:hAnsi="Calibri" w:cs="Calibri"/>
        </w:rPr>
      </w:pPr>
      <w:r w:rsidRPr="00AE1291">
        <w:rPr>
          <w:rFonts w:ascii="Calibri" w:hAnsi="Calibri" w:cs="Calibri"/>
          <w:b/>
          <w:shd w:val="clear" w:color="auto" w:fill="FFFFFF"/>
          <w:lang w:val="de-CH"/>
        </w:rPr>
        <w:t>Manoj, M.C.,</w:t>
      </w:r>
      <w:r w:rsidRPr="00AE1291">
        <w:rPr>
          <w:rFonts w:ascii="Calibri" w:hAnsi="Calibri" w:cs="Calibri"/>
          <w:lang w:val="de-CH"/>
        </w:rPr>
        <w:t xml:space="preserve"> </w:t>
      </w:r>
      <w:r w:rsidRPr="00AE1291">
        <w:rPr>
          <w:rFonts w:ascii="Calibri" w:hAnsi="Calibri" w:cs="Calibri"/>
          <w:shd w:val="clear" w:color="auto" w:fill="FFFFFF"/>
          <w:lang w:val="de-CH"/>
        </w:rPr>
        <w:t>Kawsar, M.,</w:t>
      </w:r>
      <w:r w:rsidRPr="00AE1291">
        <w:rPr>
          <w:rFonts w:ascii="Calibri" w:hAnsi="Calibri" w:cs="Calibri"/>
          <w:lang w:val="de-CH"/>
        </w:rPr>
        <w:t xml:space="preserve"> </w:t>
      </w:r>
      <w:r w:rsidRPr="00AE1291">
        <w:rPr>
          <w:rFonts w:ascii="Calibri" w:hAnsi="Calibri" w:cs="Calibri"/>
          <w:shd w:val="clear" w:color="auto" w:fill="FFFFFF"/>
          <w:lang w:val="de-CH"/>
        </w:rPr>
        <w:t xml:space="preserve">Weber, M.E., </w:t>
      </w:r>
      <w:r w:rsidRPr="00AE1291">
        <w:rPr>
          <w:rFonts w:ascii="Calibri" w:hAnsi="Calibri" w:cs="Calibri"/>
          <w:lang w:val="de-CH"/>
        </w:rPr>
        <w:t xml:space="preserve">2025. </w:t>
      </w:r>
      <w:r w:rsidR="005105D2" w:rsidRPr="005105D2">
        <w:rPr>
          <w:rFonts w:ascii="Calibri" w:hAnsi="Calibri" w:cs="Calibri"/>
        </w:rPr>
        <w:t>Age-depth model of IODP Hole 354-U1451A, Bay of Bengal, since the Late Miocene [dataset]. PANGAEA, </w:t>
      </w:r>
      <w:hyperlink r:id="rId65" w:tgtFrame="_blank" w:history="1">
        <w:r w:rsidR="005105D2" w:rsidRPr="005105D2">
          <w:rPr>
            <w:rStyle w:val="Hyperlink"/>
            <w:rFonts w:ascii="Calibri" w:hAnsi="Calibri" w:cs="Calibri"/>
          </w:rPr>
          <w:t>https://doi.org/10.1594/PANGAEA.987504</w:t>
        </w:r>
      </w:hyperlink>
      <w:r w:rsidR="005105D2" w:rsidRPr="005105D2">
        <w:rPr>
          <w:rFonts w:ascii="Calibri" w:hAnsi="Calibri" w:cs="Calibri"/>
        </w:rPr>
        <w:t xml:space="preserve">, In: </w:t>
      </w:r>
      <w:r w:rsidRPr="00AE1291">
        <w:rPr>
          <w:rFonts w:ascii="Calibri" w:hAnsi="Calibri" w:cs="Calibri"/>
          <w:bCs/>
          <w:shd w:val="clear" w:color="auto" w:fill="FFFFFF"/>
          <w:lang w:val="de-CH"/>
        </w:rPr>
        <w:t>Manoj, M.C.,</w:t>
      </w:r>
      <w:r w:rsidRPr="00AE1291">
        <w:rPr>
          <w:rFonts w:ascii="Calibri" w:hAnsi="Calibri" w:cs="Calibri"/>
          <w:bCs/>
          <w:lang w:val="de-CH"/>
        </w:rPr>
        <w:t xml:space="preserve"> </w:t>
      </w:r>
      <w:r w:rsidR="005105D2" w:rsidRPr="005105D2">
        <w:rPr>
          <w:rFonts w:ascii="Calibri" w:hAnsi="Calibri" w:cs="Calibri"/>
        </w:rPr>
        <w:t xml:space="preserve"> et al. (2025): Sediment grain-size, age-depth model, and hydrodynamic skin-friction parameters from IODP Expedition 354 Site U1451, Bay of Bengal, since the Late Miocene [dataset bundled publication]. PANGAEA, </w:t>
      </w:r>
      <w:hyperlink r:id="rId66" w:tgtFrame="_blank" w:history="1">
        <w:r w:rsidR="005105D2" w:rsidRPr="005105D2">
          <w:rPr>
            <w:rStyle w:val="Hyperlink"/>
            <w:rFonts w:ascii="Calibri" w:hAnsi="Calibri" w:cs="Calibri"/>
          </w:rPr>
          <w:t>https://doi.org/10.1594/PANGAEA.987510</w:t>
        </w:r>
      </w:hyperlink>
    </w:p>
    <w:p w14:paraId="41048A34" w14:textId="0CA6E8C8" w:rsidR="005105D2" w:rsidRPr="005105D2" w:rsidRDefault="00AE1291" w:rsidP="005105D2">
      <w:pPr>
        <w:pStyle w:val="ListParagraph"/>
        <w:numPr>
          <w:ilvl w:val="0"/>
          <w:numId w:val="43"/>
        </w:numPr>
        <w:ind w:left="0"/>
        <w:jc w:val="both"/>
        <w:rPr>
          <w:rFonts w:ascii="Calibri" w:hAnsi="Calibri" w:cs="Calibri"/>
        </w:rPr>
      </w:pPr>
      <w:r w:rsidRPr="00AE1291">
        <w:rPr>
          <w:rFonts w:ascii="Calibri" w:hAnsi="Calibri" w:cs="Calibri"/>
          <w:b/>
          <w:shd w:val="clear" w:color="auto" w:fill="FFFFFF"/>
          <w:lang w:val="de-CH"/>
        </w:rPr>
        <w:t>Manoj, M.C.</w:t>
      </w:r>
      <w:r w:rsidRPr="00AE1291">
        <w:rPr>
          <w:rFonts w:ascii="Calibri" w:hAnsi="Calibri" w:cs="Calibri"/>
          <w:b/>
          <w:shd w:val="clear" w:color="auto" w:fill="FFFFFF"/>
          <w:lang w:val="de-CH"/>
        </w:rPr>
        <w:t>,</w:t>
      </w:r>
      <w:r w:rsidR="005105D2" w:rsidRPr="00AE1291">
        <w:rPr>
          <w:rFonts w:ascii="Calibri" w:hAnsi="Calibri" w:cs="Calibri"/>
          <w:lang w:val="de-CH"/>
        </w:rPr>
        <w:t xml:space="preserve"> </w:t>
      </w:r>
      <w:r w:rsidRPr="00AE1291">
        <w:rPr>
          <w:rFonts w:ascii="Calibri" w:hAnsi="Calibri" w:cs="Calibri"/>
          <w:shd w:val="clear" w:color="auto" w:fill="FFFFFF"/>
          <w:lang w:val="de-CH"/>
        </w:rPr>
        <w:t>Kawsar, M.,</w:t>
      </w:r>
      <w:r w:rsidR="005105D2" w:rsidRPr="00AE1291">
        <w:rPr>
          <w:rFonts w:ascii="Calibri" w:hAnsi="Calibri" w:cs="Calibri"/>
          <w:lang w:val="de-CH"/>
        </w:rPr>
        <w:t xml:space="preserve"> </w:t>
      </w:r>
      <w:r w:rsidRPr="00AE1291">
        <w:rPr>
          <w:rFonts w:ascii="Calibri" w:hAnsi="Calibri" w:cs="Calibri"/>
          <w:shd w:val="clear" w:color="auto" w:fill="FFFFFF"/>
          <w:lang w:val="de-CH"/>
        </w:rPr>
        <w:t>Weber, M.E.,</w:t>
      </w:r>
      <w:r w:rsidRPr="00AE1291">
        <w:rPr>
          <w:rFonts w:ascii="Calibri" w:hAnsi="Calibri" w:cs="Calibri"/>
          <w:shd w:val="clear" w:color="auto" w:fill="FFFFFF"/>
          <w:lang w:val="de-CH"/>
        </w:rPr>
        <w:t xml:space="preserve"> </w:t>
      </w:r>
      <w:r w:rsidR="005105D2" w:rsidRPr="00AE1291">
        <w:rPr>
          <w:rFonts w:ascii="Calibri" w:hAnsi="Calibri" w:cs="Calibri"/>
          <w:lang w:val="de-CH"/>
        </w:rPr>
        <w:t>2025</w:t>
      </w:r>
      <w:r w:rsidRPr="00AE1291">
        <w:rPr>
          <w:rFonts w:ascii="Calibri" w:hAnsi="Calibri" w:cs="Calibri"/>
          <w:lang w:val="de-CH"/>
        </w:rPr>
        <w:t>.</w:t>
      </w:r>
      <w:r w:rsidR="005105D2" w:rsidRPr="00AE1291">
        <w:rPr>
          <w:rFonts w:ascii="Calibri" w:hAnsi="Calibri" w:cs="Calibri"/>
          <w:lang w:val="de-CH"/>
        </w:rPr>
        <w:t xml:space="preserve"> </w:t>
      </w:r>
      <w:r w:rsidR="005105D2" w:rsidRPr="005105D2">
        <w:rPr>
          <w:rFonts w:ascii="Calibri" w:hAnsi="Calibri" w:cs="Calibri"/>
        </w:rPr>
        <w:t>Sediment grain-size, age-depth model, and hydrodynamic skin-friction parameters from IODP Expedition 354 Site U1451, Bay of Bengal, since the Late Miocene [dataset bundled publication]. PANGAEA, </w:t>
      </w:r>
      <w:hyperlink r:id="rId67" w:tgtFrame="_blank" w:history="1">
        <w:r w:rsidR="005105D2" w:rsidRPr="005105D2">
          <w:rPr>
            <w:rStyle w:val="Hyperlink"/>
            <w:rFonts w:ascii="Calibri" w:hAnsi="Calibri" w:cs="Calibri"/>
          </w:rPr>
          <w:t>https://doi.org/10.1594/PANGAEA.987510</w:t>
        </w:r>
      </w:hyperlink>
    </w:p>
    <w:p w14:paraId="420F4AE8" w14:textId="4D545FD7" w:rsidR="00301D3C" w:rsidRPr="005105D2" w:rsidRDefault="00301D3C" w:rsidP="005105D2">
      <w:pPr>
        <w:numPr>
          <w:ilvl w:val="0"/>
          <w:numId w:val="43"/>
        </w:numPr>
        <w:ind w:left="0"/>
        <w:jc w:val="both"/>
        <w:rPr>
          <w:rFonts w:ascii="Calibri" w:hAnsi="Calibri" w:cs="Calibri"/>
          <w:shd w:val="clear" w:color="auto" w:fill="FFFFFF"/>
        </w:rPr>
      </w:pPr>
      <w:r w:rsidRPr="005105D2">
        <w:rPr>
          <w:rFonts w:ascii="Calibri" w:hAnsi="Calibri" w:cs="Calibri"/>
          <w:shd w:val="clear" w:color="auto" w:fill="FFFFFF"/>
          <w:lang w:val="de-CH"/>
        </w:rPr>
        <w:t xml:space="preserve">Weber, M.E., Kawsar, M., </w:t>
      </w:r>
      <w:r w:rsidRPr="005105D2">
        <w:rPr>
          <w:rFonts w:ascii="Calibri" w:hAnsi="Calibri" w:cs="Calibri"/>
          <w:b/>
          <w:shd w:val="clear" w:color="auto" w:fill="FFFFFF"/>
          <w:lang w:val="de-CH"/>
        </w:rPr>
        <w:t xml:space="preserve">Manoj, M.C. </w:t>
      </w:r>
      <w:r w:rsidRPr="005105D2">
        <w:rPr>
          <w:rFonts w:ascii="Calibri" w:hAnsi="Calibri" w:cs="Calibri"/>
          <w:shd w:val="clear" w:color="auto" w:fill="FFFFFF"/>
          <w:lang w:val="de-CH"/>
        </w:rPr>
        <w:t xml:space="preserve">2024. </w:t>
      </w:r>
      <w:r w:rsidRPr="005105D2">
        <w:rPr>
          <w:rFonts w:ascii="Calibri" w:hAnsi="Calibri" w:cs="Calibri"/>
          <w:shd w:val="clear" w:color="auto" w:fill="FFFFFF"/>
        </w:rPr>
        <w:t xml:space="preserve">Sortable silt Endmember model results for IODP Hole 354-U1452C [dataset]. PANGAEA, </w:t>
      </w:r>
      <w:hyperlink r:id="rId68" w:history="1">
        <w:r w:rsidRPr="005105D2">
          <w:rPr>
            <w:rStyle w:val="Hyperlink"/>
            <w:rFonts w:ascii="Calibri" w:hAnsi="Calibri" w:cs="Calibri"/>
            <w:shd w:val="clear" w:color="auto" w:fill="FFFFFF"/>
          </w:rPr>
          <w:t>https://doi.org/10.1594/PANGAEA.949246</w:t>
        </w:r>
      </w:hyperlink>
      <w:r w:rsidRPr="005105D2">
        <w:rPr>
          <w:rFonts w:ascii="Calibri" w:hAnsi="Calibri" w:cs="Calibri"/>
          <w:shd w:val="clear" w:color="auto" w:fill="FFFFFF"/>
        </w:rPr>
        <w:t xml:space="preserve"> </w:t>
      </w:r>
    </w:p>
    <w:p w14:paraId="5FB98A62" w14:textId="77777777" w:rsidR="00301D3C" w:rsidRPr="005105D2" w:rsidRDefault="00301D3C" w:rsidP="005105D2">
      <w:pPr>
        <w:widowControl w:val="0"/>
        <w:numPr>
          <w:ilvl w:val="0"/>
          <w:numId w:val="43"/>
        </w:numPr>
        <w:tabs>
          <w:tab w:val="left" w:pos="0"/>
        </w:tabs>
        <w:spacing w:after="120"/>
        <w:ind w:left="0"/>
        <w:jc w:val="both"/>
        <w:rPr>
          <w:rFonts w:ascii="Calibri" w:hAnsi="Calibri" w:cs="Calibri"/>
          <w:shd w:val="clear" w:color="auto" w:fill="FFFFFF"/>
        </w:rPr>
      </w:pPr>
      <w:r w:rsidRPr="005105D2">
        <w:rPr>
          <w:rFonts w:ascii="Calibri" w:hAnsi="Calibri" w:cs="Calibri"/>
          <w:shd w:val="clear" w:color="auto" w:fill="FFFFFF"/>
          <w:lang w:val="de-CH"/>
        </w:rPr>
        <w:t xml:space="preserve">Weber, M.E., Kawsar, M., </w:t>
      </w:r>
      <w:r w:rsidRPr="005105D2">
        <w:rPr>
          <w:rFonts w:ascii="Calibri" w:hAnsi="Calibri" w:cs="Calibri"/>
          <w:b/>
          <w:shd w:val="clear" w:color="auto" w:fill="FFFFFF"/>
          <w:lang w:val="de-CH"/>
        </w:rPr>
        <w:t>Manoj, M.C.</w:t>
      </w:r>
      <w:r w:rsidRPr="005105D2">
        <w:rPr>
          <w:rFonts w:ascii="Calibri" w:hAnsi="Calibri" w:cs="Calibri"/>
          <w:shd w:val="clear" w:color="auto" w:fill="FFFFFF"/>
          <w:lang w:val="de-CH"/>
        </w:rPr>
        <w:t xml:space="preserve"> 2024. </w:t>
      </w:r>
      <w:r w:rsidRPr="005105D2">
        <w:rPr>
          <w:rFonts w:ascii="Calibri" w:hAnsi="Calibri" w:cs="Calibri"/>
          <w:shd w:val="clear" w:color="auto" w:fill="FFFFFF"/>
        </w:rPr>
        <w:t xml:space="preserve">Sortable silt of IODP Hole 354-U1452C [dataset]. PANGAEA. </w:t>
      </w:r>
      <w:hyperlink r:id="rId69" w:history="1">
        <w:r w:rsidRPr="005105D2">
          <w:rPr>
            <w:rStyle w:val="Hyperlink"/>
            <w:rFonts w:ascii="Calibri" w:hAnsi="Calibri" w:cs="Calibri"/>
            <w:shd w:val="clear" w:color="auto" w:fill="FFFFFF"/>
          </w:rPr>
          <w:t>https://doi.org/10.1594/PANGAEA.949247</w:t>
        </w:r>
      </w:hyperlink>
      <w:r w:rsidRPr="005105D2">
        <w:rPr>
          <w:rFonts w:ascii="Calibri" w:hAnsi="Calibri" w:cs="Calibri"/>
          <w:shd w:val="clear" w:color="auto" w:fill="FFFFFF"/>
        </w:rPr>
        <w:t xml:space="preserve"> </w:t>
      </w:r>
    </w:p>
    <w:bookmarkEnd w:id="19"/>
    <w:p w14:paraId="6BFEC537" w14:textId="1E30C087" w:rsidR="00D5100F" w:rsidRPr="00AE1291" w:rsidRDefault="00247362" w:rsidP="00247362">
      <w:pPr>
        <w:pStyle w:val="ListParagraph"/>
        <w:widowControl w:val="0"/>
        <w:tabs>
          <w:tab w:val="left" w:pos="0"/>
        </w:tabs>
        <w:autoSpaceDE w:val="0"/>
        <w:autoSpaceDN w:val="0"/>
        <w:adjustRightInd w:val="0"/>
        <w:spacing w:after="120"/>
        <w:ind w:left="0"/>
        <w:contextualSpacing/>
        <w:jc w:val="both"/>
        <w:rPr>
          <w:rFonts w:ascii="Calibri" w:hAnsi="Calibri" w:cs="Calibri"/>
          <w:b/>
          <w:i/>
          <w:u w:val="single"/>
          <w:lang w:eastAsia="en-IN"/>
        </w:rPr>
      </w:pPr>
      <w:r w:rsidRPr="00AE1291">
        <w:rPr>
          <w:rFonts w:ascii="Calibri" w:hAnsi="Calibri" w:cs="Calibri"/>
          <w:b/>
          <w:i/>
          <w:u w:val="single"/>
          <w:lang w:eastAsia="en-IN"/>
        </w:rPr>
        <w:t>Popular Science Articles / Magazine Articles</w:t>
      </w:r>
    </w:p>
    <w:p w14:paraId="587173AD" w14:textId="77777777" w:rsidR="00AE1291" w:rsidRPr="00AE1291" w:rsidRDefault="00AE1291" w:rsidP="00AE1291">
      <w:pPr>
        <w:pStyle w:val="ListParagraph"/>
        <w:widowControl w:val="0"/>
        <w:numPr>
          <w:ilvl w:val="0"/>
          <w:numId w:val="43"/>
        </w:numPr>
        <w:autoSpaceDE w:val="0"/>
        <w:autoSpaceDN w:val="0"/>
        <w:adjustRightInd w:val="0"/>
        <w:spacing w:after="120"/>
        <w:ind w:left="0"/>
        <w:contextualSpacing/>
        <w:jc w:val="both"/>
        <w:rPr>
          <w:rFonts w:ascii="Calibri" w:hAnsi="Calibri" w:cs="Calibri"/>
        </w:rPr>
      </w:pPr>
      <w:r w:rsidRPr="00AE1291">
        <w:rPr>
          <w:rFonts w:ascii="Calibri" w:hAnsi="Calibri" w:cs="Calibri"/>
        </w:rPr>
        <w:t xml:space="preserve">Renny, A., </w:t>
      </w:r>
      <w:r w:rsidRPr="00AE1291">
        <w:rPr>
          <w:rFonts w:ascii="Calibri" w:hAnsi="Calibri" w:cs="Calibri"/>
          <w:b/>
          <w:bCs/>
        </w:rPr>
        <w:t>Manoj, M.C.,</w:t>
      </w:r>
      <w:r w:rsidRPr="00AE1291">
        <w:rPr>
          <w:rFonts w:ascii="Calibri" w:hAnsi="Calibri" w:cs="Calibri"/>
        </w:rPr>
        <w:t xml:space="preserve"> Bikkina, S., </w:t>
      </w:r>
      <w:proofErr w:type="spellStart"/>
      <w:r w:rsidRPr="00AE1291">
        <w:rPr>
          <w:rFonts w:ascii="Calibri" w:hAnsi="Calibri" w:cs="Calibri"/>
        </w:rPr>
        <w:t>Phartiyal</w:t>
      </w:r>
      <w:proofErr w:type="spellEnd"/>
      <w:r w:rsidRPr="00AE1291">
        <w:rPr>
          <w:rFonts w:ascii="Calibri" w:hAnsi="Calibri" w:cs="Calibri"/>
        </w:rPr>
        <w:t xml:space="preserve">, B. 2025. The sea that remembered the monsoon. </w:t>
      </w:r>
      <w:proofErr w:type="spellStart"/>
      <w:r w:rsidRPr="00AE1291">
        <w:rPr>
          <w:rFonts w:ascii="Calibri" w:hAnsi="Calibri" w:cs="Calibri"/>
        </w:rPr>
        <w:t>Palaeoscience</w:t>
      </w:r>
      <w:proofErr w:type="spellEnd"/>
      <w:r w:rsidRPr="00AE1291">
        <w:rPr>
          <w:rFonts w:ascii="Calibri" w:hAnsi="Calibri" w:cs="Calibri"/>
        </w:rPr>
        <w:t xml:space="preserve"> Today- Tracing Time. Telling Stories 1(2), 48-52.</w:t>
      </w:r>
    </w:p>
    <w:p w14:paraId="2152CE3D" w14:textId="7AB38746" w:rsidR="00AE1291" w:rsidRPr="00AE1291" w:rsidRDefault="00AE1291" w:rsidP="00AE1291">
      <w:pPr>
        <w:pStyle w:val="ListParagraph"/>
        <w:widowControl w:val="0"/>
        <w:numPr>
          <w:ilvl w:val="0"/>
          <w:numId w:val="43"/>
        </w:numPr>
        <w:autoSpaceDE w:val="0"/>
        <w:autoSpaceDN w:val="0"/>
        <w:adjustRightInd w:val="0"/>
        <w:spacing w:after="120"/>
        <w:ind w:left="0"/>
        <w:contextualSpacing/>
        <w:jc w:val="both"/>
        <w:rPr>
          <w:rFonts w:ascii="Calibri" w:hAnsi="Calibri" w:cs="Calibri"/>
        </w:rPr>
      </w:pPr>
      <w:r w:rsidRPr="00AE1291">
        <w:rPr>
          <w:rFonts w:ascii="Calibri" w:hAnsi="Calibri" w:cs="Calibri"/>
        </w:rPr>
        <w:t xml:space="preserve">Mathew, S.M., </w:t>
      </w:r>
      <w:r w:rsidRPr="00AE1291">
        <w:rPr>
          <w:rFonts w:ascii="Calibri" w:hAnsi="Calibri" w:cs="Calibri"/>
          <w:b/>
          <w:bCs/>
        </w:rPr>
        <w:t>Manoj, M.C.</w:t>
      </w:r>
      <w:r w:rsidRPr="00AE1291">
        <w:rPr>
          <w:rFonts w:ascii="Calibri" w:hAnsi="Calibri" w:cs="Calibri"/>
          <w:b/>
          <w:bCs/>
        </w:rPr>
        <w:t>,</w:t>
      </w:r>
      <w:r w:rsidRPr="00AE1291">
        <w:rPr>
          <w:rFonts w:ascii="Calibri" w:hAnsi="Calibri" w:cs="Calibri"/>
        </w:rPr>
        <w:t xml:space="preserve"> Agrawal, S. 2025. Beyond 1.5°C: Evidence of Warming as a Warning. </w:t>
      </w:r>
      <w:proofErr w:type="spellStart"/>
      <w:r w:rsidRPr="00AE1291">
        <w:rPr>
          <w:rFonts w:ascii="Calibri" w:hAnsi="Calibri" w:cs="Calibri"/>
        </w:rPr>
        <w:t>Palaeoscience</w:t>
      </w:r>
      <w:proofErr w:type="spellEnd"/>
      <w:r w:rsidRPr="00AE1291">
        <w:rPr>
          <w:rFonts w:ascii="Calibri" w:hAnsi="Calibri" w:cs="Calibri"/>
        </w:rPr>
        <w:t xml:space="preserve"> Today- Tracing Time. Telling Stories 1(2), 13-15.</w:t>
      </w:r>
    </w:p>
    <w:p w14:paraId="525B243E" w14:textId="2CF5B190" w:rsidR="00247362" w:rsidRPr="00AE1291" w:rsidRDefault="00247362" w:rsidP="00AE1291">
      <w:pPr>
        <w:pStyle w:val="ListParagraph"/>
        <w:widowControl w:val="0"/>
        <w:numPr>
          <w:ilvl w:val="0"/>
          <w:numId w:val="43"/>
        </w:numPr>
        <w:autoSpaceDE w:val="0"/>
        <w:autoSpaceDN w:val="0"/>
        <w:adjustRightInd w:val="0"/>
        <w:spacing w:after="120"/>
        <w:ind w:left="0"/>
        <w:contextualSpacing/>
        <w:jc w:val="both"/>
        <w:rPr>
          <w:rFonts w:ascii="Calibri" w:hAnsi="Calibri" w:cs="Calibri"/>
        </w:rPr>
      </w:pPr>
      <w:r w:rsidRPr="00AE1291">
        <w:rPr>
          <w:rFonts w:ascii="Calibri" w:hAnsi="Calibri" w:cs="Calibri"/>
        </w:rPr>
        <w:t xml:space="preserve">Renny, A., Kawsar, M., </w:t>
      </w:r>
      <w:r w:rsidRPr="00AE1291">
        <w:rPr>
          <w:rFonts w:ascii="Calibri" w:hAnsi="Calibri" w:cs="Calibri"/>
          <w:b/>
          <w:bCs/>
        </w:rPr>
        <w:t>Manoj, M.C.,</w:t>
      </w:r>
      <w:r w:rsidRPr="00AE1291">
        <w:rPr>
          <w:rFonts w:ascii="Calibri" w:hAnsi="Calibri" w:cs="Calibri"/>
        </w:rPr>
        <w:t xml:space="preserve"> Bikkina, S., </w:t>
      </w:r>
      <w:proofErr w:type="spellStart"/>
      <w:r w:rsidRPr="00AE1291">
        <w:rPr>
          <w:rFonts w:ascii="Calibri" w:hAnsi="Calibri" w:cs="Calibri"/>
        </w:rPr>
        <w:t>Phartiyal</w:t>
      </w:r>
      <w:proofErr w:type="spellEnd"/>
      <w:r w:rsidRPr="00AE1291">
        <w:rPr>
          <w:rFonts w:ascii="Calibri" w:hAnsi="Calibri" w:cs="Calibri"/>
        </w:rPr>
        <w:t xml:space="preserve">, B., Kurian, J. P., Mishra, R., Thakur, </w:t>
      </w:r>
      <w:r w:rsidRPr="00AE1291">
        <w:rPr>
          <w:rFonts w:ascii="Calibri" w:hAnsi="Calibri" w:cs="Calibri"/>
        </w:rPr>
        <w:lastRenderedPageBreak/>
        <w:t>B. 202</w:t>
      </w:r>
      <w:r w:rsidR="00AE1291" w:rsidRPr="00AE1291">
        <w:rPr>
          <w:rFonts w:ascii="Calibri" w:hAnsi="Calibri" w:cs="Calibri"/>
        </w:rPr>
        <w:t>5</w:t>
      </w:r>
      <w:r w:rsidRPr="00AE1291">
        <w:rPr>
          <w:rFonts w:ascii="Calibri" w:hAnsi="Calibri" w:cs="Calibri"/>
        </w:rPr>
        <w:t xml:space="preserve">. Decoding the sedimentary responses to the monsoon seasonality and ocean circulation in the southeast Arabian Sea during the last 50 ka. Quaternary Chronicle, 7(2), 8. </w:t>
      </w:r>
    </w:p>
    <w:p w14:paraId="2D6A6E46" w14:textId="77777777" w:rsidR="00247362" w:rsidRPr="00AE1291" w:rsidRDefault="00247362" w:rsidP="00AE1291">
      <w:pPr>
        <w:pStyle w:val="ListParagraph"/>
        <w:widowControl w:val="0"/>
        <w:numPr>
          <w:ilvl w:val="0"/>
          <w:numId w:val="43"/>
        </w:numPr>
        <w:autoSpaceDE w:val="0"/>
        <w:autoSpaceDN w:val="0"/>
        <w:adjustRightInd w:val="0"/>
        <w:spacing w:after="120"/>
        <w:ind w:left="0"/>
        <w:contextualSpacing/>
        <w:jc w:val="both"/>
        <w:rPr>
          <w:rFonts w:ascii="Calibri" w:hAnsi="Calibri"/>
        </w:rPr>
      </w:pPr>
      <w:proofErr w:type="spellStart"/>
      <w:r w:rsidRPr="00AE1291">
        <w:rPr>
          <w:rFonts w:ascii="Nirmala UI" w:hAnsi="Nirmala UI" w:cs="Nirmala UI"/>
          <w:sz w:val="22"/>
          <w:szCs w:val="22"/>
        </w:rPr>
        <w:t>मसदू</w:t>
      </w:r>
      <w:proofErr w:type="spellEnd"/>
      <w:r w:rsidRPr="00AE1291">
        <w:rPr>
          <w:rFonts w:ascii="Nirmala UI" w:hAnsi="Nirmala UI" w:cs="Nirmala UI"/>
          <w:sz w:val="22"/>
          <w:szCs w:val="22"/>
        </w:rPr>
        <w:t xml:space="preserve"> </w:t>
      </w:r>
      <w:proofErr w:type="spellStart"/>
      <w:r w:rsidRPr="00AE1291">
        <w:rPr>
          <w:rFonts w:ascii="Nirmala UI" w:hAnsi="Nirmala UI" w:cs="Nirmala UI"/>
          <w:sz w:val="22"/>
          <w:szCs w:val="22"/>
        </w:rPr>
        <w:t>कवसि</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एवं</w:t>
      </w:r>
      <w:proofErr w:type="spellEnd"/>
      <w:r w:rsidRPr="00AE1291">
        <w:rPr>
          <w:rFonts w:ascii="Calibri" w:hAnsi="Calibri"/>
          <w:sz w:val="22"/>
          <w:szCs w:val="22"/>
        </w:rPr>
        <w:t xml:space="preserve"> </w:t>
      </w:r>
      <w:proofErr w:type="spellStart"/>
      <w:r w:rsidRPr="00AE1291">
        <w:rPr>
          <w:rFonts w:ascii="Nirmala UI" w:hAnsi="Nirmala UI" w:cs="Nirmala UI"/>
          <w:b/>
          <w:sz w:val="22"/>
          <w:szCs w:val="22"/>
        </w:rPr>
        <w:t>मनोज</w:t>
      </w:r>
      <w:proofErr w:type="spellEnd"/>
      <w:r w:rsidRPr="00AE1291">
        <w:rPr>
          <w:rFonts w:ascii="Calibri" w:hAnsi="Calibri"/>
          <w:b/>
          <w:sz w:val="22"/>
          <w:szCs w:val="22"/>
        </w:rPr>
        <w:t xml:space="preserve"> </w:t>
      </w:r>
      <w:proofErr w:type="spellStart"/>
      <w:r w:rsidRPr="00AE1291">
        <w:rPr>
          <w:rFonts w:ascii="Nirmala UI" w:hAnsi="Nirmala UI" w:cs="Nirmala UI"/>
          <w:b/>
          <w:sz w:val="22"/>
          <w:szCs w:val="22"/>
        </w:rPr>
        <w:t>एम</w:t>
      </w:r>
      <w:r w:rsidRPr="00AE1291">
        <w:rPr>
          <w:rFonts w:ascii="Calibri" w:hAnsi="Calibri"/>
          <w:b/>
          <w:sz w:val="22"/>
          <w:szCs w:val="22"/>
        </w:rPr>
        <w:t>.</w:t>
      </w:r>
      <w:r w:rsidRPr="00AE1291">
        <w:rPr>
          <w:rFonts w:ascii="Nirmala UI" w:hAnsi="Nirmala UI" w:cs="Nirmala UI"/>
          <w:b/>
          <w:sz w:val="22"/>
          <w:szCs w:val="22"/>
        </w:rPr>
        <w:t>सी</w:t>
      </w:r>
      <w:proofErr w:type="spellEnd"/>
      <w:r w:rsidRPr="00AE1291">
        <w:rPr>
          <w:rFonts w:ascii="Calibri" w:hAnsi="Calibri"/>
          <w:b/>
          <w:sz w:val="22"/>
          <w:szCs w:val="22"/>
        </w:rPr>
        <w:t>.</w:t>
      </w:r>
      <w:r w:rsidRPr="00AE1291">
        <w:rPr>
          <w:rFonts w:ascii="Calibri" w:hAnsi="Calibri"/>
          <w:sz w:val="22"/>
          <w:szCs w:val="22"/>
        </w:rPr>
        <w:t xml:space="preserve"> 2023. </w:t>
      </w:r>
      <w:proofErr w:type="spellStart"/>
      <w:r w:rsidRPr="00AE1291">
        <w:rPr>
          <w:rFonts w:ascii="Nirmala UI" w:hAnsi="Nirmala UI" w:cs="Nirmala UI"/>
          <w:sz w:val="22"/>
          <w:szCs w:val="22"/>
        </w:rPr>
        <w:t>सेडिमेंट</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एंड</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मेंबर</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मॉडलिंग</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एनालिसिस</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ईएमएमए</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पर</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तकनीकी</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नोट</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और</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पुराजलवायु</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पुनर्निर्माण</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में</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इसकी</w:t>
      </w:r>
      <w:proofErr w:type="spellEnd"/>
      <w:r w:rsidRPr="00AE1291">
        <w:rPr>
          <w:rFonts w:ascii="Calibri" w:hAnsi="Calibri"/>
          <w:sz w:val="22"/>
          <w:szCs w:val="22"/>
        </w:rPr>
        <w:t xml:space="preserve"> </w:t>
      </w:r>
      <w:proofErr w:type="spellStart"/>
      <w:r w:rsidRPr="00AE1291">
        <w:rPr>
          <w:rFonts w:ascii="Nirmala UI" w:hAnsi="Nirmala UI" w:cs="Nirmala UI"/>
          <w:sz w:val="22"/>
          <w:szCs w:val="22"/>
        </w:rPr>
        <w:t>व्याख्या</w:t>
      </w:r>
      <w:proofErr w:type="spellEnd"/>
      <w:r w:rsidRPr="00AE1291">
        <w:rPr>
          <w:rFonts w:ascii="Nirmala UI" w:hAnsi="Nirmala UI" w:cs="Nirmala UI"/>
          <w:sz w:val="22"/>
          <w:szCs w:val="22"/>
        </w:rPr>
        <w:t xml:space="preserve">. </w:t>
      </w:r>
      <w:proofErr w:type="spellStart"/>
      <w:r w:rsidRPr="00AE1291">
        <w:rPr>
          <w:rFonts w:ascii="Nirmala UI" w:hAnsi="Nirmala UI" w:cs="Nirmala UI"/>
          <w:sz w:val="22"/>
          <w:szCs w:val="22"/>
        </w:rPr>
        <w:t>पू</w:t>
      </w:r>
      <w:r w:rsidRPr="00AE1291">
        <w:rPr>
          <w:rFonts w:ascii="Nirmala UI" w:hAnsi="Nirmala UI" w:cs="Nirmala UI" w:hint="cs"/>
          <w:sz w:val="22"/>
          <w:szCs w:val="22"/>
        </w:rPr>
        <w:t>राविज्ञान</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स्मा</w:t>
      </w:r>
      <w:r w:rsidRPr="00AE1291">
        <w:rPr>
          <w:rFonts w:ascii="Nirmala UI" w:hAnsi="Nirmala UI" w:cs="Nirmala UI"/>
          <w:sz w:val="22"/>
          <w:szCs w:val="22"/>
        </w:rPr>
        <w:t>री</w:t>
      </w:r>
      <w:r w:rsidRPr="00AE1291">
        <w:rPr>
          <w:rFonts w:ascii="Nirmala UI" w:hAnsi="Nirmala UI" w:cs="Nirmala UI" w:hint="cs"/>
          <w:sz w:val="22"/>
          <w:szCs w:val="22"/>
        </w:rPr>
        <w:t>का</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बीरबल</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साहनी</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पुरा</w:t>
      </w:r>
      <w:r w:rsidRPr="00AE1291">
        <w:rPr>
          <w:rFonts w:ascii="Nirmala UI" w:hAnsi="Nirmala UI" w:cs="Nirmala UI"/>
          <w:sz w:val="22"/>
          <w:szCs w:val="22"/>
        </w:rPr>
        <w:t>वि</w:t>
      </w:r>
      <w:r w:rsidRPr="00AE1291">
        <w:rPr>
          <w:rFonts w:ascii="Nirmala UI" w:hAnsi="Nirmala UI" w:cs="Nirmala UI" w:hint="cs"/>
          <w:sz w:val="22"/>
          <w:szCs w:val="22"/>
        </w:rPr>
        <w:t>ज्ञान</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संस्थान</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की</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राजभाषा</w:t>
      </w:r>
      <w:proofErr w:type="spellEnd"/>
      <w:r w:rsidRPr="00AE1291">
        <w:rPr>
          <w:rFonts w:ascii="Nirmala UI" w:hAnsi="Nirmala UI" w:cs="Nirmala UI"/>
          <w:sz w:val="22"/>
          <w:szCs w:val="22"/>
        </w:rPr>
        <w:t xml:space="preserve"> </w:t>
      </w:r>
      <w:proofErr w:type="spellStart"/>
      <w:r w:rsidRPr="00AE1291">
        <w:rPr>
          <w:rFonts w:ascii="Nirmala UI" w:hAnsi="Nirmala UI" w:cs="Nirmala UI" w:hint="cs"/>
          <w:sz w:val="22"/>
          <w:szCs w:val="22"/>
        </w:rPr>
        <w:t>पत्रिका</w:t>
      </w:r>
      <w:proofErr w:type="spellEnd"/>
      <w:r w:rsidRPr="00AE1291">
        <w:rPr>
          <w:rFonts w:ascii="Nirmala UI" w:hAnsi="Nirmala UI" w:cs="Nirmala UI"/>
          <w:sz w:val="22"/>
          <w:szCs w:val="22"/>
        </w:rPr>
        <w:t xml:space="preserve"> 2, 75-81.</w:t>
      </w:r>
      <w:r w:rsidRPr="00AE1291">
        <w:rPr>
          <w:rFonts w:ascii="Nirmala UI" w:hAnsi="Nirmala UI" w:cs="Nirmala UI"/>
        </w:rPr>
        <w:t xml:space="preserve"> (</w:t>
      </w:r>
      <w:r w:rsidRPr="00AE1291">
        <w:rPr>
          <w:rFonts w:ascii="Calibri" w:hAnsi="Calibri"/>
          <w:shd w:val="clear" w:color="auto" w:fill="FFFFFF"/>
        </w:rPr>
        <w:t xml:space="preserve">Kawsar, M., </w:t>
      </w:r>
      <w:r w:rsidRPr="00AE1291">
        <w:rPr>
          <w:rFonts w:ascii="Calibri" w:hAnsi="Calibri"/>
          <w:b/>
          <w:shd w:val="clear" w:color="auto" w:fill="FFFFFF"/>
        </w:rPr>
        <w:t>Manoj, M.C.</w:t>
      </w:r>
      <w:r w:rsidRPr="00AE1291">
        <w:rPr>
          <w:rFonts w:ascii="Calibri" w:hAnsi="Calibri"/>
          <w:shd w:val="clear" w:color="auto" w:fill="FFFFFF"/>
        </w:rPr>
        <w:t xml:space="preserve"> 2023. A technical note on sediment End Member Modelling Analysis (EMMA) and its interpretation in the past climate reconstruction. Palaeosciences Souvenir – Birbal Sahni Institute of Palaeosciences Hindi Magazine 2, 75-81). </w:t>
      </w:r>
    </w:p>
    <w:p w14:paraId="796497FB" w14:textId="77777777" w:rsidR="00247362" w:rsidRPr="00AE1291" w:rsidRDefault="00247362" w:rsidP="00247362">
      <w:pPr>
        <w:pStyle w:val="ListParagraph"/>
        <w:widowControl w:val="0"/>
        <w:tabs>
          <w:tab w:val="left" w:pos="0"/>
        </w:tabs>
        <w:autoSpaceDE w:val="0"/>
        <w:autoSpaceDN w:val="0"/>
        <w:adjustRightInd w:val="0"/>
        <w:spacing w:after="120"/>
        <w:ind w:left="0"/>
        <w:contextualSpacing/>
        <w:jc w:val="both"/>
        <w:rPr>
          <w:rFonts w:ascii="Calibri" w:hAnsi="Calibri" w:cs="Calibri"/>
          <w:bCs/>
          <w:iCs/>
          <w:lang w:val="en-IN" w:eastAsia="en-IN"/>
        </w:rPr>
      </w:pPr>
    </w:p>
    <w:p w14:paraId="52F5966E" w14:textId="20EE73F0" w:rsidR="00247362" w:rsidRPr="00AE1291" w:rsidRDefault="00247362" w:rsidP="00247362">
      <w:pPr>
        <w:pStyle w:val="ListParagraph"/>
        <w:widowControl w:val="0"/>
        <w:tabs>
          <w:tab w:val="left" w:pos="0"/>
        </w:tabs>
        <w:autoSpaceDE w:val="0"/>
        <w:autoSpaceDN w:val="0"/>
        <w:adjustRightInd w:val="0"/>
        <w:spacing w:after="120"/>
        <w:ind w:left="0"/>
        <w:contextualSpacing/>
        <w:jc w:val="both"/>
        <w:rPr>
          <w:rFonts w:ascii="Calibri" w:hAnsi="Calibri" w:cs="Calibri"/>
          <w:b/>
          <w:i/>
          <w:u w:val="single"/>
          <w:lang w:val="en-IN" w:eastAsia="en-IN"/>
        </w:rPr>
      </w:pPr>
      <w:r w:rsidRPr="00AE1291">
        <w:rPr>
          <w:rFonts w:ascii="Calibri" w:hAnsi="Calibri" w:cs="Calibri"/>
          <w:b/>
          <w:i/>
          <w:u w:val="single"/>
          <w:lang w:eastAsia="en-IN"/>
        </w:rPr>
        <w:t>Program Reports and Proceedings</w:t>
      </w:r>
    </w:p>
    <w:p w14:paraId="27E0B33D" w14:textId="3CB24AA1" w:rsidR="00075C71" w:rsidRPr="00247362" w:rsidRDefault="00075C71" w:rsidP="005105D2">
      <w:pPr>
        <w:pStyle w:val="ListParagraph"/>
        <w:widowControl w:val="0"/>
        <w:tabs>
          <w:tab w:val="left" w:pos="0"/>
        </w:tabs>
        <w:autoSpaceDE w:val="0"/>
        <w:autoSpaceDN w:val="0"/>
        <w:adjustRightInd w:val="0"/>
        <w:spacing w:after="120"/>
        <w:ind w:left="0"/>
        <w:contextualSpacing/>
        <w:jc w:val="both"/>
        <w:rPr>
          <w:rFonts w:ascii="Calibri" w:hAnsi="Calibri" w:cs="Calibri"/>
          <w:bCs/>
          <w:i/>
          <w:lang w:val="en-IN" w:eastAsia="en-IN"/>
        </w:rPr>
      </w:pPr>
    </w:p>
    <w:p w14:paraId="7248E022" w14:textId="77777777" w:rsidR="001B2B2B" w:rsidRPr="00AE1291" w:rsidRDefault="001B2B2B" w:rsidP="005105D2">
      <w:pPr>
        <w:pStyle w:val="ListParagraph"/>
        <w:widowControl w:val="0"/>
        <w:numPr>
          <w:ilvl w:val="0"/>
          <w:numId w:val="47"/>
        </w:numPr>
        <w:autoSpaceDE w:val="0"/>
        <w:autoSpaceDN w:val="0"/>
        <w:adjustRightInd w:val="0"/>
        <w:ind w:left="0"/>
        <w:jc w:val="both"/>
        <w:rPr>
          <w:rFonts w:ascii="Calibri" w:hAnsi="Calibri" w:cs="Calibri"/>
        </w:rPr>
      </w:pPr>
      <w:bookmarkStart w:id="20" w:name="_Hlk214117277"/>
      <w:bookmarkStart w:id="21" w:name="_Hlk214117013"/>
      <w:r w:rsidRPr="00AE1291">
        <w:rPr>
          <w:rFonts w:ascii="Calibri" w:hAnsi="Calibri" w:cs="Calibri"/>
        </w:rPr>
        <w:t xml:space="preserve">France-Lanord, C., Spiess, V., Klaus, A., Schwenk, T., and the Expedition Scientists, 2016. </w:t>
      </w:r>
      <w:r w:rsidRPr="00AE1291">
        <w:rPr>
          <w:rFonts w:ascii="Calibri" w:hAnsi="Calibri" w:cs="Calibri"/>
          <w:i/>
          <w:iCs/>
        </w:rPr>
        <w:t xml:space="preserve">Bengal Fan. </w:t>
      </w:r>
      <w:r w:rsidRPr="00AE1291">
        <w:rPr>
          <w:rFonts w:ascii="Calibri" w:hAnsi="Calibri" w:cs="Calibri"/>
        </w:rPr>
        <w:t xml:space="preserve">Proceedings of the International Ocean Discovery Program, 354: College Station, TX (International Ocean Discovery Program). </w:t>
      </w:r>
      <w:hyperlink r:id="rId70" w:history="1">
        <w:r w:rsidRPr="00AE1291">
          <w:rPr>
            <w:rStyle w:val="Hyperlink"/>
            <w:rFonts w:ascii="Calibri" w:hAnsi="Calibri" w:cs="Calibri"/>
            <w:bCs/>
          </w:rPr>
          <w:t>http://dx.doi.org/10.14379/iodp.proc.354.2016</w:t>
        </w:r>
      </w:hyperlink>
      <w:bookmarkEnd w:id="20"/>
      <w:r w:rsidRPr="00AE1291">
        <w:rPr>
          <w:rFonts w:ascii="Calibri" w:hAnsi="Calibri" w:cs="Calibri"/>
          <w:bCs/>
        </w:rPr>
        <w:t>.</w:t>
      </w:r>
      <w:bookmarkEnd w:id="21"/>
      <w:r w:rsidRPr="00AE1291">
        <w:rPr>
          <w:rFonts w:ascii="Calibri" w:hAnsi="Calibri" w:cs="Calibri"/>
          <w:bCs/>
        </w:rPr>
        <w:t>(10 chapters)</w:t>
      </w:r>
    </w:p>
    <w:p w14:paraId="70CB624C" w14:textId="6720FBBE" w:rsidR="001B2B2B" w:rsidRPr="00AE1291" w:rsidRDefault="001B2B2B" w:rsidP="005105D2">
      <w:pPr>
        <w:pStyle w:val="ListParagraph"/>
        <w:widowControl w:val="0"/>
        <w:numPr>
          <w:ilvl w:val="0"/>
          <w:numId w:val="47"/>
        </w:numPr>
        <w:autoSpaceDE w:val="0"/>
        <w:autoSpaceDN w:val="0"/>
        <w:adjustRightInd w:val="0"/>
        <w:spacing w:after="120"/>
        <w:ind w:left="0"/>
        <w:contextualSpacing/>
        <w:jc w:val="both"/>
        <w:rPr>
          <w:rFonts w:ascii="Calibri" w:hAnsi="Calibri" w:cs="Calibri"/>
        </w:rPr>
      </w:pPr>
      <w:r w:rsidRPr="00AE1291">
        <w:rPr>
          <w:rFonts w:ascii="Calibri" w:hAnsi="Calibri" w:cs="Calibri"/>
        </w:rPr>
        <w:t xml:space="preserve">France-Lanord, C., Spiess, V., Klaus, A., Schwenk, T., and the Expedition 354 Scientists, 2016. Supplementary material, </w:t>
      </w:r>
      <w:r w:rsidRPr="00AE1291">
        <w:rPr>
          <w:rFonts w:ascii="Calibri" w:hAnsi="Calibri" w:cs="Calibri"/>
          <w:bCs/>
        </w:rPr>
        <w:t>http://dx.doi.org/10.14379/iodp.proc.354supp.2016</w:t>
      </w:r>
      <w:r w:rsidRPr="00AE1291">
        <w:rPr>
          <w:rFonts w:ascii="Calibri" w:hAnsi="Calibri" w:cs="Calibri"/>
        </w:rPr>
        <w:t xml:space="preserve">. </w:t>
      </w:r>
      <w:r w:rsidRPr="00AE1291">
        <w:rPr>
          <w:rFonts w:ascii="Calibri" w:hAnsi="Calibri" w:cs="Calibri"/>
          <w:i/>
          <w:iCs/>
        </w:rPr>
        <w:t xml:space="preserve">Supplement to </w:t>
      </w:r>
      <w:r w:rsidRPr="00AE1291">
        <w:rPr>
          <w:rFonts w:ascii="Calibri" w:hAnsi="Calibri" w:cs="Calibri"/>
        </w:rPr>
        <w:t xml:space="preserve">France-Lanord, C., Spiess, V., Klaus, A., Schwenk, T., and the Expedition 354 Scientists, </w:t>
      </w:r>
      <w:r w:rsidRPr="00AE1291">
        <w:rPr>
          <w:rFonts w:ascii="Calibri" w:hAnsi="Calibri" w:cs="Calibri"/>
          <w:i/>
          <w:iCs/>
        </w:rPr>
        <w:t>Bengal Fan</w:t>
      </w:r>
      <w:r w:rsidRPr="00AE1291">
        <w:rPr>
          <w:rFonts w:ascii="Calibri" w:hAnsi="Calibri" w:cs="Calibri"/>
        </w:rPr>
        <w:t xml:space="preserve">.  Proceedings of the International Ocean Discovery Program, 354: College Station, TX (International Ocean Discovery Program). </w:t>
      </w:r>
      <w:hyperlink r:id="rId71" w:history="1">
        <w:r w:rsidR="00AE1291" w:rsidRPr="002A7833">
          <w:rPr>
            <w:rStyle w:val="Hyperlink"/>
            <w:rFonts w:ascii="Calibri" w:hAnsi="Calibri" w:cs="Calibri"/>
          </w:rPr>
          <w:t>http://dx.doi.org/10.14379/iodp.proc.354.2016</w:t>
        </w:r>
      </w:hyperlink>
      <w:r w:rsidR="00AE1291">
        <w:rPr>
          <w:rFonts w:ascii="Calibri" w:hAnsi="Calibri" w:cs="Calibri"/>
        </w:rPr>
        <w:t xml:space="preserve"> </w:t>
      </w:r>
    </w:p>
    <w:p w14:paraId="4586F7D1" w14:textId="77777777" w:rsidR="00D5100F" w:rsidRPr="00AE1291" w:rsidRDefault="00D5100F" w:rsidP="00FC0C52">
      <w:pPr>
        <w:pStyle w:val="ListParagraph"/>
        <w:widowControl w:val="0"/>
        <w:autoSpaceDE w:val="0"/>
        <w:autoSpaceDN w:val="0"/>
        <w:adjustRightInd w:val="0"/>
        <w:spacing w:after="120"/>
        <w:ind w:left="0"/>
        <w:contextualSpacing/>
        <w:jc w:val="both"/>
        <w:rPr>
          <w:rFonts w:ascii="Calibri" w:hAnsi="Calibri" w:cs="Calibri"/>
          <w:b/>
          <w:i/>
          <w:u w:val="single"/>
          <w:lang w:val="en-IN" w:eastAsia="en-IN"/>
        </w:rPr>
      </w:pPr>
    </w:p>
    <w:p w14:paraId="1E6D4E4A" w14:textId="36630E8F" w:rsidR="004C7067" w:rsidRPr="00AE1291" w:rsidRDefault="004C7067" w:rsidP="00AE1291">
      <w:pPr>
        <w:pStyle w:val="ListParagraph"/>
        <w:widowControl w:val="0"/>
        <w:numPr>
          <w:ilvl w:val="0"/>
          <w:numId w:val="47"/>
        </w:numPr>
        <w:autoSpaceDE w:val="0"/>
        <w:autoSpaceDN w:val="0"/>
        <w:adjustRightInd w:val="0"/>
        <w:spacing w:after="120"/>
        <w:ind w:left="0"/>
        <w:contextualSpacing/>
        <w:jc w:val="both"/>
        <w:rPr>
          <w:rFonts w:ascii="Calibri" w:hAnsi="Calibri" w:cs="Calibri"/>
        </w:rPr>
      </w:pPr>
      <w:bookmarkStart w:id="22" w:name="_Hlk193818107"/>
      <w:bookmarkStart w:id="23" w:name="_Hlk192007561"/>
      <w:r w:rsidRPr="00AE1291">
        <w:rPr>
          <w:rFonts w:ascii="Calibri" w:hAnsi="Calibri" w:cs="Calibri"/>
          <w:b/>
          <w:shd w:val="clear" w:color="auto" w:fill="FFFFFF"/>
        </w:rPr>
        <w:t xml:space="preserve">Manoj, M. C., </w:t>
      </w:r>
      <w:r w:rsidRPr="00AE1291">
        <w:rPr>
          <w:rFonts w:ascii="Calibri" w:hAnsi="Calibri" w:cs="Calibri"/>
          <w:bCs/>
          <w:shd w:val="clear" w:color="auto" w:fill="FFFFFF"/>
        </w:rPr>
        <w:t>Srinivas Bikkina.</w:t>
      </w:r>
      <w:r w:rsidRPr="00AE1291">
        <w:rPr>
          <w:rFonts w:ascii="Calibri" w:hAnsi="Calibri" w:cs="Calibri"/>
          <w:b/>
          <w:shd w:val="clear" w:color="auto" w:fill="FFFFFF"/>
        </w:rPr>
        <w:t xml:space="preserve"> </w:t>
      </w:r>
      <w:r w:rsidRPr="00AE1291">
        <w:rPr>
          <w:rFonts w:ascii="Calibri" w:hAnsi="Calibri" w:cs="Calibri"/>
          <w:bCs/>
          <w:shd w:val="clear" w:color="auto" w:fill="FFFFFF"/>
        </w:rPr>
        <w:t xml:space="preserve">2025. </w:t>
      </w:r>
      <w:r w:rsidRPr="00AE1291">
        <w:rPr>
          <w:rFonts w:ascii="Calibri" w:hAnsi="Calibri" w:cs="Calibri"/>
          <w:shd w:val="clear" w:color="auto" w:fill="FFFFFF"/>
        </w:rPr>
        <w:t xml:space="preserve">Preliminary Report: 44th ISEA (Maitri, Summer). </w:t>
      </w:r>
      <w:bookmarkStart w:id="24" w:name="_Hlk212656478"/>
      <w:r w:rsidRPr="00AE1291">
        <w:rPr>
          <w:rFonts w:ascii="Calibri" w:hAnsi="Calibri" w:cs="Calibri"/>
          <w:shd w:val="clear" w:color="auto" w:fill="FFFFFF"/>
        </w:rPr>
        <w:t xml:space="preserve">National Centre for Polar and Ocean Research (NCPOR).  </w:t>
      </w:r>
      <w:bookmarkEnd w:id="24"/>
    </w:p>
    <w:p w14:paraId="0E662DCF" w14:textId="77777777" w:rsidR="00A3362E" w:rsidRPr="00AE1291" w:rsidRDefault="00A3362E" w:rsidP="00AE1291">
      <w:pPr>
        <w:pStyle w:val="ListParagraph"/>
        <w:widowControl w:val="0"/>
        <w:numPr>
          <w:ilvl w:val="0"/>
          <w:numId w:val="47"/>
        </w:numPr>
        <w:autoSpaceDE w:val="0"/>
        <w:autoSpaceDN w:val="0"/>
        <w:adjustRightInd w:val="0"/>
        <w:spacing w:after="120"/>
        <w:ind w:left="0"/>
        <w:contextualSpacing/>
        <w:jc w:val="both"/>
        <w:rPr>
          <w:rFonts w:ascii="Calibri" w:hAnsi="Calibri" w:cs="Calibri"/>
        </w:rPr>
      </w:pPr>
      <w:proofErr w:type="spellStart"/>
      <w:r w:rsidRPr="00AE1291">
        <w:rPr>
          <w:rFonts w:ascii="Calibri" w:hAnsi="Calibri" w:cs="Calibri"/>
          <w:bCs/>
          <w:shd w:val="clear" w:color="auto" w:fill="FFFFFF"/>
        </w:rPr>
        <w:t>Phartiyal</w:t>
      </w:r>
      <w:proofErr w:type="spellEnd"/>
      <w:r w:rsidRPr="00AE1291">
        <w:rPr>
          <w:rFonts w:ascii="Calibri" w:hAnsi="Calibri" w:cs="Calibri"/>
          <w:bCs/>
          <w:shd w:val="clear" w:color="auto" w:fill="FFFFFF"/>
        </w:rPr>
        <w:t xml:space="preserve">, B., Tripathi, S., </w:t>
      </w:r>
      <w:r w:rsidRPr="00AE1291">
        <w:rPr>
          <w:rFonts w:ascii="Calibri" w:hAnsi="Calibri" w:cs="Calibri"/>
          <w:b/>
          <w:shd w:val="clear" w:color="auto" w:fill="FFFFFF"/>
        </w:rPr>
        <w:t xml:space="preserve">Manoj, M. C. </w:t>
      </w:r>
      <w:r w:rsidRPr="00AE1291">
        <w:rPr>
          <w:rFonts w:ascii="Calibri" w:hAnsi="Calibri" w:cs="Calibri"/>
          <w:bCs/>
          <w:shd w:val="clear" w:color="auto" w:fill="FFFFFF"/>
        </w:rPr>
        <w:t xml:space="preserve">2023. XXI INQUA Congress 2023 Rome, Italy: India’s successful bid to host the INQUA Congress in 2027. </w:t>
      </w:r>
      <w:r w:rsidRPr="00AE1291">
        <w:rPr>
          <w:rFonts w:ascii="Calibri" w:hAnsi="Calibri" w:cs="Calibri"/>
          <w:bCs/>
          <w:i/>
          <w:iCs/>
          <w:shd w:val="clear" w:color="auto" w:fill="FFFFFF"/>
        </w:rPr>
        <w:t>Journal of Palaeosciences</w:t>
      </w:r>
      <w:r w:rsidR="00D5100F" w:rsidRPr="00AE1291">
        <w:rPr>
          <w:rFonts w:ascii="Calibri" w:hAnsi="Calibri" w:cs="Calibri"/>
          <w:bCs/>
          <w:i/>
          <w:iCs/>
          <w:shd w:val="clear" w:color="auto" w:fill="FFFFFF"/>
        </w:rPr>
        <w:t xml:space="preserve"> 72</w:t>
      </w:r>
      <w:r w:rsidR="00D5100F" w:rsidRPr="00AE1291">
        <w:rPr>
          <w:rFonts w:ascii="Calibri" w:hAnsi="Calibri" w:cs="Calibri"/>
          <w:bCs/>
          <w:shd w:val="clear" w:color="auto" w:fill="FFFFFF"/>
        </w:rPr>
        <w:t>(2); 175-178.</w:t>
      </w:r>
      <w:r w:rsidR="0042763F" w:rsidRPr="00AE1291">
        <w:rPr>
          <w:rFonts w:ascii="Calibri" w:hAnsi="Calibri" w:cs="Calibri"/>
          <w:bCs/>
          <w:shd w:val="clear" w:color="auto" w:fill="FFFFFF"/>
        </w:rPr>
        <w:t xml:space="preserve"> </w:t>
      </w:r>
      <w:hyperlink r:id="rId72" w:history="1">
        <w:r w:rsidR="0042763F" w:rsidRPr="00AE1291">
          <w:rPr>
            <w:rStyle w:val="Hyperlink"/>
            <w:rFonts w:ascii="Calibri" w:hAnsi="Calibri" w:cs="Calibri"/>
            <w:bCs/>
            <w:shd w:val="clear" w:color="auto" w:fill="FFFFFF"/>
          </w:rPr>
          <w:t>https://doi.org/10.54991/jop.2023.1867</w:t>
        </w:r>
      </w:hyperlink>
      <w:r w:rsidR="0042763F" w:rsidRPr="00AE1291">
        <w:rPr>
          <w:rFonts w:ascii="Calibri" w:hAnsi="Calibri" w:cs="Calibri"/>
          <w:bCs/>
          <w:shd w:val="clear" w:color="auto" w:fill="FFFFFF"/>
        </w:rPr>
        <w:t xml:space="preserve">. </w:t>
      </w:r>
    </w:p>
    <w:bookmarkEnd w:id="23"/>
    <w:p w14:paraId="00F80A56" w14:textId="77777777" w:rsidR="0015203C" w:rsidRPr="00AE1291" w:rsidRDefault="0015203C" w:rsidP="00AE1291">
      <w:pPr>
        <w:pStyle w:val="ListParagraph"/>
        <w:widowControl w:val="0"/>
        <w:numPr>
          <w:ilvl w:val="0"/>
          <w:numId w:val="47"/>
        </w:numPr>
        <w:tabs>
          <w:tab w:val="left" w:pos="0"/>
        </w:tabs>
        <w:autoSpaceDE w:val="0"/>
        <w:autoSpaceDN w:val="0"/>
        <w:adjustRightInd w:val="0"/>
        <w:spacing w:after="120"/>
        <w:ind w:left="0"/>
        <w:contextualSpacing/>
        <w:jc w:val="both"/>
        <w:rPr>
          <w:rFonts w:ascii="Calibri" w:hAnsi="Calibri" w:cs="Calibri"/>
        </w:rPr>
      </w:pPr>
      <w:r w:rsidRPr="00AE1291">
        <w:rPr>
          <w:rFonts w:ascii="Calibri" w:hAnsi="Calibri" w:cs="Calibri"/>
          <w:b/>
          <w:shd w:val="clear" w:color="auto" w:fill="FFFFFF"/>
        </w:rPr>
        <w:t>Manoj</w:t>
      </w:r>
      <w:r w:rsidR="00E70836" w:rsidRPr="00AE1291">
        <w:rPr>
          <w:rFonts w:ascii="Calibri" w:hAnsi="Calibri" w:cs="Calibri"/>
          <w:b/>
          <w:shd w:val="clear" w:color="auto" w:fill="FFFFFF"/>
        </w:rPr>
        <w:t>, M. C.</w:t>
      </w:r>
      <w:r w:rsidR="00E70836" w:rsidRPr="00AE1291">
        <w:rPr>
          <w:rFonts w:ascii="Calibri" w:hAnsi="Calibri" w:cs="Calibri"/>
          <w:b/>
          <w:shd w:val="clear" w:color="auto" w:fill="FFFFFF"/>
          <w:vertAlign w:val="superscript"/>
        </w:rPr>
        <w:t>*</w:t>
      </w:r>
      <w:r w:rsidRPr="00AE1291">
        <w:rPr>
          <w:rFonts w:ascii="Calibri" w:hAnsi="Calibri" w:cs="Calibri"/>
          <w:shd w:val="clear" w:color="auto" w:fill="FFFFFF"/>
        </w:rPr>
        <w:t xml:space="preserve"> 2023. Indian Participation in XXI INQUA Congress 2023, Rome, Italy</w:t>
      </w:r>
      <w:r w:rsidRPr="00AE1291">
        <w:rPr>
          <w:rFonts w:ascii="Calibri" w:hAnsi="Calibri" w:cs="Calibri"/>
          <w:b/>
        </w:rPr>
        <w:t xml:space="preserve">. </w:t>
      </w:r>
      <w:r w:rsidR="00D5100F" w:rsidRPr="00AE1291">
        <w:rPr>
          <w:rFonts w:ascii="Calibri" w:hAnsi="Calibri" w:cs="Calibri"/>
          <w:i/>
          <w:iCs/>
        </w:rPr>
        <w:t xml:space="preserve">Quaternary Chronicle </w:t>
      </w:r>
      <w:r w:rsidR="00D5100F" w:rsidRPr="00AE1291">
        <w:rPr>
          <w:rFonts w:ascii="Calibri" w:hAnsi="Calibri" w:cs="Calibri"/>
        </w:rPr>
        <w:t xml:space="preserve">5(2), </w:t>
      </w:r>
      <w:r w:rsidRPr="00AE1291">
        <w:rPr>
          <w:rFonts w:ascii="Calibri" w:hAnsi="Calibri" w:cs="Calibri"/>
        </w:rPr>
        <w:t>8.</w:t>
      </w:r>
    </w:p>
    <w:bookmarkEnd w:id="22"/>
    <w:p w14:paraId="46B13831" w14:textId="1E509818" w:rsidR="00DD09B7" w:rsidRPr="00AE1291" w:rsidRDefault="00DD09B7" w:rsidP="00AE1291">
      <w:pPr>
        <w:pStyle w:val="ListParagraph"/>
        <w:widowControl w:val="0"/>
        <w:numPr>
          <w:ilvl w:val="0"/>
          <w:numId w:val="47"/>
        </w:numPr>
        <w:tabs>
          <w:tab w:val="left" w:pos="0"/>
        </w:tabs>
        <w:autoSpaceDE w:val="0"/>
        <w:autoSpaceDN w:val="0"/>
        <w:adjustRightInd w:val="0"/>
        <w:spacing w:after="120"/>
        <w:ind w:left="0"/>
        <w:contextualSpacing/>
        <w:jc w:val="both"/>
        <w:rPr>
          <w:rFonts w:ascii="Calibri" w:hAnsi="Calibri" w:cs="Calibri"/>
          <w:b/>
        </w:rPr>
      </w:pPr>
      <w:r w:rsidRPr="00AE1291">
        <w:rPr>
          <w:rFonts w:ascii="Calibri" w:hAnsi="Calibri" w:cs="Calibri"/>
          <w:b/>
          <w:shd w:val="clear" w:color="auto" w:fill="FFFFFF"/>
        </w:rPr>
        <w:t>Manoj</w:t>
      </w:r>
      <w:r w:rsidR="00E70836" w:rsidRPr="00AE1291">
        <w:rPr>
          <w:rFonts w:ascii="Calibri" w:hAnsi="Calibri" w:cs="Calibri"/>
          <w:b/>
          <w:shd w:val="clear" w:color="auto" w:fill="FFFFFF"/>
        </w:rPr>
        <w:t>, M. C.</w:t>
      </w:r>
      <w:r w:rsidR="00E70836" w:rsidRPr="00AE1291">
        <w:rPr>
          <w:rFonts w:ascii="Calibri" w:hAnsi="Calibri" w:cs="Calibri"/>
          <w:b/>
          <w:shd w:val="clear" w:color="auto" w:fill="FFFFFF"/>
          <w:vertAlign w:val="superscript"/>
        </w:rPr>
        <w:t>*</w:t>
      </w:r>
      <w:r w:rsidRPr="00AE1291">
        <w:rPr>
          <w:rFonts w:ascii="Calibri" w:hAnsi="Calibri" w:cs="Calibri"/>
          <w:shd w:val="clear" w:color="auto" w:fill="FFFFFF"/>
        </w:rPr>
        <w:t xml:space="preserve"> 2015. </w:t>
      </w:r>
      <w:r w:rsidRPr="00AE1291">
        <w:rPr>
          <w:rFonts w:ascii="Calibri" w:hAnsi="Calibri" w:cs="Calibri"/>
          <w:lang w:val="en-IN"/>
        </w:rPr>
        <w:t xml:space="preserve">SCAR Fellowship Report - 2014/2015 </w:t>
      </w:r>
      <w:r w:rsidR="00A47D00" w:rsidRPr="00AE1291">
        <w:rPr>
          <w:rFonts w:ascii="Calibri" w:hAnsi="Calibri" w:cs="Calibri"/>
          <w:lang w:val="en-IN"/>
        </w:rPr>
        <w:t>–</w:t>
      </w:r>
      <w:r w:rsidRPr="00AE1291">
        <w:rPr>
          <w:rFonts w:ascii="Calibri" w:hAnsi="Calibri" w:cs="Calibri"/>
          <w:lang w:val="en-IN"/>
        </w:rPr>
        <w:t xml:space="preserve"> Biomarker</w:t>
      </w:r>
      <w:r w:rsidR="00A47D00" w:rsidRPr="00AE1291">
        <w:rPr>
          <w:rFonts w:ascii="Calibri" w:hAnsi="Calibri" w:cs="Calibri"/>
          <w:lang w:val="en-IN"/>
        </w:rPr>
        <w:t>-</w:t>
      </w:r>
      <w:r w:rsidRPr="00AE1291">
        <w:rPr>
          <w:rFonts w:ascii="Calibri" w:hAnsi="Calibri" w:cs="Calibri"/>
          <w:lang w:val="en-IN"/>
        </w:rPr>
        <w:t xml:space="preserve">based reconstruction of late Quaternary Palaeoceanographic conditions in the Indian sector of the Southern Ocean. </w:t>
      </w:r>
      <w:r w:rsidRPr="00AE1291">
        <w:rPr>
          <w:rFonts w:ascii="Calibri" w:hAnsi="Calibri" w:cs="Calibri"/>
          <w:i/>
          <w:iCs/>
        </w:rPr>
        <w:t>Scientific Committee for Antarctic Research</w:t>
      </w:r>
      <w:r w:rsidRPr="00AE1291">
        <w:rPr>
          <w:rFonts w:ascii="Calibri" w:hAnsi="Calibri" w:cs="Calibri"/>
        </w:rPr>
        <w:t xml:space="preserve">. </w:t>
      </w:r>
    </w:p>
    <w:p w14:paraId="17C59D6D" w14:textId="77777777" w:rsidR="00DD09B7" w:rsidRPr="00AE1291" w:rsidRDefault="00DD09B7" w:rsidP="00AE1291">
      <w:pPr>
        <w:pStyle w:val="ListParagraph"/>
        <w:widowControl w:val="0"/>
        <w:numPr>
          <w:ilvl w:val="0"/>
          <w:numId w:val="47"/>
        </w:numPr>
        <w:tabs>
          <w:tab w:val="left" w:pos="0"/>
        </w:tabs>
        <w:autoSpaceDE w:val="0"/>
        <w:autoSpaceDN w:val="0"/>
        <w:adjustRightInd w:val="0"/>
        <w:spacing w:after="120"/>
        <w:ind w:left="0"/>
        <w:contextualSpacing/>
        <w:jc w:val="both"/>
        <w:rPr>
          <w:rFonts w:ascii="Calibri" w:hAnsi="Calibri" w:cs="Calibri"/>
          <w:b/>
        </w:rPr>
      </w:pPr>
      <w:r w:rsidRPr="00AE1291">
        <w:rPr>
          <w:rFonts w:ascii="Calibri" w:hAnsi="Calibri" w:cs="Calibri"/>
        </w:rPr>
        <w:t xml:space="preserve">Veeru Kant Singh, Anju Saxena, Poonam Verma, Parminder Singh Ranhotra, Deepa Agnihotri, Jyoti Srivastava, </w:t>
      </w:r>
      <w:r w:rsidRPr="00AE1291">
        <w:rPr>
          <w:rFonts w:ascii="Calibri" w:hAnsi="Calibri" w:cs="Calibri"/>
          <w:b/>
        </w:rPr>
        <w:t>M. C. Manoj</w:t>
      </w:r>
      <w:r w:rsidRPr="00AE1291">
        <w:rPr>
          <w:rFonts w:ascii="Calibri" w:hAnsi="Calibri" w:cs="Calibri"/>
        </w:rPr>
        <w:t xml:space="preserve">, Md. Firoze Quamar. 2015. </w:t>
      </w:r>
      <w:r w:rsidRPr="00AE1291">
        <w:rPr>
          <w:rFonts w:ascii="Calibri" w:hAnsi="Calibri" w:cs="Calibri"/>
          <w:lang w:val="en-IN"/>
        </w:rPr>
        <w:t xml:space="preserve">India International Science Festival (IISF) 2015. </w:t>
      </w:r>
      <w:r w:rsidRPr="00AE1291">
        <w:rPr>
          <w:rFonts w:ascii="Calibri" w:hAnsi="Calibri" w:cs="Calibri"/>
          <w:i/>
          <w:iCs/>
        </w:rPr>
        <w:t>Current Science</w:t>
      </w:r>
      <w:r w:rsidRPr="00AE1291">
        <w:rPr>
          <w:rFonts w:ascii="Calibri" w:hAnsi="Calibri" w:cs="Calibri"/>
        </w:rPr>
        <w:t xml:space="preserve"> 110(5):</w:t>
      </w:r>
      <w:r w:rsidR="00D5100F" w:rsidRPr="00AE1291">
        <w:rPr>
          <w:rFonts w:ascii="Calibri" w:hAnsi="Calibri" w:cs="Calibri"/>
        </w:rPr>
        <w:t xml:space="preserve"> </w:t>
      </w:r>
      <w:r w:rsidRPr="00AE1291">
        <w:rPr>
          <w:rFonts w:ascii="Calibri" w:hAnsi="Calibri" w:cs="Calibri"/>
        </w:rPr>
        <w:t xml:space="preserve">756-757. </w:t>
      </w:r>
      <w:r w:rsidR="00B84002" w:rsidRPr="00AE1291">
        <w:rPr>
          <w:rStyle w:val="fontstyle01"/>
          <w:rFonts w:ascii="Calibri" w:hAnsi="Calibri" w:cs="Calibri"/>
          <w:b/>
          <w:color w:val="auto"/>
          <w:sz w:val="24"/>
          <w:szCs w:val="24"/>
        </w:rPr>
        <w:t>(IF: 1.1)</w:t>
      </w:r>
    </w:p>
    <w:p w14:paraId="13351393" w14:textId="77777777" w:rsidR="00DD09B7" w:rsidRPr="00AE1291" w:rsidRDefault="00DD09B7" w:rsidP="00AE1291">
      <w:pPr>
        <w:pStyle w:val="ListParagraph"/>
        <w:widowControl w:val="0"/>
        <w:numPr>
          <w:ilvl w:val="0"/>
          <w:numId w:val="47"/>
        </w:numPr>
        <w:tabs>
          <w:tab w:val="left" w:pos="0"/>
        </w:tabs>
        <w:autoSpaceDE w:val="0"/>
        <w:autoSpaceDN w:val="0"/>
        <w:adjustRightInd w:val="0"/>
        <w:spacing w:after="120"/>
        <w:ind w:left="0"/>
        <w:contextualSpacing/>
        <w:jc w:val="both"/>
        <w:rPr>
          <w:rFonts w:ascii="Calibri" w:hAnsi="Calibri" w:cs="Calibri"/>
          <w:b/>
        </w:rPr>
      </w:pPr>
      <w:r w:rsidRPr="00AE1291">
        <w:rPr>
          <w:rFonts w:ascii="Calibri" w:hAnsi="Calibri" w:cs="Calibri"/>
          <w:shd w:val="clear" w:color="auto" w:fill="FFFFFF"/>
        </w:rPr>
        <w:t xml:space="preserve">Shridhar D. </w:t>
      </w:r>
      <w:proofErr w:type="spellStart"/>
      <w:r w:rsidRPr="00AE1291">
        <w:rPr>
          <w:rFonts w:ascii="Calibri" w:hAnsi="Calibri" w:cs="Calibri"/>
          <w:shd w:val="clear" w:color="auto" w:fill="FFFFFF"/>
        </w:rPr>
        <w:t>Jawak</w:t>
      </w:r>
      <w:proofErr w:type="spellEnd"/>
      <w:r w:rsidRPr="00AE1291">
        <w:rPr>
          <w:rFonts w:ascii="Calibri" w:hAnsi="Calibri" w:cs="Calibri"/>
          <w:shd w:val="clear" w:color="auto" w:fill="FFFFFF"/>
        </w:rPr>
        <w:t xml:space="preserve">, </w:t>
      </w:r>
      <w:r w:rsidRPr="00AE1291">
        <w:rPr>
          <w:rFonts w:ascii="Calibri" w:hAnsi="Calibri" w:cs="Calibri"/>
          <w:b/>
          <w:bCs/>
          <w:shd w:val="clear" w:color="auto" w:fill="FFFFFF"/>
        </w:rPr>
        <w:t>M.C. Manoj</w:t>
      </w:r>
      <w:r w:rsidRPr="00AE1291">
        <w:rPr>
          <w:rFonts w:ascii="Calibri" w:hAnsi="Calibri" w:cs="Calibri"/>
          <w:shd w:val="clear" w:color="auto" w:fill="FFFFFF"/>
        </w:rPr>
        <w:t>, Abhilash Nair, Mahesh B.S. 2014. Indian Participation in the 33</w:t>
      </w:r>
      <w:r w:rsidRPr="00AE1291">
        <w:rPr>
          <w:rFonts w:ascii="Calibri" w:hAnsi="Calibri" w:cs="Calibri"/>
          <w:shd w:val="clear" w:color="auto" w:fill="FFFFFF"/>
          <w:vertAlign w:val="superscript"/>
        </w:rPr>
        <w:t>rd</w:t>
      </w:r>
      <w:r w:rsidRPr="00AE1291">
        <w:rPr>
          <w:rFonts w:ascii="Calibri" w:hAnsi="Calibri" w:cs="Calibri"/>
          <w:shd w:val="clear" w:color="auto" w:fill="FFFFFF"/>
        </w:rPr>
        <w:t xml:space="preserve"> Scientific Committee on Antarctic Research (S</w:t>
      </w:r>
      <w:r w:rsidR="00D5100F" w:rsidRPr="00AE1291">
        <w:rPr>
          <w:rFonts w:ascii="Calibri" w:hAnsi="Calibri" w:cs="Calibri"/>
          <w:shd w:val="clear" w:color="auto" w:fill="FFFFFF"/>
        </w:rPr>
        <w:t xml:space="preserve">CAR - 2014). </w:t>
      </w:r>
      <w:r w:rsidR="00B84002" w:rsidRPr="00AE1291">
        <w:rPr>
          <w:rFonts w:ascii="Calibri" w:hAnsi="Calibri" w:cs="Calibri"/>
          <w:i/>
          <w:iCs/>
          <w:shd w:val="clear" w:color="auto" w:fill="FFFFFF"/>
        </w:rPr>
        <w:t xml:space="preserve">J. </w:t>
      </w:r>
      <w:r w:rsidR="00D5100F" w:rsidRPr="00AE1291">
        <w:rPr>
          <w:rFonts w:ascii="Calibri" w:hAnsi="Calibri" w:cs="Calibri"/>
          <w:i/>
          <w:iCs/>
          <w:shd w:val="clear" w:color="auto" w:fill="FFFFFF"/>
        </w:rPr>
        <w:t>Geol. Soc. India</w:t>
      </w:r>
      <w:r w:rsidRPr="00AE1291">
        <w:rPr>
          <w:rFonts w:ascii="Calibri" w:hAnsi="Calibri" w:cs="Calibri"/>
          <w:i/>
          <w:iCs/>
          <w:shd w:val="clear" w:color="auto" w:fill="FFFFFF"/>
        </w:rPr>
        <w:t xml:space="preserve"> 84</w:t>
      </w:r>
      <w:r w:rsidR="00D5100F" w:rsidRPr="00AE1291">
        <w:rPr>
          <w:rFonts w:ascii="Calibri" w:hAnsi="Calibri" w:cs="Calibri"/>
          <w:shd w:val="clear" w:color="auto" w:fill="FFFFFF"/>
        </w:rPr>
        <w:t xml:space="preserve">, </w:t>
      </w:r>
      <w:r w:rsidRPr="00AE1291">
        <w:rPr>
          <w:rFonts w:ascii="Calibri" w:hAnsi="Calibri" w:cs="Calibri"/>
          <w:shd w:val="clear" w:color="auto" w:fill="FFFFFF"/>
        </w:rPr>
        <w:t>620.</w:t>
      </w:r>
      <w:r w:rsidR="00B84002" w:rsidRPr="00AE1291">
        <w:rPr>
          <w:rStyle w:val="fontstyle01"/>
          <w:rFonts w:ascii="Calibri" w:hAnsi="Calibri" w:cs="Calibri"/>
          <w:b/>
          <w:color w:val="auto"/>
          <w:sz w:val="24"/>
          <w:szCs w:val="24"/>
        </w:rPr>
        <w:t xml:space="preserve"> (IF: 1.2)</w:t>
      </w:r>
    </w:p>
    <w:p w14:paraId="763CB1FC" w14:textId="77777777" w:rsidR="00DD09B7" w:rsidRPr="00AE1291" w:rsidRDefault="00DD09B7" w:rsidP="00AE1291">
      <w:pPr>
        <w:pStyle w:val="ListParagraph"/>
        <w:widowControl w:val="0"/>
        <w:numPr>
          <w:ilvl w:val="0"/>
          <w:numId w:val="47"/>
        </w:numPr>
        <w:spacing w:after="120"/>
        <w:ind w:left="0"/>
        <w:contextualSpacing/>
        <w:jc w:val="both"/>
        <w:rPr>
          <w:rFonts w:ascii="Calibri" w:hAnsi="Calibri" w:cs="Calibri"/>
          <w:shd w:val="clear" w:color="auto" w:fill="FFFFFF"/>
        </w:rPr>
      </w:pPr>
      <w:r w:rsidRPr="00AE1291">
        <w:rPr>
          <w:rFonts w:ascii="Calibri" w:hAnsi="Calibri" w:cs="Calibri"/>
          <w:b/>
          <w:shd w:val="clear" w:color="auto" w:fill="FFFFFF"/>
        </w:rPr>
        <w:t>M. C. Manoj</w:t>
      </w:r>
      <w:r w:rsidR="00E70836" w:rsidRPr="00AE1291">
        <w:rPr>
          <w:rFonts w:ascii="Calibri" w:hAnsi="Calibri" w:cs="Calibri"/>
          <w:b/>
          <w:shd w:val="clear" w:color="auto" w:fill="FFFFFF"/>
          <w:vertAlign w:val="superscript"/>
        </w:rPr>
        <w:t>*</w:t>
      </w:r>
      <w:r w:rsidRPr="00AE1291">
        <w:rPr>
          <w:rFonts w:ascii="Calibri" w:hAnsi="Calibri" w:cs="Calibri"/>
          <w:shd w:val="clear" w:color="auto" w:fill="FFFFFF"/>
        </w:rPr>
        <w:t xml:space="preserve">, M. Thamban, R. Mohan. 2012. Paleoceanographic Changes during the Past 95000 Years from the Indian Sector of the Southern Ocean. </w:t>
      </w:r>
      <w:r w:rsidRPr="00AE1291">
        <w:rPr>
          <w:rFonts w:ascii="Calibri" w:hAnsi="Calibri" w:cs="Calibri"/>
          <w:i/>
          <w:iCs/>
          <w:shd w:val="clear" w:color="auto" w:fill="FFFFFF"/>
        </w:rPr>
        <w:t>AGU Fall Meeting Abstracts</w:t>
      </w:r>
      <w:r w:rsidRPr="00AE1291">
        <w:rPr>
          <w:rFonts w:ascii="Calibri" w:hAnsi="Calibri" w:cs="Calibri"/>
          <w:shd w:val="clear" w:color="auto" w:fill="FFFFFF"/>
        </w:rPr>
        <w:t xml:space="preserve"> 1, 2080.</w:t>
      </w:r>
    </w:p>
    <w:p w14:paraId="11850A9C" w14:textId="77777777" w:rsidR="00DD09B7" w:rsidRPr="00AE1291" w:rsidRDefault="00DD09B7" w:rsidP="00AE1291">
      <w:pPr>
        <w:pStyle w:val="ListParagraph"/>
        <w:widowControl w:val="0"/>
        <w:numPr>
          <w:ilvl w:val="0"/>
          <w:numId w:val="47"/>
        </w:numPr>
        <w:tabs>
          <w:tab w:val="left" w:pos="0"/>
        </w:tabs>
        <w:spacing w:after="120"/>
        <w:ind w:left="0"/>
        <w:contextualSpacing/>
        <w:jc w:val="both"/>
        <w:rPr>
          <w:rFonts w:ascii="Calibri" w:hAnsi="Calibri" w:cs="Calibri"/>
          <w:shd w:val="clear" w:color="auto" w:fill="FFFFFF"/>
        </w:rPr>
      </w:pPr>
      <w:r w:rsidRPr="00AE1291">
        <w:rPr>
          <w:rFonts w:ascii="Calibri" w:hAnsi="Calibri" w:cs="Calibri"/>
          <w:b/>
          <w:shd w:val="clear" w:color="auto" w:fill="FFFFFF"/>
        </w:rPr>
        <w:t>M.C. Manoj</w:t>
      </w:r>
      <w:r w:rsidR="00E70836" w:rsidRPr="00AE1291">
        <w:rPr>
          <w:rFonts w:ascii="Calibri" w:hAnsi="Calibri" w:cs="Calibri"/>
          <w:b/>
          <w:shd w:val="clear" w:color="auto" w:fill="FFFFFF"/>
          <w:vertAlign w:val="superscript"/>
        </w:rPr>
        <w:t>*</w:t>
      </w:r>
      <w:r w:rsidRPr="00AE1291">
        <w:rPr>
          <w:rFonts w:ascii="Calibri" w:hAnsi="Calibri" w:cs="Calibri"/>
          <w:b/>
          <w:shd w:val="clear" w:color="auto" w:fill="FFFFFF"/>
        </w:rPr>
        <w:t>,</w:t>
      </w:r>
      <w:r w:rsidRPr="00AE1291">
        <w:rPr>
          <w:rFonts w:ascii="Calibri" w:hAnsi="Calibri" w:cs="Calibri"/>
          <w:bCs/>
          <w:shd w:val="clear" w:color="auto" w:fill="FFFFFF"/>
        </w:rPr>
        <w:t xml:space="preserve"> </w:t>
      </w:r>
      <w:r w:rsidR="00B84002" w:rsidRPr="00AE1291">
        <w:rPr>
          <w:rFonts w:ascii="Calibri" w:hAnsi="Calibri" w:cs="Calibri"/>
          <w:shd w:val="clear" w:color="auto" w:fill="FFFFFF"/>
        </w:rPr>
        <w:t>2012.</w:t>
      </w:r>
      <w:r w:rsidR="00B84002" w:rsidRPr="00AE1291">
        <w:rPr>
          <w:rFonts w:ascii="Calibri" w:hAnsi="Calibri" w:cs="Calibri"/>
          <w:bCs/>
          <w:shd w:val="clear" w:color="auto" w:fill="FFFFFF"/>
        </w:rPr>
        <w:t xml:space="preserve"> </w:t>
      </w:r>
      <w:r w:rsidRPr="00AE1291">
        <w:rPr>
          <w:rFonts w:ascii="Calibri" w:hAnsi="Calibri" w:cs="Calibri"/>
          <w:shd w:val="clear" w:color="auto" w:fill="FFFFFF"/>
        </w:rPr>
        <w:t xml:space="preserve">Palaeoclimatic and palaeoenvironmental history of the late Quaternary sediments in a core from the Indian sector of the Southern Ocean: rock magnetic and geochemical signals. </w:t>
      </w:r>
      <w:r w:rsidRPr="00AE1291">
        <w:rPr>
          <w:rFonts w:ascii="Calibri" w:hAnsi="Calibri" w:cs="Calibri"/>
          <w:i/>
          <w:iCs/>
          <w:shd w:val="clear" w:color="auto" w:fill="FFFFFF"/>
        </w:rPr>
        <w:t>Quaternary International</w:t>
      </w:r>
      <w:r w:rsidR="00B84002" w:rsidRPr="00AE1291">
        <w:rPr>
          <w:rFonts w:ascii="Calibri" w:hAnsi="Calibri" w:cs="Calibri"/>
          <w:shd w:val="clear" w:color="auto" w:fill="FFFFFF"/>
        </w:rPr>
        <w:t>,</w:t>
      </w:r>
      <w:r w:rsidRPr="00AE1291">
        <w:rPr>
          <w:rFonts w:ascii="Calibri" w:hAnsi="Calibri" w:cs="Calibri"/>
          <w:shd w:val="clear" w:color="auto" w:fill="FFFFFF"/>
        </w:rPr>
        <w:t xml:space="preserve"> 279-280, 304.  </w:t>
      </w:r>
      <w:hyperlink r:id="rId73" w:history="1">
        <w:r w:rsidR="007B27AA" w:rsidRPr="00AE1291">
          <w:rPr>
            <w:rStyle w:val="Hyperlink"/>
            <w:rFonts w:ascii="Calibri" w:hAnsi="Calibri" w:cs="Calibri"/>
            <w:color w:val="auto"/>
            <w:shd w:val="clear" w:color="auto" w:fill="FFFFFF"/>
          </w:rPr>
          <w:t>http://DOI:10.1016/j.quaint.2012.08.833</w:t>
        </w:r>
      </w:hyperlink>
      <w:r w:rsidRPr="00AE1291">
        <w:rPr>
          <w:rFonts w:ascii="Calibri" w:hAnsi="Calibri" w:cs="Calibri"/>
          <w:shd w:val="clear" w:color="auto" w:fill="FFFFFF"/>
        </w:rPr>
        <w:t>.</w:t>
      </w:r>
      <w:r w:rsidR="007B27AA" w:rsidRPr="00AE1291">
        <w:rPr>
          <w:rFonts w:ascii="Calibri" w:hAnsi="Calibri" w:cs="Calibri"/>
          <w:shd w:val="clear" w:color="auto" w:fill="FFFFFF"/>
        </w:rPr>
        <w:t xml:space="preserve"> </w:t>
      </w:r>
      <w:r w:rsidR="00B84002" w:rsidRPr="00AE1291">
        <w:rPr>
          <w:rFonts w:ascii="Calibri" w:hAnsi="Calibri" w:cs="Calibri"/>
          <w:shd w:val="clear" w:color="auto" w:fill="FFFFFF"/>
        </w:rPr>
        <w:t xml:space="preserve"> </w:t>
      </w:r>
      <w:r w:rsidR="00B84002" w:rsidRPr="00AE1291">
        <w:rPr>
          <w:rStyle w:val="fontstyle01"/>
          <w:rFonts w:ascii="Calibri" w:hAnsi="Calibri" w:cs="Calibri"/>
          <w:b/>
          <w:color w:val="auto"/>
          <w:sz w:val="24"/>
          <w:szCs w:val="24"/>
        </w:rPr>
        <w:t>(IF: 1.</w:t>
      </w:r>
      <w:r w:rsidR="00175693" w:rsidRPr="00AE1291">
        <w:rPr>
          <w:rStyle w:val="fontstyle01"/>
          <w:rFonts w:ascii="Calibri" w:hAnsi="Calibri" w:cs="Calibri"/>
          <w:b/>
          <w:color w:val="auto"/>
          <w:sz w:val="24"/>
          <w:szCs w:val="24"/>
        </w:rPr>
        <w:t>9</w:t>
      </w:r>
      <w:r w:rsidR="00B84002" w:rsidRPr="00AE1291">
        <w:rPr>
          <w:rStyle w:val="fontstyle01"/>
          <w:rFonts w:ascii="Calibri" w:hAnsi="Calibri" w:cs="Calibri"/>
          <w:b/>
          <w:color w:val="auto"/>
          <w:sz w:val="24"/>
          <w:szCs w:val="24"/>
        </w:rPr>
        <w:t>)</w:t>
      </w:r>
    </w:p>
    <w:p w14:paraId="37F4B21A" w14:textId="77777777" w:rsidR="00DD09B7" w:rsidRPr="00AE1291" w:rsidRDefault="00DD09B7" w:rsidP="00AE1291">
      <w:pPr>
        <w:pStyle w:val="ListParagraph"/>
        <w:widowControl w:val="0"/>
        <w:numPr>
          <w:ilvl w:val="0"/>
          <w:numId w:val="47"/>
        </w:numPr>
        <w:tabs>
          <w:tab w:val="left" w:pos="0"/>
        </w:tabs>
        <w:spacing w:after="120"/>
        <w:ind w:left="0"/>
        <w:contextualSpacing/>
        <w:jc w:val="both"/>
        <w:rPr>
          <w:rFonts w:ascii="Calibri" w:hAnsi="Calibri" w:cs="Calibri"/>
          <w:shd w:val="clear" w:color="auto" w:fill="FFFFFF"/>
        </w:rPr>
      </w:pPr>
      <w:r w:rsidRPr="00AE1291">
        <w:rPr>
          <w:rFonts w:ascii="Calibri" w:hAnsi="Calibri" w:cs="Calibri"/>
          <w:b/>
          <w:bCs/>
          <w:shd w:val="clear" w:color="auto" w:fill="FFFFFF"/>
        </w:rPr>
        <w:t>M.C. Manoj</w:t>
      </w:r>
      <w:r w:rsidR="00E70836" w:rsidRPr="00AE1291">
        <w:rPr>
          <w:rFonts w:ascii="Calibri" w:hAnsi="Calibri" w:cs="Calibri"/>
          <w:b/>
          <w:shd w:val="clear" w:color="auto" w:fill="FFFFFF"/>
          <w:vertAlign w:val="superscript"/>
        </w:rPr>
        <w:t>*</w:t>
      </w:r>
      <w:r w:rsidRPr="00AE1291">
        <w:rPr>
          <w:rFonts w:ascii="Calibri" w:hAnsi="Calibri" w:cs="Calibri"/>
          <w:b/>
          <w:bCs/>
          <w:shd w:val="clear" w:color="auto" w:fill="FFFFFF"/>
        </w:rPr>
        <w:t>,</w:t>
      </w:r>
      <w:r w:rsidRPr="00AE1291">
        <w:rPr>
          <w:rFonts w:ascii="Calibri" w:hAnsi="Calibri" w:cs="Calibri"/>
          <w:shd w:val="clear" w:color="auto" w:fill="FFFFFF"/>
        </w:rPr>
        <w:t xml:space="preserve"> Ashok Singhvi, Alpa Sridhar. 2012. Indian Participation in XVIII International Union for Quaternary Research (INQUA) Congress,</w:t>
      </w:r>
      <w:r w:rsidR="00D5100F" w:rsidRPr="00AE1291">
        <w:rPr>
          <w:rFonts w:ascii="Calibri" w:hAnsi="Calibri" w:cs="Calibri"/>
          <w:shd w:val="clear" w:color="auto" w:fill="FFFFFF"/>
        </w:rPr>
        <w:t xml:space="preserve"> 2011. </w:t>
      </w:r>
      <w:r w:rsidR="00B84002" w:rsidRPr="00AE1291">
        <w:rPr>
          <w:rFonts w:ascii="Calibri" w:hAnsi="Calibri" w:cs="Calibri"/>
          <w:bCs/>
          <w:i/>
          <w:iCs/>
          <w:shd w:val="clear" w:color="auto" w:fill="FFFFFF"/>
        </w:rPr>
        <w:t>Journal of</w:t>
      </w:r>
      <w:r w:rsidR="00D5100F" w:rsidRPr="00AE1291">
        <w:rPr>
          <w:rFonts w:ascii="Calibri" w:hAnsi="Calibri" w:cs="Calibri"/>
          <w:i/>
          <w:iCs/>
          <w:shd w:val="clear" w:color="auto" w:fill="FFFFFF"/>
        </w:rPr>
        <w:t xml:space="preserve"> Geol</w:t>
      </w:r>
      <w:r w:rsidR="00B84002" w:rsidRPr="00AE1291">
        <w:rPr>
          <w:rFonts w:ascii="Calibri" w:hAnsi="Calibri" w:cs="Calibri"/>
          <w:i/>
          <w:iCs/>
          <w:shd w:val="clear" w:color="auto" w:fill="FFFFFF"/>
        </w:rPr>
        <w:t>ogical</w:t>
      </w:r>
      <w:r w:rsidR="00D5100F" w:rsidRPr="00AE1291">
        <w:rPr>
          <w:rFonts w:ascii="Calibri" w:hAnsi="Calibri" w:cs="Calibri"/>
          <w:i/>
          <w:iCs/>
          <w:shd w:val="clear" w:color="auto" w:fill="FFFFFF"/>
        </w:rPr>
        <w:t xml:space="preserve"> Soc</w:t>
      </w:r>
      <w:r w:rsidR="00B84002" w:rsidRPr="00AE1291">
        <w:rPr>
          <w:rFonts w:ascii="Calibri" w:hAnsi="Calibri" w:cs="Calibri"/>
          <w:i/>
          <w:iCs/>
          <w:shd w:val="clear" w:color="auto" w:fill="FFFFFF"/>
        </w:rPr>
        <w:t>iety of</w:t>
      </w:r>
      <w:r w:rsidR="00D5100F" w:rsidRPr="00AE1291">
        <w:rPr>
          <w:rFonts w:ascii="Calibri" w:hAnsi="Calibri" w:cs="Calibri"/>
          <w:i/>
          <w:iCs/>
          <w:shd w:val="clear" w:color="auto" w:fill="FFFFFF"/>
        </w:rPr>
        <w:t xml:space="preserve"> India</w:t>
      </w:r>
      <w:r w:rsidR="00D5100F" w:rsidRPr="00AE1291">
        <w:rPr>
          <w:rFonts w:ascii="Calibri" w:hAnsi="Calibri" w:cs="Calibri"/>
          <w:shd w:val="clear" w:color="auto" w:fill="FFFFFF"/>
        </w:rPr>
        <w:t xml:space="preserve"> </w:t>
      </w:r>
      <w:r w:rsidR="00D5100F" w:rsidRPr="00AE1291">
        <w:rPr>
          <w:rFonts w:ascii="Calibri" w:hAnsi="Calibri" w:cs="Calibri"/>
          <w:shd w:val="clear" w:color="auto" w:fill="FFFFFF"/>
        </w:rPr>
        <w:lastRenderedPageBreak/>
        <w:t>79 (</w:t>
      </w:r>
      <w:r w:rsidRPr="00AE1291">
        <w:rPr>
          <w:rFonts w:ascii="Calibri" w:hAnsi="Calibri" w:cs="Calibri"/>
          <w:shd w:val="clear" w:color="auto" w:fill="FFFFFF"/>
        </w:rPr>
        <w:t>2</w:t>
      </w:r>
      <w:r w:rsidR="00D5100F" w:rsidRPr="00AE1291">
        <w:rPr>
          <w:rFonts w:ascii="Calibri" w:hAnsi="Calibri" w:cs="Calibri"/>
          <w:shd w:val="clear" w:color="auto" w:fill="FFFFFF"/>
        </w:rPr>
        <w:t>)</w:t>
      </w:r>
      <w:r w:rsidRPr="00AE1291">
        <w:rPr>
          <w:rFonts w:ascii="Calibri" w:hAnsi="Calibri" w:cs="Calibri"/>
          <w:shd w:val="clear" w:color="auto" w:fill="FFFFFF"/>
        </w:rPr>
        <w:t xml:space="preserve">. </w:t>
      </w:r>
      <w:hyperlink r:id="rId74" w:history="1">
        <w:r w:rsidR="007B27AA" w:rsidRPr="00AE1291">
          <w:rPr>
            <w:rStyle w:val="Hyperlink"/>
            <w:rFonts w:ascii="Calibri" w:hAnsi="Calibri" w:cs="Calibri"/>
            <w:color w:val="auto"/>
            <w:shd w:val="clear" w:color="auto" w:fill="FFFFFF"/>
          </w:rPr>
          <w:t>http://DOI:10.1007/s12594-012-0036-9</w:t>
        </w:r>
      </w:hyperlink>
      <w:r w:rsidR="007B27AA" w:rsidRPr="00AE1291">
        <w:rPr>
          <w:rFonts w:ascii="Calibri" w:hAnsi="Calibri" w:cs="Calibri"/>
          <w:shd w:val="clear" w:color="auto" w:fill="FFFFFF"/>
        </w:rPr>
        <w:t xml:space="preserve">. </w:t>
      </w:r>
      <w:r w:rsidR="00B84002" w:rsidRPr="00AE1291">
        <w:rPr>
          <w:rStyle w:val="fontstyle01"/>
          <w:rFonts w:ascii="Calibri" w:hAnsi="Calibri" w:cs="Calibri"/>
          <w:b/>
          <w:color w:val="auto"/>
          <w:sz w:val="24"/>
          <w:szCs w:val="24"/>
        </w:rPr>
        <w:t>(IF: 1.2)</w:t>
      </w:r>
    </w:p>
    <w:p w14:paraId="41616876" w14:textId="77777777" w:rsidR="004B1BCD" w:rsidRPr="00AE1291" w:rsidRDefault="004B1BCD" w:rsidP="00AE1291">
      <w:pPr>
        <w:pStyle w:val="ListParagraph"/>
        <w:widowControl w:val="0"/>
        <w:numPr>
          <w:ilvl w:val="0"/>
          <w:numId w:val="47"/>
        </w:numPr>
        <w:tabs>
          <w:tab w:val="left" w:pos="0"/>
        </w:tabs>
        <w:spacing w:after="120"/>
        <w:ind w:left="0"/>
        <w:contextualSpacing/>
        <w:jc w:val="both"/>
        <w:rPr>
          <w:rFonts w:ascii="Calibri" w:hAnsi="Calibri" w:cs="Calibri"/>
          <w:shd w:val="clear" w:color="auto" w:fill="FFFFFF"/>
        </w:rPr>
      </w:pPr>
      <w:r w:rsidRPr="00AE1291">
        <w:rPr>
          <w:rFonts w:ascii="Calibri" w:hAnsi="Calibri" w:cs="Calibri"/>
          <w:shd w:val="clear" w:color="auto" w:fill="FFFFFF"/>
        </w:rPr>
        <w:t xml:space="preserve">Pant, N.C., </w:t>
      </w:r>
      <w:r w:rsidRPr="00AE1291">
        <w:rPr>
          <w:rFonts w:ascii="Calibri" w:hAnsi="Calibri" w:cs="Calibri"/>
          <w:b/>
          <w:bCs/>
          <w:shd w:val="clear" w:color="auto" w:fill="FFFFFF"/>
        </w:rPr>
        <w:t>M.C. Manoj</w:t>
      </w:r>
      <w:r w:rsidR="00E70836" w:rsidRPr="00AE1291">
        <w:rPr>
          <w:rFonts w:ascii="Calibri" w:hAnsi="Calibri" w:cs="Calibri"/>
          <w:b/>
          <w:shd w:val="clear" w:color="auto" w:fill="FFFFFF"/>
          <w:vertAlign w:val="superscript"/>
        </w:rPr>
        <w:t>*</w:t>
      </w:r>
      <w:r w:rsidRPr="00AE1291">
        <w:rPr>
          <w:rFonts w:ascii="Calibri" w:hAnsi="Calibri" w:cs="Calibri"/>
          <w:b/>
          <w:bCs/>
          <w:shd w:val="clear" w:color="auto" w:fill="FFFFFF"/>
        </w:rPr>
        <w:t xml:space="preserve">. </w:t>
      </w:r>
      <w:r w:rsidRPr="00AE1291">
        <w:rPr>
          <w:rFonts w:ascii="Calibri" w:hAnsi="Calibri" w:cs="Calibri"/>
          <w:shd w:val="clear" w:color="auto" w:fill="FFFFFF"/>
        </w:rPr>
        <w:t>2010. Indian Participation in SCAR (Scientific Committee on Antarctic Research): Open Science Conference (OSC</w:t>
      </w:r>
      <w:r w:rsidR="00D5100F" w:rsidRPr="00AE1291">
        <w:rPr>
          <w:rFonts w:ascii="Calibri" w:hAnsi="Calibri" w:cs="Calibri"/>
          <w:shd w:val="clear" w:color="auto" w:fill="FFFFFF"/>
        </w:rPr>
        <w:t xml:space="preserve">) 2010. </w:t>
      </w:r>
      <w:r w:rsidR="00B84002" w:rsidRPr="00AE1291">
        <w:rPr>
          <w:rFonts w:ascii="Calibri" w:hAnsi="Calibri" w:cs="Calibri"/>
          <w:bCs/>
          <w:i/>
          <w:iCs/>
          <w:shd w:val="clear" w:color="auto" w:fill="FFFFFF"/>
        </w:rPr>
        <w:t>Journal of</w:t>
      </w:r>
      <w:r w:rsidR="00B84002" w:rsidRPr="00AE1291">
        <w:rPr>
          <w:rFonts w:ascii="Calibri" w:hAnsi="Calibri" w:cs="Calibri"/>
          <w:i/>
          <w:iCs/>
          <w:shd w:val="clear" w:color="auto" w:fill="FFFFFF"/>
        </w:rPr>
        <w:t xml:space="preserve"> Geological Society of India</w:t>
      </w:r>
      <w:r w:rsidR="00D5100F" w:rsidRPr="00AE1291">
        <w:rPr>
          <w:rFonts w:ascii="Calibri" w:hAnsi="Calibri" w:cs="Calibri"/>
          <w:shd w:val="clear" w:color="auto" w:fill="FFFFFF"/>
        </w:rPr>
        <w:t xml:space="preserve"> </w:t>
      </w:r>
      <w:r w:rsidRPr="00AE1291">
        <w:rPr>
          <w:rFonts w:ascii="Calibri" w:hAnsi="Calibri" w:cs="Calibri"/>
          <w:shd w:val="clear" w:color="auto" w:fill="FFFFFF"/>
        </w:rPr>
        <w:t>76</w:t>
      </w:r>
      <w:r w:rsidR="00D5100F" w:rsidRPr="00AE1291">
        <w:rPr>
          <w:rFonts w:ascii="Calibri" w:hAnsi="Calibri" w:cs="Calibri"/>
          <w:shd w:val="clear" w:color="auto" w:fill="FFFFFF"/>
        </w:rPr>
        <w:t xml:space="preserve"> (</w:t>
      </w:r>
      <w:r w:rsidRPr="00AE1291">
        <w:rPr>
          <w:rFonts w:ascii="Calibri" w:hAnsi="Calibri" w:cs="Calibri"/>
          <w:shd w:val="clear" w:color="auto" w:fill="FFFFFF"/>
        </w:rPr>
        <w:t>4</w:t>
      </w:r>
      <w:r w:rsidR="00D5100F" w:rsidRPr="00AE1291">
        <w:rPr>
          <w:rFonts w:ascii="Calibri" w:hAnsi="Calibri" w:cs="Calibri"/>
          <w:shd w:val="clear" w:color="auto" w:fill="FFFFFF"/>
        </w:rPr>
        <w:t xml:space="preserve">), </w:t>
      </w:r>
      <w:r w:rsidRPr="00AE1291">
        <w:rPr>
          <w:rFonts w:ascii="Calibri" w:hAnsi="Calibri" w:cs="Calibri"/>
          <w:shd w:val="clear" w:color="auto" w:fill="FFFFFF"/>
        </w:rPr>
        <w:t>427.</w:t>
      </w:r>
      <w:r w:rsidR="00DD6051" w:rsidRPr="00AE1291">
        <w:rPr>
          <w:rFonts w:ascii="Calibri" w:hAnsi="Calibri" w:cs="Calibri"/>
          <w:shd w:val="clear" w:color="auto" w:fill="FFFFFF"/>
        </w:rPr>
        <w:t xml:space="preserve"> </w:t>
      </w:r>
      <w:r w:rsidR="00DD6051" w:rsidRPr="00AE1291">
        <w:rPr>
          <w:rStyle w:val="fontstyle01"/>
          <w:rFonts w:ascii="Calibri" w:hAnsi="Calibri" w:cs="Calibri"/>
          <w:b/>
          <w:color w:val="auto"/>
          <w:sz w:val="24"/>
          <w:szCs w:val="24"/>
        </w:rPr>
        <w:t>(IF: 1.2)</w:t>
      </w: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B3B3B3"/>
        <w:tblLook w:val="01E0" w:firstRow="1" w:lastRow="1" w:firstColumn="1" w:lastColumn="1" w:noHBand="0" w:noVBand="0"/>
      </w:tblPr>
      <w:tblGrid>
        <w:gridCol w:w="9080"/>
      </w:tblGrid>
      <w:tr w:rsidR="00EC72FC" w:rsidRPr="00DE2466" w14:paraId="537B8F64" w14:textId="77777777" w:rsidTr="005B2ACB">
        <w:trPr>
          <w:trHeight w:val="299"/>
        </w:trPr>
        <w:tc>
          <w:tcPr>
            <w:tcW w:w="9080" w:type="dxa"/>
            <w:shd w:val="clear" w:color="auto" w:fill="B3B3B3"/>
            <w:vAlign w:val="center"/>
          </w:tcPr>
          <w:p w14:paraId="50F1489D" w14:textId="5E9E59EF" w:rsidR="00EC72FC" w:rsidRPr="00DE2466" w:rsidRDefault="00EC72FC" w:rsidP="005D554E">
            <w:pPr>
              <w:pStyle w:val="Heading3"/>
              <w:pBdr>
                <w:top w:val="none" w:sz="0" w:space="0" w:color="auto"/>
              </w:pBdr>
              <w:tabs>
                <w:tab w:val="left" w:pos="0"/>
                <w:tab w:val="left" w:pos="270"/>
              </w:tabs>
              <w:spacing w:after="120"/>
              <w:jc w:val="left"/>
              <w:rPr>
                <w:rFonts w:ascii="Calibri" w:hAnsi="Calibri" w:cs="Calibri"/>
                <w:sz w:val="26"/>
                <w:szCs w:val="26"/>
              </w:rPr>
            </w:pPr>
            <w:bookmarkStart w:id="25" w:name="_Hlk212554712"/>
            <w:bookmarkStart w:id="26" w:name="_Hlk193818223"/>
            <w:r w:rsidRPr="00DE2466">
              <w:rPr>
                <w:rFonts w:ascii="Calibri" w:hAnsi="Calibri" w:cs="Calibri"/>
                <w:sz w:val="26"/>
                <w:szCs w:val="26"/>
              </w:rPr>
              <w:t>Conferenc</w:t>
            </w:r>
            <w:r w:rsidR="001917F5" w:rsidRPr="00DE2466">
              <w:rPr>
                <w:rFonts w:ascii="Calibri" w:hAnsi="Calibri" w:cs="Calibri"/>
                <w:sz w:val="26"/>
                <w:szCs w:val="26"/>
              </w:rPr>
              <w:t>e</w:t>
            </w:r>
            <w:r w:rsidR="00247362">
              <w:rPr>
                <w:rFonts w:ascii="Calibri" w:hAnsi="Calibri" w:cs="Calibri"/>
                <w:sz w:val="26"/>
                <w:szCs w:val="26"/>
              </w:rPr>
              <w:t xml:space="preserve"> abstracts</w:t>
            </w:r>
          </w:p>
        </w:tc>
      </w:tr>
    </w:tbl>
    <w:p w14:paraId="20DF4201" w14:textId="13E62001" w:rsidR="00030387" w:rsidRDefault="00030387" w:rsidP="006714B9">
      <w:pPr>
        <w:numPr>
          <w:ilvl w:val="0"/>
          <w:numId w:val="45"/>
        </w:numPr>
        <w:ind w:left="0" w:right="57"/>
        <w:jc w:val="both"/>
        <w:rPr>
          <w:rFonts w:ascii="Calibri" w:hAnsi="Calibri" w:cs="Calibri"/>
          <w:sz w:val="22"/>
          <w:szCs w:val="22"/>
        </w:rPr>
      </w:pPr>
      <w:bookmarkStart w:id="27" w:name="_Hlk214205059"/>
      <w:bookmarkStart w:id="28" w:name="_Hlk212656543"/>
      <w:bookmarkStart w:id="29" w:name="_Hlk192007591"/>
      <w:r w:rsidRPr="00030387">
        <w:rPr>
          <w:rFonts w:ascii="Calibri" w:hAnsi="Calibri" w:cs="Calibri"/>
          <w:sz w:val="22"/>
          <w:szCs w:val="22"/>
        </w:rPr>
        <w:t xml:space="preserve">Ajay Krishna Karumathil, </w:t>
      </w:r>
      <w:r w:rsidRPr="00030387">
        <w:rPr>
          <w:rFonts w:ascii="Calibri" w:hAnsi="Calibri" w:cs="Calibri"/>
          <w:b/>
          <w:bCs/>
          <w:sz w:val="22"/>
          <w:szCs w:val="22"/>
        </w:rPr>
        <w:t>Manoj, M.C.,</w:t>
      </w:r>
      <w:r w:rsidRPr="00030387">
        <w:rPr>
          <w:rFonts w:ascii="Calibri" w:hAnsi="Calibri" w:cs="Calibri"/>
          <w:sz w:val="22"/>
          <w:szCs w:val="22"/>
        </w:rPr>
        <w:t xml:space="preserve"> Fabio Marzaioli, Mauro Rubino. Antarctic Ice-Sheet dynamics in the Indian sector of </w:t>
      </w:r>
      <w:r>
        <w:rPr>
          <w:rFonts w:ascii="Calibri" w:hAnsi="Calibri" w:cs="Calibri"/>
          <w:sz w:val="22"/>
          <w:szCs w:val="22"/>
        </w:rPr>
        <w:t xml:space="preserve">the </w:t>
      </w:r>
      <w:r w:rsidRPr="00030387">
        <w:rPr>
          <w:rFonts w:ascii="Calibri" w:hAnsi="Calibri" w:cs="Calibri"/>
          <w:sz w:val="22"/>
          <w:szCs w:val="22"/>
        </w:rPr>
        <w:t>Southern Ocean over the past 1.2 million years. GEOTRACES Summer School 2025, Cape Town, South Africa</w:t>
      </w:r>
      <w:r>
        <w:rPr>
          <w:rFonts w:ascii="Calibri" w:hAnsi="Calibri" w:cs="Calibri"/>
          <w:sz w:val="22"/>
          <w:szCs w:val="22"/>
        </w:rPr>
        <w:t xml:space="preserve">. </w:t>
      </w:r>
      <w:r w:rsidRPr="00030387">
        <w:rPr>
          <w:rFonts w:ascii="Calibri" w:hAnsi="Calibri" w:cs="Calibri"/>
          <w:sz w:val="22"/>
          <w:szCs w:val="22"/>
        </w:rPr>
        <w:t>November 2025</w:t>
      </w:r>
      <w:r>
        <w:rPr>
          <w:rFonts w:ascii="Calibri" w:hAnsi="Calibri" w:cs="Calibri"/>
          <w:sz w:val="22"/>
          <w:szCs w:val="22"/>
        </w:rPr>
        <w:t xml:space="preserve">. </w:t>
      </w:r>
    </w:p>
    <w:p w14:paraId="23F36231" w14:textId="5615E42C" w:rsidR="00B92AEF" w:rsidRPr="00B92AEF" w:rsidRDefault="00B92AEF" w:rsidP="006714B9">
      <w:pPr>
        <w:numPr>
          <w:ilvl w:val="0"/>
          <w:numId w:val="45"/>
        </w:numPr>
        <w:ind w:left="0" w:right="57"/>
        <w:jc w:val="both"/>
        <w:rPr>
          <w:rFonts w:ascii="Calibri" w:hAnsi="Calibri" w:cs="Calibri"/>
          <w:sz w:val="22"/>
          <w:szCs w:val="22"/>
        </w:rPr>
      </w:pPr>
      <w:r w:rsidRPr="00B92AEF">
        <w:rPr>
          <w:rFonts w:ascii="Calibri" w:hAnsi="Calibri" w:cs="Calibri"/>
          <w:sz w:val="22"/>
          <w:szCs w:val="22"/>
        </w:rPr>
        <w:t xml:space="preserve">Mathew, S. M., Agrawal, S., </w:t>
      </w:r>
      <w:r w:rsidRPr="00B92AEF">
        <w:rPr>
          <w:rFonts w:ascii="Calibri" w:hAnsi="Calibri" w:cs="Calibri"/>
          <w:b/>
          <w:bCs/>
          <w:sz w:val="22"/>
          <w:szCs w:val="22"/>
        </w:rPr>
        <w:t>Manoj, M.C.</w:t>
      </w:r>
      <w:r w:rsidRPr="00B92AEF">
        <w:rPr>
          <w:rFonts w:ascii="Calibri" w:hAnsi="Calibri" w:cs="Calibri"/>
          <w:sz w:val="22"/>
          <w:szCs w:val="22"/>
        </w:rPr>
        <w:t xml:space="preserve">, Sanyal, P., Rahi, I. C., Parmar, S., Prasad, V., Sharma, A., Naik, A.S. Tracing the PETM in the Indian Tropics: n-Alkane and δ¹³C Evidence from the Barmer Basin. National Geo Research Scholars Meet (NGRSM). Wadia Institute of Himalayan Geology (WIHG), Dehradun.  November 2025. </w:t>
      </w:r>
    </w:p>
    <w:p w14:paraId="334BC38A" w14:textId="703E5FF0" w:rsidR="005B2ACB" w:rsidRPr="005B2ACB" w:rsidRDefault="005B2ACB" w:rsidP="006714B9">
      <w:pPr>
        <w:numPr>
          <w:ilvl w:val="0"/>
          <w:numId w:val="45"/>
        </w:numPr>
        <w:ind w:left="0" w:right="57"/>
        <w:jc w:val="both"/>
        <w:rPr>
          <w:rFonts w:ascii="Calibri" w:hAnsi="Calibri" w:cs="Calibri"/>
          <w:sz w:val="22"/>
          <w:szCs w:val="22"/>
        </w:rPr>
      </w:pPr>
      <w:r w:rsidRPr="005B2ACB">
        <w:rPr>
          <w:rFonts w:ascii="Calibri" w:hAnsi="Calibri" w:cs="Calibri"/>
          <w:b/>
          <w:bCs/>
          <w:sz w:val="22"/>
          <w:szCs w:val="22"/>
        </w:rPr>
        <w:t>Manoj, M.C.,</w:t>
      </w:r>
      <w:r w:rsidRPr="005B2ACB">
        <w:rPr>
          <w:rFonts w:ascii="Calibri" w:hAnsi="Calibri" w:cs="Calibri"/>
          <w:sz w:val="22"/>
          <w:szCs w:val="22"/>
        </w:rPr>
        <w:t xml:space="preserve"> Crosta, X., Kawsar, M., Shukla, S.K. Sediment Provenance, Bottom Water Dynamics, and </w:t>
      </w:r>
      <w:proofErr w:type="spellStart"/>
      <w:r w:rsidRPr="005B2ACB">
        <w:rPr>
          <w:rFonts w:ascii="Calibri" w:hAnsi="Calibri" w:cs="Calibri"/>
          <w:sz w:val="22"/>
          <w:szCs w:val="22"/>
        </w:rPr>
        <w:t>Cryospheric</w:t>
      </w:r>
      <w:proofErr w:type="spellEnd"/>
      <w:r w:rsidRPr="005B2ACB">
        <w:rPr>
          <w:rFonts w:ascii="Calibri" w:hAnsi="Calibri" w:cs="Calibri"/>
          <w:sz w:val="22"/>
          <w:szCs w:val="22"/>
        </w:rPr>
        <w:t xml:space="preserve"> Feedbacks Across the Mid-Pleistocene Transition in the Southern Ocean. National Conference on Polar Sciences (NCPS)-2025. National Centre for Polar and Ocean Research (NCPOR). Goa, India. September 2025.</w:t>
      </w:r>
    </w:p>
    <w:p w14:paraId="213C8663" w14:textId="16BC865E" w:rsidR="005B2ACB" w:rsidRPr="005B2ACB" w:rsidRDefault="005B2ACB" w:rsidP="006714B9">
      <w:pPr>
        <w:numPr>
          <w:ilvl w:val="0"/>
          <w:numId w:val="45"/>
        </w:numPr>
        <w:ind w:left="0" w:right="57"/>
        <w:jc w:val="both"/>
        <w:rPr>
          <w:rFonts w:ascii="Calibri" w:hAnsi="Calibri" w:cs="Calibri"/>
          <w:sz w:val="22"/>
          <w:szCs w:val="22"/>
        </w:rPr>
      </w:pPr>
      <w:proofErr w:type="spellStart"/>
      <w:r w:rsidRPr="005B2ACB">
        <w:rPr>
          <w:rFonts w:ascii="Calibri" w:hAnsi="Calibri" w:cs="Calibri"/>
          <w:sz w:val="22"/>
          <w:szCs w:val="22"/>
        </w:rPr>
        <w:t>Badnal</w:t>
      </w:r>
      <w:proofErr w:type="spellEnd"/>
      <w:r w:rsidRPr="005B2ACB">
        <w:rPr>
          <w:rFonts w:ascii="Calibri" w:hAnsi="Calibri" w:cs="Calibri"/>
          <w:sz w:val="22"/>
          <w:szCs w:val="22"/>
        </w:rPr>
        <w:t xml:space="preserve">, M., Noronha D’Mello, C.A., </w:t>
      </w:r>
      <w:r w:rsidRPr="005B2ACB">
        <w:rPr>
          <w:rFonts w:ascii="Calibri" w:hAnsi="Calibri" w:cs="Calibri"/>
          <w:b/>
          <w:bCs/>
          <w:sz w:val="22"/>
          <w:szCs w:val="22"/>
        </w:rPr>
        <w:t>Manoj, M</w:t>
      </w:r>
      <w:r>
        <w:rPr>
          <w:rFonts w:ascii="Calibri" w:hAnsi="Calibri" w:cs="Calibri"/>
          <w:b/>
          <w:bCs/>
          <w:sz w:val="22"/>
          <w:szCs w:val="22"/>
        </w:rPr>
        <w:t>.</w:t>
      </w:r>
      <w:r w:rsidRPr="005B2ACB">
        <w:rPr>
          <w:rFonts w:ascii="Calibri" w:hAnsi="Calibri" w:cs="Calibri"/>
          <w:b/>
          <w:bCs/>
          <w:sz w:val="22"/>
          <w:szCs w:val="22"/>
        </w:rPr>
        <w:t>C.,</w:t>
      </w:r>
      <w:r w:rsidRPr="005B2ACB">
        <w:rPr>
          <w:rFonts w:ascii="Calibri" w:hAnsi="Calibri" w:cs="Calibri"/>
          <w:sz w:val="22"/>
          <w:szCs w:val="22"/>
        </w:rPr>
        <w:t xml:space="preserve"> Warrier, A.K., Mohan, R. Late Quaternary climate reconstruction from a Dry Lake sediment core in Schirmacher Oasis, East Antarctica. National Conference on Polar Sciences (NCPS)-2025. National Centre for Polar and Ocean Research (NCPOR). Goa, India. September 2025.</w:t>
      </w:r>
    </w:p>
    <w:p w14:paraId="40D2368E" w14:textId="7121C15D" w:rsidR="005B2ACB" w:rsidRDefault="005B2ACB" w:rsidP="006714B9">
      <w:pPr>
        <w:numPr>
          <w:ilvl w:val="0"/>
          <w:numId w:val="45"/>
        </w:numPr>
        <w:ind w:left="0" w:right="57"/>
        <w:jc w:val="both"/>
        <w:rPr>
          <w:rFonts w:ascii="Calibri" w:hAnsi="Calibri" w:cs="Calibri"/>
          <w:sz w:val="22"/>
          <w:szCs w:val="22"/>
        </w:rPr>
      </w:pPr>
      <w:r w:rsidRPr="005B2ACB">
        <w:rPr>
          <w:rFonts w:ascii="Calibri" w:hAnsi="Calibri" w:cs="Calibri"/>
          <w:sz w:val="22"/>
          <w:szCs w:val="22"/>
        </w:rPr>
        <w:t xml:space="preserve">Mishra, M.P., Bikkina, S., Gahlaud, S.K.S., </w:t>
      </w:r>
      <w:r w:rsidRPr="005B2ACB">
        <w:rPr>
          <w:rFonts w:ascii="Calibri" w:hAnsi="Calibri" w:cs="Calibri"/>
          <w:b/>
          <w:bCs/>
          <w:sz w:val="22"/>
          <w:szCs w:val="22"/>
        </w:rPr>
        <w:t>Manoj, M.C.,</w:t>
      </w:r>
      <w:r w:rsidRPr="005B2ACB">
        <w:rPr>
          <w:rFonts w:ascii="Calibri" w:hAnsi="Calibri" w:cs="Calibri"/>
          <w:sz w:val="22"/>
          <w:szCs w:val="22"/>
        </w:rPr>
        <w:t xml:space="preserve"> Binish M.B., Laluraj C.M. Distinct δ13C-footprints of particulate organic matter (POM) in the freshwater lakes of Schirmacher Hills, East Antarctica. National Conference on Polar Sciences (NCPS)-2025. National Centre for Polar and Ocean Research (NCPOR). Goa, India. September 2025.</w:t>
      </w:r>
    </w:p>
    <w:p w14:paraId="4638DFCC" w14:textId="597B7AC5" w:rsidR="00362EBF" w:rsidRDefault="00362EBF" w:rsidP="006714B9">
      <w:pPr>
        <w:numPr>
          <w:ilvl w:val="0"/>
          <w:numId w:val="45"/>
        </w:numPr>
        <w:ind w:left="0" w:right="57"/>
        <w:jc w:val="both"/>
        <w:rPr>
          <w:rFonts w:ascii="Calibri" w:hAnsi="Calibri" w:cs="Calibri"/>
          <w:sz w:val="22"/>
          <w:szCs w:val="22"/>
        </w:rPr>
      </w:pPr>
      <w:r w:rsidRPr="00362EBF">
        <w:rPr>
          <w:rFonts w:ascii="Calibri" w:hAnsi="Calibri" w:cs="Calibri"/>
          <w:sz w:val="22"/>
          <w:szCs w:val="22"/>
        </w:rPr>
        <w:t xml:space="preserve">Saleesh P.N. Ananthu, C. </w:t>
      </w:r>
      <w:r w:rsidRPr="004D39B2">
        <w:rPr>
          <w:rFonts w:ascii="Calibri" w:hAnsi="Calibri" w:cs="Calibri"/>
          <w:b/>
          <w:bCs/>
          <w:sz w:val="22"/>
          <w:szCs w:val="22"/>
        </w:rPr>
        <w:t>Manoj. M.C.</w:t>
      </w:r>
      <w:r w:rsidRPr="00362EBF">
        <w:rPr>
          <w:rFonts w:ascii="Calibri" w:hAnsi="Calibri" w:cs="Calibri"/>
          <w:sz w:val="22"/>
          <w:szCs w:val="22"/>
        </w:rPr>
        <w:t xml:space="preserve"> into Alappat. Reconstructing Sedimentation History </w:t>
      </w:r>
      <w:r>
        <w:rPr>
          <w:rFonts w:ascii="Calibri" w:hAnsi="Calibri" w:cs="Calibri"/>
          <w:sz w:val="22"/>
          <w:szCs w:val="22"/>
        </w:rPr>
        <w:t>a</w:t>
      </w:r>
      <w:r w:rsidRPr="00362EBF">
        <w:rPr>
          <w:rFonts w:ascii="Calibri" w:hAnsi="Calibri" w:cs="Calibri"/>
          <w:sz w:val="22"/>
          <w:szCs w:val="22"/>
        </w:rPr>
        <w:t xml:space="preserve">nd Hydrodynamic Regimes </w:t>
      </w:r>
      <w:r>
        <w:rPr>
          <w:rFonts w:ascii="Calibri" w:hAnsi="Calibri" w:cs="Calibri"/>
          <w:sz w:val="22"/>
          <w:szCs w:val="22"/>
        </w:rPr>
        <w:t>i</w:t>
      </w:r>
      <w:r w:rsidRPr="00362EBF">
        <w:rPr>
          <w:rFonts w:ascii="Calibri" w:hAnsi="Calibri" w:cs="Calibri"/>
          <w:sz w:val="22"/>
          <w:szCs w:val="22"/>
        </w:rPr>
        <w:t>n Vembanad Lake: An End-Member Modelling Study</w:t>
      </w:r>
      <w:r>
        <w:rPr>
          <w:rFonts w:ascii="Calibri" w:hAnsi="Calibri" w:cs="Calibri"/>
          <w:sz w:val="22"/>
          <w:szCs w:val="22"/>
        </w:rPr>
        <w:t xml:space="preserve">. </w:t>
      </w:r>
      <w:r w:rsidRPr="00362EBF">
        <w:rPr>
          <w:rFonts w:ascii="Calibri" w:hAnsi="Calibri" w:cs="Calibri"/>
          <w:sz w:val="22"/>
          <w:szCs w:val="22"/>
        </w:rPr>
        <w:t>3rd International Conference on Earth and Environmental Sciences (ICEES 2025)</w:t>
      </w:r>
      <w:r>
        <w:rPr>
          <w:rFonts w:ascii="Calibri" w:hAnsi="Calibri" w:cs="Calibri"/>
          <w:sz w:val="22"/>
          <w:szCs w:val="22"/>
        </w:rPr>
        <w:t xml:space="preserve">. Durban ICC, South Africa. August 2025. </w:t>
      </w:r>
    </w:p>
    <w:p w14:paraId="0EEE613D" w14:textId="77777777" w:rsidR="004D39B2" w:rsidRPr="00362EBF" w:rsidRDefault="004D39B2" w:rsidP="006714B9">
      <w:pPr>
        <w:numPr>
          <w:ilvl w:val="0"/>
          <w:numId w:val="45"/>
        </w:numPr>
        <w:ind w:left="0" w:right="57"/>
        <w:jc w:val="both"/>
        <w:rPr>
          <w:rFonts w:ascii="Calibri" w:hAnsi="Calibri" w:cs="Calibri"/>
          <w:sz w:val="22"/>
          <w:szCs w:val="22"/>
        </w:rPr>
      </w:pPr>
      <w:r w:rsidRPr="004D39B2">
        <w:rPr>
          <w:rFonts w:ascii="Calibri" w:hAnsi="Calibri" w:cs="Calibri"/>
          <w:b/>
          <w:bCs/>
          <w:sz w:val="22"/>
          <w:szCs w:val="22"/>
        </w:rPr>
        <w:t>Manoj, M.C.,</w:t>
      </w:r>
      <w:r w:rsidRPr="004D39B2">
        <w:rPr>
          <w:rFonts w:ascii="Calibri" w:hAnsi="Calibri" w:cs="Calibri"/>
          <w:sz w:val="22"/>
          <w:szCs w:val="22"/>
        </w:rPr>
        <w:t xml:space="preserve"> Crosta, X.,   Kawsar, M., Shukla</w:t>
      </w:r>
      <w:r>
        <w:rPr>
          <w:rFonts w:ascii="Calibri" w:hAnsi="Calibri" w:cs="Calibri"/>
          <w:sz w:val="22"/>
          <w:szCs w:val="22"/>
        </w:rPr>
        <w:t>, S.K.</w:t>
      </w:r>
      <w:r w:rsidRPr="004D39B2">
        <w:rPr>
          <w:rFonts w:ascii="Calibri" w:hAnsi="Calibri" w:cs="Calibri"/>
          <w:sz w:val="22"/>
          <w:szCs w:val="22"/>
        </w:rPr>
        <w:t xml:space="preserve"> Paleoceanographic changes and deep-water mass modulations in the Indian sector of the Southern Ocean during the mid-late Pleistocene. Korea-France Joint Workshop on Southern Ocean Paleoceanography. Pusan National University, Busan, Korea. June, 2025. (Online)</w:t>
      </w:r>
    </w:p>
    <w:p w14:paraId="6A15299D" w14:textId="77777777" w:rsidR="00AF43FF" w:rsidRPr="00BF6881" w:rsidRDefault="00AF43FF" w:rsidP="006714B9">
      <w:pPr>
        <w:numPr>
          <w:ilvl w:val="0"/>
          <w:numId w:val="45"/>
        </w:numPr>
        <w:ind w:left="0" w:right="57"/>
        <w:jc w:val="both"/>
        <w:rPr>
          <w:rFonts w:ascii="Calibri" w:hAnsi="Calibri" w:cs="Calibri"/>
          <w:sz w:val="22"/>
          <w:szCs w:val="22"/>
        </w:rPr>
      </w:pPr>
      <w:bookmarkStart w:id="30" w:name="_Hlk214205198"/>
      <w:bookmarkEnd w:id="25"/>
      <w:bookmarkEnd w:id="27"/>
      <w:r w:rsidRPr="00AF43FF">
        <w:rPr>
          <w:rFonts w:ascii="Calibri" w:hAnsi="Calibri"/>
          <w:bCs/>
          <w:sz w:val="22"/>
          <w:szCs w:val="22"/>
          <w:shd w:val="clear" w:color="auto" w:fill="FFFFFF"/>
        </w:rPr>
        <w:t xml:space="preserve">Yoshida, K., </w:t>
      </w:r>
      <w:r w:rsidRPr="004A31E8">
        <w:rPr>
          <w:rFonts w:ascii="Calibri" w:hAnsi="Calibri"/>
          <w:b/>
          <w:sz w:val="22"/>
          <w:szCs w:val="22"/>
          <w:shd w:val="clear" w:color="auto" w:fill="FFFFFF"/>
        </w:rPr>
        <w:t>Manoj, M.C.</w:t>
      </w:r>
      <w:r w:rsidRPr="00AF43FF">
        <w:rPr>
          <w:rFonts w:ascii="Calibri" w:hAnsi="Calibri"/>
          <w:bCs/>
          <w:sz w:val="22"/>
          <w:szCs w:val="22"/>
          <w:shd w:val="clear" w:color="auto" w:fill="FFFFFF"/>
        </w:rPr>
        <w:t xml:space="preserve">, Sugiyama, H. The Development of the Himalayan Rain Shadow Recorded in the Paleosols of the Indus Group, Ladakh, NW India: Reference to the Variation in Groundwater Table Levels Influenced by Paleoclimate and Sedimentary </w:t>
      </w:r>
      <w:r w:rsidR="004A31E8">
        <w:rPr>
          <w:rFonts w:ascii="Calibri" w:hAnsi="Calibri"/>
          <w:bCs/>
          <w:sz w:val="22"/>
          <w:szCs w:val="22"/>
          <w:shd w:val="clear" w:color="auto" w:fill="FFFFFF"/>
        </w:rPr>
        <w:t>Environments.</w:t>
      </w:r>
      <w:r>
        <w:rPr>
          <w:rFonts w:ascii="Calibri" w:hAnsi="Calibri"/>
          <w:bCs/>
          <w:sz w:val="22"/>
          <w:szCs w:val="22"/>
          <w:shd w:val="clear" w:color="auto" w:fill="FFFFFF"/>
        </w:rPr>
        <w:t xml:space="preserve"> </w:t>
      </w:r>
      <w:r w:rsidRPr="00BF6881">
        <w:rPr>
          <w:rFonts w:ascii="Calibri" w:hAnsi="Calibri" w:cs="Calibri"/>
          <w:sz w:val="22"/>
          <w:szCs w:val="22"/>
        </w:rPr>
        <w:t xml:space="preserve">AGU Fall Meeting. </w:t>
      </w:r>
      <w:r w:rsidRPr="00AF43FF">
        <w:rPr>
          <w:rFonts w:ascii="Calibri" w:hAnsi="Calibri" w:cs="Calibri"/>
          <w:sz w:val="22"/>
          <w:szCs w:val="22"/>
        </w:rPr>
        <w:t>Washington, D.C.</w:t>
      </w:r>
      <w:r>
        <w:rPr>
          <w:rFonts w:ascii="Calibri" w:hAnsi="Calibri" w:cs="Calibri"/>
          <w:sz w:val="22"/>
          <w:szCs w:val="22"/>
        </w:rPr>
        <w:t xml:space="preserve">, </w:t>
      </w:r>
      <w:r w:rsidRPr="00BF6881">
        <w:rPr>
          <w:rFonts w:ascii="Calibri" w:hAnsi="Calibri" w:cs="Calibri"/>
          <w:sz w:val="22"/>
          <w:szCs w:val="22"/>
        </w:rPr>
        <w:t>USA. December 20</w:t>
      </w:r>
      <w:r>
        <w:rPr>
          <w:rFonts w:ascii="Calibri" w:hAnsi="Calibri" w:cs="Calibri"/>
          <w:sz w:val="22"/>
          <w:szCs w:val="22"/>
        </w:rPr>
        <w:t>24</w:t>
      </w:r>
      <w:r w:rsidRPr="00BF6881">
        <w:rPr>
          <w:rFonts w:ascii="Calibri" w:hAnsi="Calibri" w:cs="Calibri"/>
          <w:sz w:val="22"/>
          <w:szCs w:val="22"/>
        </w:rPr>
        <w:t>.</w:t>
      </w:r>
    </w:p>
    <w:bookmarkEnd w:id="28"/>
    <w:p w14:paraId="48EA5EAD" w14:textId="7A9CFECC" w:rsidR="00667D2E" w:rsidRDefault="000C4338" w:rsidP="006714B9">
      <w:pPr>
        <w:widowControl w:val="0"/>
        <w:numPr>
          <w:ilvl w:val="0"/>
          <w:numId w:val="45"/>
        </w:numPr>
        <w:spacing w:after="120"/>
        <w:ind w:left="0"/>
        <w:contextualSpacing/>
        <w:jc w:val="both"/>
        <w:rPr>
          <w:rFonts w:ascii="Calibri" w:hAnsi="Calibri"/>
          <w:bCs/>
          <w:sz w:val="22"/>
          <w:szCs w:val="22"/>
          <w:shd w:val="clear" w:color="auto" w:fill="FFFFFF"/>
        </w:rPr>
      </w:pPr>
      <w:r w:rsidRPr="009C17E8">
        <w:rPr>
          <w:rFonts w:ascii="Calibri" w:hAnsi="Calibri"/>
          <w:bCs/>
          <w:sz w:val="22"/>
          <w:szCs w:val="22"/>
          <w:shd w:val="clear" w:color="auto" w:fill="FFFFFF"/>
        </w:rPr>
        <w:t>Prakash, P.</w:t>
      </w:r>
      <w:r w:rsidR="00667D2E" w:rsidRPr="00667D2E">
        <w:rPr>
          <w:rFonts w:ascii="Calibri" w:hAnsi="Calibri"/>
          <w:bCs/>
          <w:sz w:val="22"/>
          <w:szCs w:val="22"/>
          <w:shd w:val="clear" w:color="auto" w:fill="FFFFFF"/>
        </w:rPr>
        <w:t xml:space="preserve">, </w:t>
      </w:r>
      <w:r w:rsidRPr="009C17E8">
        <w:rPr>
          <w:rFonts w:ascii="Calibri" w:hAnsi="Calibri"/>
          <w:bCs/>
          <w:sz w:val="22"/>
          <w:szCs w:val="22"/>
          <w:shd w:val="clear" w:color="auto" w:fill="FFFFFF"/>
        </w:rPr>
        <w:t>Srivastava, J.</w:t>
      </w:r>
      <w:r w:rsidR="00667D2E" w:rsidRPr="00667D2E">
        <w:rPr>
          <w:rFonts w:ascii="Calibri" w:hAnsi="Calibri"/>
          <w:bCs/>
          <w:sz w:val="22"/>
          <w:szCs w:val="22"/>
          <w:shd w:val="clear" w:color="auto" w:fill="FFFFFF"/>
        </w:rPr>
        <w:t xml:space="preserve">, </w:t>
      </w:r>
      <w:r w:rsidRPr="00BF6881">
        <w:rPr>
          <w:rFonts w:ascii="Calibri" w:hAnsi="Calibri"/>
          <w:b/>
          <w:sz w:val="22"/>
          <w:szCs w:val="22"/>
          <w:shd w:val="clear" w:color="auto" w:fill="FFFFFF"/>
        </w:rPr>
        <w:t>Manoj, M.C.</w:t>
      </w:r>
      <w:r w:rsidR="00667D2E" w:rsidRPr="00667D2E">
        <w:rPr>
          <w:rFonts w:ascii="Calibri" w:hAnsi="Calibri"/>
          <w:b/>
          <w:sz w:val="22"/>
          <w:szCs w:val="22"/>
          <w:shd w:val="clear" w:color="auto" w:fill="FFFFFF"/>
        </w:rPr>
        <w:t>,</w:t>
      </w:r>
      <w:r w:rsidR="00667D2E" w:rsidRPr="00667D2E">
        <w:rPr>
          <w:rFonts w:ascii="Calibri" w:hAnsi="Calibri"/>
          <w:bCs/>
          <w:sz w:val="22"/>
          <w:szCs w:val="22"/>
          <w:shd w:val="clear" w:color="auto" w:fill="FFFFFF"/>
        </w:rPr>
        <w:t xml:space="preserve"> A</w:t>
      </w:r>
      <w:r w:rsidRPr="000C4338">
        <w:rPr>
          <w:rFonts w:ascii="Calibri" w:hAnsi="Calibri"/>
          <w:bCs/>
          <w:sz w:val="22"/>
          <w:szCs w:val="22"/>
          <w:shd w:val="clear" w:color="auto" w:fill="FFFFFF"/>
        </w:rPr>
        <w:t xml:space="preserve"> </w:t>
      </w:r>
      <w:proofErr w:type="spellStart"/>
      <w:r w:rsidRPr="009C17E8">
        <w:rPr>
          <w:rFonts w:ascii="Calibri" w:hAnsi="Calibri"/>
          <w:bCs/>
          <w:sz w:val="22"/>
          <w:szCs w:val="22"/>
          <w:shd w:val="clear" w:color="auto" w:fill="FFFFFF"/>
        </w:rPr>
        <w:t>Sathimol</w:t>
      </w:r>
      <w:proofErr w:type="spellEnd"/>
      <w:r w:rsidRPr="009C17E8">
        <w:rPr>
          <w:rFonts w:ascii="Calibri" w:hAnsi="Calibri"/>
          <w:bCs/>
          <w:sz w:val="22"/>
          <w:szCs w:val="22"/>
          <w:shd w:val="clear" w:color="auto" w:fill="FFFFFF"/>
        </w:rPr>
        <w:t xml:space="preserve">, A.S., </w:t>
      </w:r>
      <w:proofErr w:type="spellStart"/>
      <w:r w:rsidRPr="009C17E8">
        <w:rPr>
          <w:rFonts w:ascii="Calibri" w:hAnsi="Calibri"/>
          <w:bCs/>
          <w:sz w:val="22"/>
          <w:szCs w:val="22"/>
          <w:shd w:val="clear" w:color="auto" w:fill="FFFFFF"/>
        </w:rPr>
        <w:t>Reghunath</w:t>
      </w:r>
      <w:proofErr w:type="spellEnd"/>
      <w:r w:rsidRPr="009C17E8">
        <w:rPr>
          <w:rFonts w:ascii="Calibri" w:hAnsi="Calibri"/>
          <w:bCs/>
          <w:sz w:val="22"/>
          <w:szCs w:val="22"/>
          <w:shd w:val="clear" w:color="auto" w:fill="FFFFFF"/>
        </w:rPr>
        <w:t>, R.</w:t>
      </w:r>
      <w:r w:rsidR="00667D2E" w:rsidRPr="00667D2E">
        <w:rPr>
          <w:rFonts w:ascii="Calibri" w:hAnsi="Calibri"/>
          <w:bCs/>
          <w:sz w:val="22"/>
          <w:szCs w:val="22"/>
          <w:shd w:val="clear" w:color="auto" w:fill="FFFFFF"/>
        </w:rPr>
        <w:t>, Sharma</w:t>
      </w:r>
      <w:r>
        <w:rPr>
          <w:rFonts w:ascii="Calibri" w:hAnsi="Calibri"/>
          <w:bCs/>
          <w:sz w:val="22"/>
          <w:szCs w:val="22"/>
          <w:shd w:val="clear" w:color="auto" w:fill="FFFFFF"/>
        </w:rPr>
        <w:t>,</w:t>
      </w:r>
      <w:r w:rsidRPr="000C4338">
        <w:rPr>
          <w:rFonts w:ascii="Calibri" w:hAnsi="Calibri"/>
          <w:bCs/>
          <w:sz w:val="22"/>
          <w:szCs w:val="22"/>
          <w:shd w:val="clear" w:color="auto" w:fill="FFFFFF"/>
        </w:rPr>
        <w:t xml:space="preserve"> </w:t>
      </w:r>
      <w:r w:rsidRPr="00667D2E">
        <w:rPr>
          <w:rFonts w:ascii="Calibri" w:hAnsi="Calibri"/>
          <w:bCs/>
          <w:sz w:val="22"/>
          <w:szCs w:val="22"/>
          <w:shd w:val="clear" w:color="auto" w:fill="FFFFFF"/>
        </w:rPr>
        <w:t>R</w:t>
      </w:r>
      <w:r>
        <w:rPr>
          <w:rFonts w:ascii="Calibri" w:hAnsi="Calibri"/>
          <w:bCs/>
          <w:sz w:val="22"/>
          <w:szCs w:val="22"/>
          <w:shd w:val="clear" w:color="auto" w:fill="FFFFFF"/>
        </w:rPr>
        <w:t>.</w:t>
      </w:r>
      <w:r w:rsidR="00667D2E" w:rsidRPr="00667D2E">
        <w:rPr>
          <w:rFonts w:ascii="Calibri" w:hAnsi="Calibri"/>
          <w:bCs/>
          <w:sz w:val="22"/>
          <w:szCs w:val="22"/>
          <w:shd w:val="clear" w:color="auto" w:fill="FFFFFF"/>
        </w:rPr>
        <w:t xml:space="preserve"> Holocene </w:t>
      </w:r>
      <w:r w:rsidR="004A31E8">
        <w:rPr>
          <w:rFonts w:ascii="Calibri" w:hAnsi="Calibri"/>
          <w:bCs/>
          <w:sz w:val="22"/>
          <w:szCs w:val="22"/>
          <w:shd w:val="clear" w:color="auto" w:fill="FFFFFF"/>
        </w:rPr>
        <w:t>vegetation dynamics</w:t>
      </w:r>
      <w:r w:rsidR="00667D2E" w:rsidRPr="00667D2E">
        <w:rPr>
          <w:rFonts w:ascii="Calibri" w:hAnsi="Calibri"/>
          <w:bCs/>
          <w:sz w:val="22"/>
          <w:szCs w:val="22"/>
          <w:shd w:val="clear" w:color="auto" w:fill="FFFFFF"/>
        </w:rPr>
        <w:t xml:space="preserve"> and sea-level fluctuations in northern </w:t>
      </w:r>
      <w:r w:rsidR="004A31E8">
        <w:rPr>
          <w:rFonts w:ascii="Calibri" w:hAnsi="Calibri"/>
          <w:bCs/>
          <w:sz w:val="22"/>
          <w:szCs w:val="22"/>
          <w:shd w:val="clear" w:color="auto" w:fill="FFFFFF"/>
        </w:rPr>
        <w:t>Kerala: insights</w:t>
      </w:r>
      <w:r w:rsidR="00667D2E" w:rsidRPr="00667D2E">
        <w:rPr>
          <w:rFonts w:ascii="Calibri" w:hAnsi="Calibri"/>
          <w:bCs/>
          <w:sz w:val="22"/>
          <w:szCs w:val="22"/>
          <w:shd w:val="clear" w:color="auto" w:fill="FFFFFF"/>
        </w:rPr>
        <w:t xml:space="preserve"> from terrestrial multiproxy records.</w:t>
      </w:r>
      <w:r w:rsidR="00667D2E">
        <w:rPr>
          <w:rFonts w:ascii="Calibri" w:hAnsi="Calibri"/>
          <w:bCs/>
          <w:sz w:val="22"/>
          <w:szCs w:val="22"/>
          <w:shd w:val="clear" w:color="auto" w:fill="FFFFFF"/>
        </w:rPr>
        <w:t xml:space="preserve"> </w:t>
      </w:r>
      <w:r w:rsidR="00667D2E" w:rsidRPr="00667D2E">
        <w:rPr>
          <w:rFonts w:ascii="Calibri" w:hAnsi="Calibri"/>
          <w:bCs/>
          <w:sz w:val="22"/>
          <w:szCs w:val="22"/>
          <w:shd w:val="clear" w:color="auto" w:fill="FFFFFF"/>
        </w:rPr>
        <w:t>29th Indian Colloquium on Micropaleontology and Stratigraphy</w:t>
      </w:r>
      <w:r w:rsidR="00667D2E">
        <w:rPr>
          <w:rFonts w:ascii="Calibri" w:hAnsi="Calibri"/>
          <w:bCs/>
          <w:sz w:val="22"/>
          <w:szCs w:val="22"/>
          <w:shd w:val="clear" w:color="auto" w:fill="FFFFFF"/>
        </w:rPr>
        <w:t xml:space="preserve"> (ICMS), New Delhi, October 2024.</w:t>
      </w:r>
    </w:p>
    <w:p w14:paraId="623EE93D" w14:textId="169DB461" w:rsidR="00BF6881" w:rsidRDefault="00BF6881" w:rsidP="006714B9">
      <w:pPr>
        <w:widowControl w:val="0"/>
        <w:numPr>
          <w:ilvl w:val="0"/>
          <w:numId w:val="45"/>
        </w:numPr>
        <w:spacing w:after="120"/>
        <w:ind w:left="0"/>
        <w:contextualSpacing/>
        <w:jc w:val="both"/>
        <w:rPr>
          <w:rFonts w:ascii="Calibri" w:hAnsi="Calibri"/>
          <w:bCs/>
          <w:sz w:val="22"/>
          <w:szCs w:val="22"/>
          <w:shd w:val="clear" w:color="auto" w:fill="FFFFFF"/>
        </w:rPr>
      </w:pPr>
      <w:r w:rsidRPr="00BF6881">
        <w:rPr>
          <w:rFonts w:ascii="Calibri" w:hAnsi="Calibri"/>
          <w:bCs/>
          <w:sz w:val="22"/>
          <w:szCs w:val="22"/>
          <w:shd w:val="clear" w:color="auto" w:fill="FFFFFF"/>
        </w:rPr>
        <w:t xml:space="preserve">Renny, A., Kawsar, M., </w:t>
      </w:r>
      <w:r w:rsidRPr="00BF6881">
        <w:rPr>
          <w:rFonts w:ascii="Calibri" w:hAnsi="Calibri"/>
          <w:b/>
          <w:sz w:val="22"/>
          <w:szCs w:val="22"/>
          <w:shd w:val="clear" w:color="auto" w:fill="FFFFFF"/>
        </w:rPr>
        <w:t>Manoj, M.C.,</w:t>
      </w:r>
      <w:r w:rsidRPr="00BF6881">
        <w:rPr>
          <w:rFonts w:ascii="Calibri" w:hAnsi="Calibri"/>
          <w:bCs/>
          <w:sz w:val="22"/>
          <w:szCs w:val="22"/>
          <w:shd w:val="clear" w:color="auto" w:fill="FFFFFF"/>
        </w:rPr>
        <w:t xml:space="preserve"> Bikkina, S., Thakur, </w:t>
      </w:r>
      <w:r w:rsidR="009C17E8">
        <w:rPr>
          <w:rFonts w:ascii="Calibri" w:hAnsi="Calibri"/>
          <w:bCs/>
          <w:sz w:val="22"/>
          <w:szCs w:val="22"/>
          <w:shd w:val="clear" w:color="auto" w:fill="FFFFFF"/>
        </w:rPr>
        <w:t>B.</w:t>
      </w:r>
      <w:r w:rsidRPr="00BF6881">
        <w:rPr>
          <w:rFonts w:ascii="Calibri" w:hAnsi="Calibri"/>
          <w:bCs/>
          <w:sz w:val="22"/>
          <w:szCs w:val="22"/>
          <w:shd w:val="clear" w:color="auto" w:fill="FFFFFF"/>
        </w:rPr>
        <w:t>, Kurian, J., Mishra, R. Decomposing sedimentary signals of monsoon seasonality and oceanic teleconnection in the South-East Arabian Sea during the last 50 ka. Conference of Integrated Earth (CITE) 2024 at Indian Institute of Science Education and Research (IISER), Pune, September 2024</w:t>
      </w:r>
      <w:r w:rsidR="009C17E8">
        <w:rPr>
          <w:rFonts w:ascii="Calibri" w:hAnsi="Calibri"/>
          <w:bCs/>
          <w:sz w:val="22"/>
          <w:szCs w:val="22"/>
          <w:shd w:val="clear" w:color="auto" w:fill="FFFFFF"/>
        </w:rPr>
        <w:t>.</w:t>
      </w:r>
    </w:p>
    <w:p w14:paraId="2286B38F" w14:textId="3B1DA057" w:rsidR="00FD0590" w:rsidRDefault="00FD0590" w:rsidP="006714B9">
      <w:pPr>
        <w:widowControl w:val="0"/>
        <w:numPr>
          <w:ilvl w:val="0"/>
          <w:numId w:val="45"/>
        </w:numPr>
        <w:spacing w:after="120"/>
        <w:ind w:left="0"/>
        <w:contextualSpacing/>
        <w:jc w:val="both"/>
        <w:rPr>
          <w:rFonts w:ascii="Calibri" w:hAnsi="Calibri"/>
          <w:bCs/>
          <w:sz w:val="22"/>
          <w:szCs w:val="22"/>
          <w:shd w:val="clear" w:color="auto" w:fill="FFFFFF"/>
        </w:rPr>
      </w:pPr>
      <w:r w:rsidRPr="00FD0590">
        <w:rPr>
          <w:rFonts w:ascii="Calibri" w:hAnsi="Calibri"/>
          <w:bCs/>
          <w:sz w:val="22"/>
          <w:szCs w:val="22"/>
          <w:shd w:val="clear" w:color="auto" w:fill="FFFFFF"/>
        </w:rPr>
        <w:t xml:space="preserve">Yamuna, A. S., Warrier, A.K., Vyshnav P., Sandeep, K., </w:t>
      </w:r>
      <w:r w:rsidRPr="00C41EDE">
        <w:rPr>
          <w:rFonts w:ascii="Calibri" w:hAnsi="Calibri"/>
          <w:b/>
          <w:sz w:val="22"/>
          <w:szCs w:val="22"/>
          <w:shd w:val="clear" w:color="auto" w:fill="FFFFFF"/>
        </w:rPr>
        <w:t xml:space="preserve">Manoj, M.C., </w:t>
      </w:r>
      <w:r w:rsidRPr="00FD0590">
        <w:rPr>
          <w:rFonts w:ascii="Calibri" w:hAnsi="Calibri"/>
          <w:bCs/>
          <w:sz w:val="22"/>
          <w:szCs w:val="22"/>
          <w:shd w:val="clear" w:color="auto" w:fill="FFFFFF"/>
        </w:rPr>
        <w:t>Joju, G.S., Sharma, R., Balakrishna, K., Rao, R.</w:t>
      </w:r>
      <w:r w:rsidRPr="00FD0590">
        <w:t xml:space="preserve"> </w:t>
      </w:r>
      <w:r w:rsidRPr="00FD0590">
        <w:rPr>
          <w:rFonts w:ascii="Calibri" w:hAnsi="Calibri"/>
          <w:bCs/>
          <w:sz w:val="22"/>
          <w:szCs w:val="22"/>
          <w:shd w:val="clear" w:color="auto" w:fill="FFFFFF"/>
        </w:rPr>
        <w:t>Sedimentological and Geochemical Responses of Lake Sediments to Climate Changes in Southern India during the Late Holocene</w:t>
      </w:r>
      <w:r>
        <w:rPr>
          <w:rFonts w:ascii="Calibri" w:hAnsi="Calibri"/>
          <w:bCs/>
          <w:sz w:val="22"/>
          <w:szCs w:val="22"/>
          <w:shd w:val="clear" w:color="auto" w:fill="FFFFFF"/>
        </w:rPr>
        <w:t xml:space="preserve">. </w:t>
      </w:r>
      <w:r w:rsidRPr="009C17E8">
        <w:rPr>
          <w:rFonts w:ascii="Calibri" w:hAnsi="Calibri"/>
          <w:bCs/>
          <w:sz w:val="22"/>
          <w:szCs w:val="22"/>
          <w:shd w:val="clear" w:color="auto" w:fill="FFFFFF"/>
        </w:rPr>
        <w:t>2nd Indian Quaternary Congress (IQC), Indian Institute of Science Education and Research, Mohali. June 2024.</w:t>
      </w:r>
    </w:p>
    <w:p w14:paraId="24A34C18" w14:textId="5E3E133C" w:rsidR="009C17E8" w:rsidRPr="00BF6881" w:rsidRDefault="009C17E8" w:rsidP="006714B9">
      <w:pPr>
        <w:widowControl w:val="0"/>
        <w:numPr>
          <w:ilvl w:val="0"/>
          <w:numId w:val="45"/>
        </w:numPr>
        <w:spacing w:after="120"/>
        <w:ind w:left="0"/>
        <w:contextualSpacing/>
        <w:jc w:val="both"/>
        <w:rPr>
          <w:rFonts w:ascii="Calibri" w:hAnsi="Calibri"/>
          <w:bCs/>
          <w:sz w:val="22"/>
          <w:szCs w:val="22"/>
          <w:shd w:val="clear" w:color="auto" w:fill="FFFFFF"/>
        </w:rPr>
      </w:pPr>
      <w:r w:rsidRPr="009C17E8">
        <w:rPr>
          <w:rFonts w:ascii="Calibri" w:hAnsi="Calibri"/>
          <w:bCs/>
          <w:sz w:val="22"/>
          <w:szCs w:val="22"/>
          <w:shd w:val="clear" w:color="auto" w:fill="FFFFFF"/>
        </w:rPr>
        <w:t xml:space="preserve">Prakash, P., </w:t>
      </w:r>
      <w:proofErr w:type="spellStart"/>
      <w:r w:rsidRPr="009C17E8">
        <w:rPr>
          <w:rFonts w:ascii="Calibri" w:hAnsi="Calibri"/>
          <w:bCs/>
          <w:sz w:val="22"/>
          <w:szCs w:val="22"/>
          <w:shd w:val="clear" w:color="auto" w:fill="FFFFFF"/>
        </w:rPr>
        <w:t>Sathimol</w:t>
      </w:r>
      <w:proofErr w:type="spellEnd"/>
      <w:r w:rsidRPr="009C17E8">
        <w:rPr>
          <w:rFonts w:ascii="Calibri" w:hAnsi="Calibri"/>
          <w:bCs/>
          <w:sz w:val="22"/>
          <w:szCs w:val="22"/>
          <w:shd w:val="clear" w:color="auto" w:fill="FFFFFF"/>
        </w:rPr>
        <w:t xml:space="preserve">, A.S., </w:t>
      </w:r>
      <w:r w:rsidRPr="009C17E8">
        <w:rPr>
          <w:rFonts w:ascii="Calibri" w:hAnsi="Calibri"/>
          <w:b/>
          <w:sz w:val="22"/>
          <w:szCs w:val="22"/>
          <w:shd w:val="clear" w:color="auto" w:fill="FFFFFF"/>
        </w:rPr>
        <w:t>Manoj, M.C.,</w:t>
      </w:r>
      <w:r w:rsidRPr="009C17E8">
        <w:rPr>
          <w:rFonts w:ascii="Calibri" w:hAnsi="Calibri"/>
          <w:bCs/>
          <w:sz w:val="22"/>
          <w:szCs w:val="22"/>
          <w:shd w:val="clear" w:color="auto" w:fill="FFFFFF"/>
        </w:rPr>
        <w:t xml:space="preserve"> Kawsar, M., Srivastava, J., </w:t>
      </w:r>
      <w:proofErr w:type="spellStart"/>
      <w:r w:rsidRPr="009C17E8">
        <w:rPr>
          <w:rFonts w:ascii="Calibri" w:hAnsi="Calibri"/>
          <w:bCs/>
          <w:sz w:val="22"/>
          <w:szCs w:val="22"/>
          <w:shd w:val="clear" w:color="auto" w:fill="FFFFFF"/>
        </w:rPr>
        <w:t>Reghunath</w:t>
      </w:r>
      <w:proofErr w:type="spellEnd"/>
      <w:r w:rsidRPr="009C17E8">
        <w:rPr>
          <w:rFonts w:ascii="Calibri" w:hAnsi="Calibri"/>
          <w:bCs/>
          <w:sz w:val="22"/>
          <w:szCs w:val="22"/>
          <w:shd w:val="clear" w:color="auto" w:fill="FFFFFF"/>
        </w:rPr>
        <w:t xml:space="preserve">, R., Prasanna, K. </w:t>
      </w:r>
      <w:r w:rsidRPr="009C17E8">
        <w:rPr>
          <w:rFonts w:ascii="Calibri" w:hAnsi="Calibri"/>
          <w:bCs/>
          <w:sz w:val="22"/>
          <w:szCs w:val="22"/>
          <w:shd w:val="clear" w:color="auto" w:fill="FFFFFF"/>
        </w:rPr>
        <w:lastRenderedPageBreak/>
        <w:t xml:space="preserve">Preliminary sedimentological, geochemical, and palynological outcomes on the Late Quaternary sediments from </w:t>
      </w:r>
      <w:proofErr w:type="spellStart"/>
      <w:r w:rsidRPr="009C17E8">
        <w:rPr>
          <w:rFonts w:ascii="Calibri" w:hAnsi="Calibri"/>
          <w:bCs/>
          <w:sz w:val="22"/>
          <w:szCs w:val="22"/>
          <w:shd w:val="clear" w:color="auto" w:fill="FFFFFF"/>
        </w:rPr>
        <w:t>Dharmadom</w:t>
      </w:r>
      <w:proofErr w:type="spellEnd"/>
      <w:r w:rsidRPr="009C17E8">
        <w:rPr>
          <w:rFonts w:ascii="Calibri" w:hAnsi="Calibri"/>
          <w:bCs/>
          <w:sz w:val="22"/>
          <w:szCs w:val="22"/>
          <w:shd w:val="clear" w:color="auto" w:fill="FFFFFF"/>
        </w:rPr>
        <w:t>, southwest India. 2nd Indian Quaternary Congress (IQC), Indian Institute of Science Education and Research, Mohali. June 2024.</w:t>
      </w:r>
    </w:p>
    <w:p w14:paraId="27AAF1B6" w14:textId="0E74C502" w:rsidR="00BF6881" w:rsidRPr="00BF6881" w:rsidRDefault="00BF6881" w:rsidP="006714B9">
      <w:pPr>
        <w:widowControl w:val="0"/>
        <w:numPr>
          <w:ilvl w:val="0"/>
          <w:numId w:val="45"/>
        </w:numPr>
        <w:spacing w:after="120"/>
        <w:ind w:left="0"/>
        <w:contextualSpacing/>
        <w:jc w:val="both"/>
        <w:rPr>
          <w:rFonts w:ascii="Calibri" w:hAnsi="Calibri"/>
          <w:bCs/>
          <w:sz w:val="22"/>
          <w:szCs w:val="22"/>
          <w:shd w:val="clear" w:color="auto" w:fill="FFFFFF"/>
        </w:rPr>
      </w:pPr>
      <w:r w:rsidRPr="00BF6881">
        <w:rPr>
          <w:rFonts w:ascii="Calibri" w:hAnsi="Calibri"/>
          <w:bCs/>
          <w:sz w:val="22"/>
          <w:szCs w:val="22"/>
          <w:shd w:val="clear" w:color="auto" w:fill="FFFFFF"/>
        </w:rPr>
        <w:t xml:space="preserve">Mathew, S.M., Parmar, S., </w:t>
      </w:r>
      <w:r w:rsidRPr="00BF6881">
        <w:rPr>
          <w:rFonts w:ascii="Calibri" w:hAnsi="Calibri"/>
          <w:b/>
          <w:sz w:val="22"/>
          <w:szCs w:val="22"/>
          <w:shd w:val="clear" w:color="auto" w:fill="FFFFFF"/>
        </w:rPr>
        <w:t>Manoj, M.C.</w:t>
      </w:r>
      <w:r w:rsidR="00C41EDE">
        <w:rPr>
          <w:rFonts w:ascii="Calibri" w:hAnsi="Calibri"/>
          <w:b/>
          <w:sz w:val="22"/>
          <w:szCs w:val="22"/>
          <w:shd w:val="clear" w:color="auto" w:fill="FFFFFF"/>
        </w:rPr>
        <w:t>,</w:t>
      </w:r>
      <w:r w:rsidRPr="00BF6881">
        <w:rPr>
          <w:rFonts w:ascii="Calibri" w:hAnsi="Calibri"/>
          <w:bCs/>
          <w:sz w:val="22"/>
          <w:szCs w:val="22"/>
          <w:shd w:val="clear" w:color="auto" w:fill="FFFFFF"/>
        </w:rPr>
        <w:t xml:space="preserve"> Sanyal, P., Agrawal, S., Prasad, V., A. Sharma. Unveiling the Paleocene-Eocene Thermal Maximum (PETM) in the Western Indian section: A comprehensive investigation through Compound-Specific Carbon Isotope studies. International Conference on Climate Change and Natural Resources Management for Sustainable Development (ICNS-2024) at Mizoram University. March 2024. </w:t>
      </w:r>
    </w:p>
    <w:p w14:paraId="6407A769" w14:textId="14BC4B34" w:rsidR="004A6747" w:rsidRPr="00BF6881" w:rsidRDefault="00E70836" w:rsidP="006714B9">
      <w:pPr>
        <w:widowControl w:val="0"/>
        <w:numPr>
          <w:ilvl w:val="0"/>
          <w:numId w:val="45"/>
        </w:numPr>
        <w:spacing w:after="120"/>
        <w:ind w:left="0"/>
        <w:contextualSpacing/>
        <w:jc w:val="both"/>
        <w:rPr>
          <w:rFonts w:ascii="Calibri" w:hAnsi="Calibri"/>
          <w:sz w:val="22"/>
          <w:szCs w:val="22"/>
          <w:shd w:val="clear" w:color="auto" w:fill="FFFFFF"/>
        </w:rPr>
      </w:pPr>
      <w:bookmarkStart w:id="31" w:name="_Hlk214205266"/>
      <w:bookmarkEnd w:id="29"/>
      <w:bookmarkEnd w:id="30"/>
      <w:r w:rsidRPr="00BF6881">
        <w:rPr>
          <w:rFonts w:ascii="Calibri" w:hAnsi="Calibri"/>
          <w:b/>
          <w:sz w:val="22"/>
          <w:szCs w:val="22"/>
          <w:shd w:val="clear" w:color="auto" w:fill="FFFFFF"/>
        </w:rPr>
        <w:t>Manoj, M.</w:t>
      </w:r>
      <w:r w:rsidR="004A6747" w:rsidRPr="00BF6881">
        <w:rPr>
          <w:rFonts w:ascii="Calibri" w:hAnsi="Calibri"/>
          <w:b/>
          <w:sz w:val="22"/>
          <w:szCs w:val="22"/>
          <w:shd w:val="clear" w:color="auto" w:fill="FFFFFF"/>
        </w:rPr>
        <w:t>C.</w:t>
      </w:r>
      <w:r w:rsidR="00C41EDE">
        <w:rPr>
          <w:rFonts w:ascii="Calibri" w:hAnsi="Calibri"/>
          <w:b/>
          <w:sz w:val="22"/>
          <w:szCs w:val="22"/>
          <w:shd w:val="clear" w:color="auto" w:fill="FFFFFF"/>
        </w:rPr>
        <w:t>*</w:t>
      </w:r>
      <w:r w:rsidR="004A6747" w:rsidRPr="00BF6881">
        <w:rPr>
          <w:rFonts w:ascii="Calibri" w:hAnsi="Calibri"/>
          <w:b/>
          <w:sz w:val="22"/>
          <w:szCs w:val="22"/>
          <w:shd w:val="clear" w:color="auto" w:fill="FFFFFF"/>
        </w:rPr>
        <w:t>,</w:t>
      </w:r>
      <w:r w:rsidRPr="00BF6881">
        <w:rPr>
          <w:rFonts w:ascii="Calibri" w:hAnsi="Calibri"/>
          <w:sz w:val="22"/>
          <w:szCs w:val="22"/>
          <w:shd w:val="clear" w:color="auto" w:fill="FFFFFF"/>
        </w:rPr>
        <w:t xml:space="preserve"> Krishna, K.A., Crosta,</w:t>
      </w:r>
      <w:r w:rsidR="00BF6881" w:rsidRPr="00BF6881">
        <w:rPr>
          <w:rFonts w:ascii="Calibri" w:hAnsi="Calibri"/>
          <w:sz w:val="22"/>
          <w:szCs w:val="22"/>
          <w:shd w:val="clear" w:color="auto" w:fill="FFFFFF"/>
        </w:rPr>
        <w:t xml:space="preserve"> </w:t>
      </w:r>
      <w:r w:rsidRPr="00BF6881">
        <w:rPr>
          <w:rFonts w:ascii="Calibri" w:hAnsi="Calibri"/>
          <w:sz w:val="22"/>
          <w:szCs w:val="22"/>
          <w:shd w:val="clear" w:color="auto" w:fill="FFFFFF"/>
        </w:rPr>
        <w:t>X., Shukla, S.</w:t>
      </w:r>
      <w:r w:rsidR="004A6747" w:rsidRPr="00BF6881">
        <w:rPr>
          <w:rFonts w:ascii="Calibri" w:hAnsi="Calibri"/>
          <w:sz w:val="22"/>
          <w:szCs w:val="22"/>
          <w:shd w:val="clear" w:color="auto" w:fill="FFFFFF"/>
        </w:rPr>
        <w:t>K., Kawsar, M. Glacial-interglacial ice-rafted debris variability in the western Indian sector of the Southern Ocean: Palaeoceanographic implications. XXI INQUA Congress 2023. Rome, Italy. July 2023.</w:t>
      </w:r>
    </w:p>
    <w:p w14:paraId="14AE4E40" w14:textId="074B25EE" w:rsidR="004A6747" w:rsidRPr="00BF6881" w:rsidRDefault="00E70836" w:rsidP="006714B9">
      <w:pPr>
        <w:widowControl w:val="0"/>
        <w:numPr>
          <w:ilvl w:val="0"/>
          <w:numId w:val="45"/>
        </w:numPr>
        <w:spacing w:after="120"/>
        <w:ind w:left="0"/>
        <w:contextualSpacing/>
        <w:jc w:val="both"/>
        <w:rPr>
          <w:rFonts w:ascii="Calibri" w:hAnsi="Calibri"/>
          <w:sz w:val="22"/>
          <w:szCs w:val="22"/>
          <w:shd w:val="clear" w:color="auto" w:fill="FFFFFF"/>
        </w:rPr>
      </w:pPr>
      <w:r w:rsidRPr="00BF6881">
        <w:rPr>
          <w:rFonts w:ascii="Calibri" w:hAnsi="Calibri"/>
          <w:b/>
          <w:sz w:val="22"/>
          <w:szCs w:val="22"/>
          <w:shd w:val="clear" w:color="auto" w:fill="FFFFFF"/>
        </w:rPr>
        <w:t>Manoj, M.</w:t>
      </w:r>
      <w:r w:rsidR="004A6747" w:rsidRPr="00BF6881">
        <w:rPr>
          <w:rFonts w:ascii="Calibri" w:hAnsi="Calibri"/>
          <w:b/>
          <w:sz w:val="22"/>
          <w:szCs w:val="22"/>
          <w:shd w:val="clear" w:color="auto" w:fill="FFFFFF"/>
        </w:rPr>
        <w:t>C.</w:t>
      </w:r>
      <w:r w:rsidRPr="00BF6881">
        <w:rPr>
          <w:rFonts w:ascii="Calibri" w:hAnsi="Calibri"/>
          <w:b/>
          <w:sz w:val="22"/>
          <w:szCs w:val="22"/>
          <w:shd w:val="clear" w:color="auto" w:fill="FFFFFF"/>
          <w:vertAlign w:val="superscript"/>
        </w:rPr>
        <w:t>*</w:t>
      </w:r>
      <w:r w:rsidR="004A6747" w:rsidRPr="00BF6881">
        <w:rPr>
          <w:rFonts w:ascii="Calibri" w:hAnsi="Calibri"/>
          <w:b/>
          <w:sz w:val="22"/>
          <w:szCs w:val="22"/>
          <w:shd w:val="clear" w:color="auto" w:fill="FFFFFF"/>
        </w:rPr>
        <w:t>,</w:t>
      </w:r>
      <w:r w:rsidR="004A6747" w:rsidRPr="00BF6881">
        <w:rPr>
          <w:rFonts w:ascii="Calibri" w:hAnsi="Calibri"/>
          <w:sz w:val="22"/>
          <w:szCs w:val="22"/>
          <w:shd w:val="clear" w:color="auto" w:fill="FFFFFF"/>
        </w:rPr>
        <w:t xml:space="preserve"> Crosta,</w:t>
      </w:r>
      <w:r w:rsidR="00BF6881" w:rsidRPr="00BF6881">
        <w:rPr>
          <w:rFonts w:ascii="Calibri" w:hAnsi="Calibri"/>
          <w:sz w:val="22"/>
          <w:szCs w:val="22"/>
          <w:shd w:val="clear" w:color="auto" w:fill="FFFFFF"/>
        </w:rPr>
        <w:t xml:space="preserve"> </w:t>
      </w:r>
      <w:r w:rsidR="004A6747" w:rsidRPr="00BF6881">
        <w:rPr>
          <w:rFonts w:ascii="Calibri" w:hAnsi="Calibri"/>
          <w:sz w:val="22"/>
          <w:szCs w:val="22"/>
          <w:shd w:val="clear" w:color="auto" w:fill="FFFFFF"/>
        </w:rPr>
        <w:t>X., Shukla, S.K., Kawsar, M.</w:t>
      </w:r>
      <w:r w:rsidR="00A47D00">
        <w:rPr>
          <w:rFonts w:ascii="Calibri" w:hAnsi="Calibri"/>
          <w:sz w:val="22"/>
          <w:szCs w:val="22"/>
          <w:shd w:val="clear" w:color="auto" w:fill="FFFFFF"/>
        </w:rPr>
        <w:t xml:space="preserve">, </w:t>
      </w:r>
      <w:r w:rsidR="004A6747" w:rsidRPr="00BF6881">
        <w:rPr>
          <w:rFonts w:ascii="Calibri" w:hAnsi="Calibri"/>
          <w:sz w:val="22"/>
          <w:szCs w:val="22"/>
          <w:shd w:val="clear" w:color="auto" w:fill="FFFFFF"/>
        </w:rPr>
        <w:t xml:space="preserve">Krishna, K.A. Ice-rafted debris </w:t>
      </w:r>
      <w:r w:rsidR="00BF6881" w:rsidRPr="00BF6881">
        <w:rPr>
          <w:rFonts w:ascii="Calibri" w:hAnsi="Calibri"/>
          <w:sz w:val="22"/>
          <w:szCs w:val="22"/>
          <w:shd w:val="clear" w:color="auto" w:fill="FFFFFF"/>
        </w:rPr>
        <w:t>variability from</w:t>
      </w:r>
      <w:r w:rsidR="004A6747" w:rsidRPr="00BF6881">
        <w:rPr>
          <w:rFonts w:ascii="Calibri" w:hAnsi="Calibri"/>
          <w:sz w:val="22"/>
          <w:szCs w:val="22"/>
          <w:shd w:val="clear" w:color="auto" w:fill="FFFFFF"/>
        </w:rPr>
        <w:t xml:space="preserve"> the western Indian sector of the Southern Ocean over the past 650 ka. National Conference on Polar Sciences (NCPS - 2023), Goa, India. May 2023.</w:t>
      </w:r>
    </w:p>
    <w:p w14:paraId="7DFC9E53" w14:textId="77777777" w:rsidR="00BC0A15" w:rsidRPr="00BF6881" w:rsidRDefault="00BC0A15" w:rsidP="006714B9">
      <w:pPr>
        <w:widowControl w:val="0"/>
        <w:numPr>
          <w:ilvl w:val="0"/>
          <w:numId w:val="45"/>
        </w:numPr>
        <w:tabs>
          <w:tab w:val="left" w:pos="0"/>
        </w:tabs>
        <w:spacing w:after="120"/>
        <w:ind w:left="0"/>
        <w:contextualSpacing/>
        <w:jc w:val="both"/>
        <w:rPr>
          <w:rFonts w:ascii="Calibri" w:hAnsi="Calibri"/>
          <w:sz w:val="22"/>
          <w:szCs w:val="22"/>
          <w:shd w:val="clear" w:color="auto" w:fill="FFFFFF"/>
        </w:rPr>
      </w:pPr>
      <w:r w:rsidRPr="00BF6881">
        <w:rPr>
          <w:rFonts w:ascii="Calibri" w:hAnsi="Calibri"/>
          <w:sz w:val="22"/>
          <w:szCs w:val="22"/>
          <w:shd w:val="clear" w:color="auto" w:fill="FFFFFF"/>
        </w:rPr>
        <w:t>Samal, P.</w:t>
      </w:r>
      <w:r w:rsidR="000C4338">
        <w:rPr>
          <w:rFonts w:ascii="Calibri" w:hAnsi="Calibri"/>
          <w:sz w:val="22"/>
          <w:szCs w:val="22"/>
          <w:shd w:val="clear" w:color="auto" w:fill="FFFFFF"/>
        </w:rPr>
        <w:t>*</w:t>
      </w:r>
      <w:r w:rsidRPr="00BF6881">
        <w:rPr>
          <w:rFonts w:ascii="Calibri" w:hAnsi="Calibri"/>
          <w:sz w:val="22"/>
          <w:szCs w:val="22"/>
          <w:shd w:val="clear" w:color="auto" w:fill="FFFFFF"/>
        </w:rPr>
        <w:t xml:space="preserve">, </w:t>
      </w:r>
      <w:proofErr w:type="spellStart"/>
      <w:r w:rsidRPr="00BF6881">
        <w:rPr>
          <w:rFonts w:ascii="Calibri" w:hAnsi="Calibri"/>
          <w:bCs/>
          <w:sz w:val="22"/>
          <w:szCs w:val="22"/>
          <w:shd w:val="clear" w:color="auto" w:fill="FFFFFF"/>
        </w:rPr>
        <w:t>Singarasubramanian</w:t>
      </w:r>
      <w:proofErr w:type="spellEnd"/>
      <w:r w:rsidRPr="00BF6881">
        <w:rPr>
          <w:rFonts w:ascii="Calibri" w:hAnsi="Calibri"/>
          <w:bCs/>
          <w:sz w:val="22"/>
          <w:szCs w:val="22"/>
          <w:shd w:val="clear" w:color="auto" w:fill="FFFFFF"/>
        </w:rPr>
        <w:t>,</w:t>
      </w:r>
      <w:r w:rsidRPr="00BF6881">
        <w:rPr>
          <w:rFonts w:ascii="Calibri" w:hAnsi="Calibri"/>
          <w:b/>
          <w:bCs/>
          <w:sz w:val="22"/>
          <w:szCs w:val="22"/>
          <w:shd w:val="clear" w:color="auto" w:fill="FFFFFF"/>
        </w:rPr>
        <w:t xml:space="preserve"> </w:t>
      </w:r>
      <w:r w:rsidRPr="00BF6881">
        <w:rPr>
          <w:rFonts w:ascii="Calibri" w:hAnsi="Calibri"/>
          <w:bCs/>
          <w:sz w:val="22"/>
          <w:szCs w:val="22"/>
          <w:shd w:val="clear" w:color="auto" w:fill="FFFFFF"/>
        </w:rPr>
        <w:t xml:space="preserve">S.R., </w:t>
      </w:r>
      <w:r w:rsidRPr="00BF6881">
        <w:rPr>
          <w:rFonts w:ascii="Calibri" w:hAnsi="Calibri"/>
          <w:b/>
          <w:sz w:val="22"/>
          <w:szCs w:val="22"/>
          <w:shd w:val="clear" w:color="auto" w:fill="FFFFFF"/>
        </w:rPr>
        <w:t>Manoj, M.C.,</w:t>
      </w:r>
      <w:r w:rsidRPr="00BF6881">
        <w:rPr>
          <w:rFonts w:ascii="Calibri" w:hAnsi="Calibri"/>
          <w:sz w:val="22"/>
          <w:szCs w:val="22"/>
          <w:shd w:val="clear" w:color="auto" w:fill="FFFFFF"/>
        </w:rPr>
        <w:t xml:space="preserve"> Srivastava, J., D’Souza, N., Balakrishna, K., Chauhan, Md M., Ali, S. Assessment of heavy metal pollution and human risk in the Mahanadi River sediments, India. Goldschmidt 2023 Conference. July 2023.</w:t>
      </w:r>
    </w:p>
    <w:p w14:paraId="5F52D561" w14:textId="77777777" w:rsidR="00093162" w:rsidRPr="00BF6881" w:rsidRDefault="00093162" w:rsidP="006714B9">
      <w:pPr>
        <w:widowControl w:val="0"/>
        <w:numPr>
          <w:ilvl w:val="0"/>
          <w:numId w:val="45"/>
        </w:numPr>
        <w:tabs>
          <w:tab w:val="left" w:pos="0"/>
        </w:tabs>
        <w:spacing w:after="120"/>
        <w:ind w:left="0"/>
        <w:contextualSpacing/>
        <w:jc w:val="both"/>
        <w:rPr>
          <w:rFonts w:ascii="Calibri" w:hAnsi="Calibri"/>
          <w:sz w:val="22"/>
          <w:szCs w:val="22"/>
          <w:shd w:val="clear" w:color="auto" w:fill="FFFFFF"/>
        </w:rPr>
      </w:pPr>
      <w:bookmarkStart w:id="32" w:name="_Hlk214205321"/>
      <w:bookmarkEnd w:id="31"/>
      <w:r w:rsidRPr="00BF6881">
        <w:rPr>
          <w:rFonts w:ascii="Calibri" w:hAnsi="Calibri"/>
          <w:sz w:val="22"/>
          <w:szCs w:val="22"/>
          <w:shd w:val="clear" w:color="auto" w:fill="FFFFFF"/>
        </w:rPr>
        <w:t>Kumar, S.</w:t>
      </w:r>
      <w:r w:rsidR="000C4338">
        <w:rPr>
          <w:rFonts w:ascii="Calibri" w:hAnsi="Calibri"/>
          <w:sz w:val="22"/>
          <w:szCs w:val="22"/>
          <w:shd w:val="clear" w:color="auto" w:fill="FFFFFF"/>
        </w:rPr>
        <w:t>*</w:t>
      </w:r>
      <w:r w:rsidRPr="00BF6881">
        <w:rPr>
          <w:rFonts w:ascii="Calibri" w:hAnsi="Calibri"/>
          <w:sz w:val="22"/>
          <w:szCs w:val="22"/>
          <w:shd w:val="clear" w:color="auto" w:fill="FFFFFF"/>
        </w:rPr>
        <w:t xml:space="preserve">, Singh, V.P., Mathews, R.P., Murthy, S., Pillai, S.S.K., </w:t>
      </w:r>
      <w:r w:rsidRPr="00BF6881">
        <w:rPr>
          <w:rFonts w:ascii="Calibri" w:hAnsi="Calibri"/>
          <w:b/>
          <w:sz w:val="22"/>
          <w:szCs w:val="22"/>
          <w:shd w:val="clear" w:color="auto" w:fill="FFFFFF"/>
        </w:rPr>
        <w:t>Manoj, M.C.</w:t>
      </w:r>
      <w:r w:rsidRPr="00BF6881">
        <w:rPr>
          <w:rFonts w:ascii="Calibri" w:hAnsi="Calibri"/>
          <w:sz w:val="22"/>
          <w:szCs w:val="22"/>
          <w:shd w:val="clear" w:color="auto" w:fill="FFFFFF"/>
        </w:rPr>
        <w:t xml:space="preserve"> Organic petrographic and </w:t>
      </w:r>
      <w:proofErr w:type="spellStart"/>
      <w:r w:rsidRPr="00BF6881">
        <w:rPr>
          <w:rFonts w:ascii="Calibri" w:hAnsi="Calibri"/>
          <w:sz w:val="22"/>
          <w:szCs w:val="22"/>
          <w:shd w:val="clear" w:color="auto" w:fill="FFFFFF"/>
        </w:rPr>
        <w:t>palaeofloristic</w:t>
      </w:r>
      <w:proofErr w:type="spellEnd"/>
      <w:r w:rsidRPr="00BF6881">
        <w:rPr>
          <w:rFonts w:ascii="Calibri" w:hAnsi="Calibri"/>
          <w:sz w:val="22"/>
          <w:szCs w:val="22"/>
          <w:shd w:val="clear" w:color="auto" w:fill="FFFFFF"/>
        </w:rPr>
        <w:t xml:space="preserve"> composition: Implications on environment and depositional settings from Ashoka Mine, North </w:t>
      </w:r>
      <w:proofErr w:type="spellStart"/>
      <w:r w:rsidRPr="00BF6881">
        <w:rPr>
          <w:rFonts w:ascii="Calibri" w:hAnsi="Calibri"/>
          <w:sz w:val="22"/>
          <w:szCs w:val="22"/>
          <w:shd w:val="clear" w:color="auto" w:fill="FFFFFF"/>
        </w:rPr>
        <w:t>Karanpura</w:t>
      </w:r>
      <w:proofErr w:type="spellEnd"/>
      <w:r w:rsidRPr="00BF6881">
        <w:rPr>
          <w:rFonts w:ascii="Calibri" w:hAnsi="Calibri"/>
          <w:sz w:val="22"/>
          <w:szCs w:val="22"/>
          <w:shd w:val="clear" w:color="auto" w:fill="FFFFFF"/>
        </w:rPr>
        <w:t xml:space="preserve">, Damodar Basin, India. </w:t>
      </w:r>
      <w:r w:rsidR="00F91D03" w:rsidRPr="00BF6881">
        <w:rPr>
          <w:rFonts w:ascii="Calibri" w:hAnsi="Calibri"/>
          <w:bCs/>
          <w:sz w:val="22"/>
          <w:szCs w:val="22"/>
          <w:shd w:val="clear" w:color="auto" w:fill="FFFFFF"/>
        </w:rPr>
        <w:t>73rd Annual Meeting and Symposium of the International Committee for Coal &amp; Organic Petrology (ICCP-2022) at New Delhi, India,</w:t>
      </w:r>
      <w:r w:rsidR="00F91D03" w:rsidRPr="00BF6881">
        <w:rPr>
          <w:rFonts w:ascii="Calibri" w:hAnsi="Calibri"/>
          <w:sz w:val="22"/>
          <w:szCs w:val="22"/>
          <w:shd w:val="clear" w:color="auto" w:fill="FFFFFF"/>
        </w:rPr>
        <w:t xml:space="preserve"> September 2022.</w:t>
      </w:r>
    </w:p>
    <w:p w14:paraId="07D0D491" w14:textId="77777777" w:rsidR="00F91D03" w:rsidRPr="00BF6881" w:rsidRDefault="00F91D03" w:rsidP="006714B9">
      <w:pPr>
        <w:widowControl w:val="0"/>
        <w:numPr>
          <w:ilvl w:val="0"/>
          <w:numId w:val="45"/>
        </w:numPr>
        <w:tabs>
          <w:tab w:val="left" w:pos="0"/>
        </w:tabs>
        <w:spacing w:after="120"/>
        <w:ind w:left="0"/>
        <w:contextualSpacing/>
        <w:jc w:val="both"/>
        <w:rPr>
          <w:rFonts w:ascii="Calibri" w:hAnsi="Calibri"/>
          <w:sz w:val="22"/>
          <w:szCs w:val="22"/>
          <w:shd w:val="clear" w:color="auto" w:fill="FFFFFF"/>
        </w:rPr>
      </w:pPr>
      <w:r w:rsidRPr="00BF6881">
        <w:rPr>
          <w:rFonts w:ascii="Calibri" w:hAnsi="Calibri"/>
          <w:sz w:val="22"/>
          <w:szCs w:val="22"/>
          <w:shd w:val="clear" w:color="auto" w:fill="FFFFFF"/>
        </w:rPr>
        <w:t xml:space="preserve">Kumar, S., Singh, V.P., Mathews, R.P., Murthy, S., Pillai, S.S.K., </w:t>
      </w:r>
      <w:r w:rsidRPr="00BF6881">
        <w:rPr>
          <w:rFonts w:ascii="Calibri" w:hAnsi="Calibri"/>
          <w:b/>
          <w:sz w:val="22"/>
          <w:szCs w:val="22"/>
          <w:shd w:val="clear" w:color="auto" w:fill="FFFFFF"/>
        </w:rPr>
        <w:t>Manoj, M.C.</w:t>
      </w:r>
      <w:r w:rsidRPr="00BF6881">
        <w:rPr>
          <w:rFonts w:ascii="Calibri" w:hAnsi="Calibri"/>
          <w:sz w:val="22"/>
          <w:szCs w:val="22"/>
          <w:shd w:val="clear" w:color="auto" w:fill="FFFFFF"/>
        </w:rPr>
        <w:t xml:space="preserve"> </w:t>
      </w:r>
      <w:proofErr w:type="spellStart"/>
      <w:r w:rsidRPr="00BF6881">
        <w:rPr>
          <w:rFonts w:ascii="Calibri" w:hAnsi="Calibri"/>
          <w:bCs/>
          <w:sz w:val="22"/>
          <w:szCs w:val="22"/>
          <w:shd w:val="clear" w:color="auto" w:fill="FFFFFF"/>
        </w:rPr>
        <w:t>Paleofloristic</w:t>
      </w:r>
      <w:proofErr w:type="spellEnd"/>
      <w:r w:rsidRPr="00BF6881">
        <w:rPr>
          <w:rFonts w:ascii="Calibri" w:hAnsi="Calibri"/>
          <w:bCs/>
          <w:sz w:val="22"/>
          <w:szCs w:val="22"/>
          <w:shd w:val="clear" w:color="auto" w:fill="FFFFFF"/>
        </w:rPr>
        <w:t xml:space="preserve"> and petrographic characteristics of the Ashoka coal-bearing succession of North </w:t>
      </w:r>
      <w:proofErr w:type="spellStart"/>
      <w:r w:rsidRPr="00BF6881">
        <w:rPr>
          <w:rFonts w:ascii="Calibri" w:hAnsi="Calibri"/>
          <w:bCs/>
          <w:sz w:val="22"/>
          <w:szCs w:val="22"/>
          <w:shd w:val="clear" w:color="auto" w:fill="FFFFFF"/>
        </w:rPr>
        <w:t>Karanpura</w:t>
      </w:r>
      <w:proofErr w:type="spellEnd"/>
      <w:r w:rsidRPr="00BF6881">
        <w:rPr>
          <w:rFonts w:ascii="Calibri" w:hAnsi="Calibri"/>
          <w:bCs/>
          <w:sz w:val="22"/>
          <w:szCs w:val="22"/>
          <w:shd w:val="clear" w:color="auto" w:fill="FFFFFF"/>
        </w:rPr>
        <w:t xml:space="preserve"> Basin, India. GEOYOUTH  11th All India Students Symposium on Geology by Department of Geology Mohanla</w:t>
      </w:r>
      <w:r w:rsidR="005F4C08" w:rsidRPr="00BF6881">
        <w:rPr>
          <w:rFonts w:ascii="Calibri" w:hAnsi="Calibri"/>
          <w:bCs/>
          <w:sz w:val="22"/>
          <w:szCs w:val="22"/>
          <w:shd w:val="clear" w:color="auto" w:fill="FFFFFF"/>
        </w:rPr>
        <w:t xml:space="preserve">l Sukhadia University, Udaipur, </w:t>
      </w:r>
      <w:r w:rsidRPr="00BF6881">
        <w:rPr>
          <w:rFonts w:ascii="Calibri" w:hAnsi="Calibri"/>
          <w:bCs/>
          <w:sz w:val="22"/>
          <w:szCs w:val="22"/>
          <w:shd w:val="clear" w:color="auto" w:fill="FFFFFF"/>
        </w:rPr>
        <w:t>February 2022.</w:t>
      </w:r>
    </w:p>
    <w:p w14:paraId="7177687C" w14:textId="25DFBD92" w:rsidR="001B2B2B" w:rsidRPr="00BF6881" w:rsidRDefault="001B2B2B" w:rsidP="006714B9">
      <w:pPr>
        <w:numPr>
          <w:ilvl w:val="0"/>
          <w:numId w:val="45"/>
        </w:numPr>
        <w:ind w:left="0" w:right="57"/>
        <w:jc w:val="both"/>
        <w:rPr>
          <w:rFonts w:ascii="Calibri" w:hAnsi="Calibri" w:cs="Calibri"/>
          <w:bCs/>
          <w:sz w:val="22"/>
          <w:szCs w:val="22"/>
        </w:rPr>
      </w:pPr>
      <w:r w:rsidRPr="00BF6881">
        <w:rPr>
          <w:rFonts w:ascii="Calibri" w:hAnsi="Calibri" w:cs="Calibri"/>
          <w:b/>
          <w:bCs/>
          <w:sz w:val="22"/>
          <w:szCs w:val="22"/>
        </w:rPr>
        <w:t>Manoj M.C.</w:t>
      </w:r>
      <w:r w:rsidR="00E70836" w:rsidRPr="00BF6881">
        <w:rPr>
          <w:rFonts w:ascii="Calibri" w:hAnsi="Calibri"/>
          <w:b/>
          <w:sz w:val="22"/>
          <w:szCs w:val="22"/>
          <w:shd w:val="clear" w:color="auto" w:fill="FFFFFF"/>
          <w:vertAlign w:val="superscript"/>
        </w:rPr>
        <w:t>*</w:t>
      </w:r>
      <w:r w:rsidR="00E70836" w:rsidRPr="00BF6881">
        <w:rPr>
          <w:rFonts w:ascii="Calibri" w:hAnsi="Calibri"/>
          <w:b/>
          <w:sz w:val="22"/>
          <w:szCs w:val="22"/>
          <w:shd w:val="clear" w:color="auto" w:fill="FFFFFF"/>
        </w:rPr>
        <w:t>,</w:t>
      </w:r>
      <w:r w:rsidRPr="00BF6881">
        <w:rPr>
          <w:rFonts w:ascii="Calibri" w:hAnsi="Calibri" w:cs="Calibri"/>
          <w:bCs/>
          <w:sz w:val="22"/>
          <w:szCs w:val="22"/>
        </w:rPr>
        <w:t xml:space="preserve"> Kawsar, M. Decoding the dynamics of soil erosion and hydroclimatic signals using End Member </w:t>
      </w:r>
      <w:r w:rsidR="00A47D00">
        <w:rPr>
          <w:rFonts w:ascii="Calibri" w:hAnsi="Calibri" w:cs="Calibri"/>
          <w:bCs/>
          <w:sz w:val="22"/>
          <w:szCs w:val="22"/>
        </w:rPr>
        <w:t>Modeling</w:t>
      </w:r>
      <w:r w:rsidRPr="00BF6881">
        <w:rPr>
          <w:rFonts w:ascii="Calibri" w:hAnsi="Calibri" w:cs="Calibri"/>
          <w:bCs/>
          <w:sz w:val="22"/>
          <w:szCs w:val="22"/>
        </w:rPr>
        <w:t xml:space="preserve"> Analysis on southwest Indian lakes. IQC-2022: An International Conference, January 2022. (Online)</w:t>
      </w:r>
    </w:p>
    <w:p w14:paraId="0CF04487" w14:textId="13784576" w:rsidR="001B2B2B" w:rsidRPr="00BF6881" w:rsidRDefault="001B2B2B" w:rsidP="006714B9">
      <w:pPr>
        <w:numPr>
          <w:ilvl w:val="0"/>
          <w:numId w:val="45"/>
        </w:numPr>
        <w:ind w:left="0" w:right="57"/>
        <w:jc w:val="both"/>
        <w:rPr>
          <w:rFonts w:ascii="Calibri" w:hAnsi="Calibri" w:cs="Calibri"/>
          <w:bCs/>
          <w:sz w:val="22"/>
          <w:szCs w:val="22"/>
        </w:rPr>
      </w:pPr>
      <w:bookmarkStart w:id="33" w:name="_Hlk191285494"/>
      <w:r w:rsidRPr="00BF6881">
        <w:rPr>
          <w:rFonts w:ascii="Calibri" w:hAnsi="Calibri" w:cs="Calibri"/>
          <w:bCs/>
          <w:sz w:val="22"/>
          <w:szCs w:val="22"/>
        </w:rPr>
        <w:t xml:space="preserve">Kawsar, M., </w:t>
      </w:r>
      <w:r w:rsidRPr="00BF6881">
        <w:rPr>
          <w:rFonts w:ascii="Calibri" w:hAnsi="Calibri" w:cs="Calibri"/>
          <w:b/>
          <w:bCs/>
          <w:sz w:val="22"/>
          <w:szCs w:val="22"/>
        </w:rPr>
        <w:t>Manoj M.C.</w:t>
      </w:r>
      <w:r w:rsidRPr="00BF6881">
        <w:rPr>
          <w:rFonts w:ascii="Calibri" w:hAnsi="Calibri" w:cs="Calibri"/>
          <w:bCs/>
          <w:sz w:val="22"/>
          <w:szCs w:val="22"/>
        </w:rPr>
        <w:t xml:space="preserve">, M.E. Weber, Reconstructing dynamics of Northern and Southern sourced bottom waters using sortable silt records in the lower Bengal Fan during </w:t>
      </w:r>
      <w:r w:rsidR="00A47D00">
        <w:rPr>
          <w:rFonts w:ascii="Calibri" w:hAnsi="Calibri" w:cs="Calibri"/>
          <w:bCs/>
          <w:sz w:val="22"/>
          <w:szCs w:val="22"/>
        </w:rPr>
        <w:t xml:space="preserve">the </w:t>
      </w:r>
      <w:r w:rsidRPr="00BF6881">
        <w:rPr>
          <w:rFonts w:ascii="Calibri" w:hAnsi="Calibri" w:cs="Calibri"/>
          <w:bCs/>
          <w:sz w:val="22"/>
          <w:szCs w:val="22"/>
        </w:rPr>
        <w:t>last 200 ka. IQC-2022: An International Conference, January 2022. (Online</w:t>
      </w:r>
      <w:bookmarkEnd w:id="33"/>
      <w:r w:rsidRPr="00BF6881">
        <w:rPr>
          <w:rFonts w:ascii="Calibri" w:hAnsi="Calibri" w:cs="Calibri"/>
          <w:bCs/>
          <w:sz w:val="22"/>
          <w:szCs w:val="22"/>
        </w:rPr>
        <w:t>)</w:t>
      </w:r>
    </w:p>
    <w:p w14:paraId="78819CAC" w14:textId="77777777" w:rsidR="001B2B2B" w:rsidRPr="00BF6881" w:rsidRDefault="005F4C08" w:rsidP="006714B9">
      <w:pPr>
        <w:numPr>
          <w:ilvl w:val="0"/>
          <w:numId w:val="45"/>
        </w:numPr>
        <w:ind w:left="0" w:right="57"/>
        <w:jc w:val="both"/>
        <w:rPr>
          <w:rFonts w:ascii="Calibri" w:hAnsi="Calibri" w:cs="Calibri"/>
          <w:bCs/>
          <w:sz w:val="22"/>
          <w:szCs w:val="22"/>
        </w:rPr>
      </w:pPr>
      <w:r w:rsidRPr="00BF6881">
        <w:rPr>
          <w:rFonts w:ascii="Calibri" w:hAnsi="Calibri" w:cs="Calibri"/>
          <w:bCs/>
          <w:sz w:val="22"/>
          <w:szCs w:val="22"/>
        </w:rPr>
        <w:t xml:space="preserve">Samal, P., </w:t>
      </w:r>
      <w:proofErr w:type="spellStart"/>
      <w:r w:rsidRPr="00BF6881">
        <w:rPr>
          <w:rFonts w:ascii="Calibri" w:hAnsi="Calibri" w:cs="Calibri"/>
          <w:bCs/>
          <w:sz w:val="22"/>
          <w:szCs w:val="22"/>
        </w:rPr>
        <w:t>Singarasubramanian</w:t>
      </w:r>
      <w:proofErr w:type="spellEnd"/>
      <w:r w:rsidRPr="00BF6881">
        <w:rPr>
          <w:rFonts w:ascii="Calibri" w:hAnsi="Calibri" w:cs="Calibri"/>
          <w:bCs/>
          <w:sz w:val="22"/>
          <w:szCs w:val="22"/>
        </w:rPr>
        <w:t xml:space="preserve">, S.R., Srivastava, J., </w:t>
      </w:r>
      <w:r w:rsidRPr="00BF6881">
        <w:rPr>
          <w:rFonts w:ascii="Calibri" w:hAnsi="Calibri" w:cs="Calibri"/>
          <w:bCs/>
          <w:sz w:val="22"/>
          <w:szCs w:val="22"/>
          <w:lang w:val="en-IN"/>
        </w:rPr>
        <w:t>Kawsar, M.,</w:t>
      </w:r>
      <w:r w:rsidRPr="00BF6881">
        <w:rPr>
          <w:rFonts w:ascii="Calibri" w:hAnsi="Calibri" w:cs="Calibri"/>
          <w:b/>
          <w:bCs/>
          <w:sz w:val="22"/>
          <w:szCs w:val="22"/>
        </w:rPr>
        <w:t xml:space="preserve"> Manoj, M.C.</w:t>
      </w:r>
      <w:r w:rsidRPr="00BF6881">
        <w:rPr>
          <w:rFonts w:ascii="Calibri" w:hAnsi="Calibri" w:cs="Calibri"/>
          <w:bCs/>
          <w:sz w:val="22"/>
          <w:szCs w:val="22"/>
        </w:rPr>
        <w:t>,</w:t>
      </w:r>
      <w:r w:rsidRPr="00BF6881">
        <w:rPr>
          <w:rFonts w:ascii="Calibri" w:hAnsi="Calibri" w:cs="Calibri"/>
          <w:bCs/>
          <w:sz w:val="22"/>
          <w:szCs w:val="22"/>
          <w:lang w:val="en-IN"/>
        </w:rPr>
        <w:t xml:space="preserve"> Gurumurthy, G.P., </w:t>
      </w:r>
      <w:r w:rsidRPr="00BF6881">
        <w:rPr>
          <w:rFonts w:ascii="Calibri" w:hAnsi="Calibri" w:cs="Calibri"/>
          <w:bCs/>
          <w:sz w:val="22"/>
          <w:szCs w:val="22"/>
        </w:rPr>
        <w:t>Chauhan, Md.</w:t>
      </w:r>
      <w:r w:rsidR="00FD0590">
        <w:rPr>
          <w:rFonts w:ascii="Calibri" w:hAnsi="Calibri" w:cs="Calibri"/>
          <w:bCs/>
          <w:sz w:val="22"/>
          <w:szCs w:val="22"/>
        </w:rPr>
        <w:t xml:space="preserve"> </w:t>
      </w:r>
      <w:r w:rsidRPr="00BF6881">
        <w:rPr>
          <w:rFonts w:ascii="Calibri" w:hAnsi="Calibri" w:cs="Calibri"/>
          <w:bCs/>
          <w:sz w:val="22"/>
          <w:szCs w:val="22"/>
        </w:rPr>
        <w:t>M., Ali, S., Alam, M., Sharma, A</w:t>
      </w:r>
      <w:r w:rsidRPr="00BF6881">
        <w:rPr>
          <w:rFonts w:ascii="Calibri" w:hAnsi="Calibri" w:cs="Calibri"/>
          <w:b/>
          <w:bCs/>
          <w:sz w:val="22"/>
          <w:szCs w:val="22"/>
        </w:rPr>
        <w:t>.</w:t>
      </w:r>
      <w:r w:rsidR="001B2B2B" w:rsidRPr="00BF6881">
        <w:rPr>
          <w:rFonts w:ascii="Calibri" w:hAnsi="Calibri" w:cs="Calibri"/>
          <w:bCs/>
          <w:sz w:val="22"/>
          <w:szCs w:val="22"/>
        </w:rPr>
        <w:t xml:space="preserve"> A multi-proxy sedimentary record of </w:t>
      </w:r>
      <w:r w:rsidR="00FD0590">
        <w:rPr>
          <w:rFonts w:ascii="Calibri" w:hAnsi="Calibri" w:cs="Calibri"/>
          <w:bCs/>
          <w:sz w:val="22"/>
          <w:szCs w:val="22"/>
        </w:rPr>
        <w:t xml:space="preserve">the </w:t>
      </w:r>
      <w:r w:rsidR="001B2B2B" w:rsidRPr="00BF6881">
        <w:rPr>
          <w:rFonts w:ascii="Calibri" w:hAnsi="Calibri" w:cs="Calibri"/>
          <w:bCs/>
          <w:sz w:val="22"/>
          <w:szCs w:val="22"/>
        </w:rPr>
        <w:t>last 2.6ka climate and vegetation from the Mahanadi River Delta, East coast of India. IQC-2022: An International Conference, January 2022. (Online)</w:t>
      </w:r>
    </w:p>
    <w:bookmarkEnd w:id="32"/>
    <w:p w14:paraId="1F646414" w14:textId="77777777" w:rsidR="001B2B2B" w:rsidRPr="00BF6881" w:rsidRDefault="001B2B2B" w:rsidP="006714B9">
      <w:pPr>
        <w:numPr>
          <w:ilvl w:val="0"/>
          <w:numId w:val="45"/>
        </w:numPr>
        <w:ind w:left="0" w:right="57"/>
        <w:jc w:val="both"/>
        <w:rPr>
          <w:rFonts w:ascii="Calibri" w:hAnsi="Calibri" w:cs="Calibri"/>
          <w:bCs/>
          <w:sz w:val="22"/>
          <w:szCs w:val="22"/>
        </w:rPr>
      </w:pPr>
      <w:r w:rsidRPr="00BF6881">
        <w:rPr>
          <w:rFonts w:ascii="Calibri" w:hAnsi="Calibri" w:cs="Calibri"/>
          <w:b/>
          <w:sz w:val="22"/>
          <w:szCs w:val="22"/>
        </w:rPr>
        <w:t xml:space="preserve">Manoj M.C. </w:t>
      </w:r>
      <w:r w:rsidRPr="00BF6881">
        <w:rPr>
          <w:rFonts w:ascii="Calibri" w:hAnsi="Calibri" w:cs="Calibri"/>
          <w:sz w:val="22"/>
          <w:szCs w:val="22"/>
        </w:rPr>
        <w:t>Paleoceanography- Lessons for a future world. St.</w:t>
      </w:r>
      <w:r w:rsidR="00FD0590">
        <w:rPr>
          <w:rFonts w:ascii="Calibri" w:hAnsi="Calibri" w:cs="Calibri"/>
          <w:sz w:val="22"/>
          <w:szCs w:val="22"/>
        </w:rPr>
        <w:t xml:space="preserve"> </w:t>
      </w:r>
      <w:r w:rsidRPr="00BF6881">
        <w:rPr>
          <w:rFonts w:ascii="Calibri" w:hAnsi="Calibri" w:cs="Calibri"/>
          <w:sz w:val="22"/>
          <w:szCs w:val="22"/>
        </w:rPr>
        <w:t xml:space="preserve">Paul’s College, </w:t>
      </w:r>
      <w:proofErr w:type="spellStart"/>
      <w:r w:rsidRPr="00BF6881">
        <w:rPr>
          <w:rFonts w:ascii="Calibri" w:hAnsi="Calibri" w:cs="Calibri"/>
          <w:sz w:val="22"/>
          <w:szCs w:val="22"/>
        </w:rPr>
        <w:t>Kalamassery</w:t>
      </w:r>
      <w:proofErr w:type="spellEnd"/>
      <w:r w:rsidRPr="00BF6881">
        <w:rPr>
          <w:rFonts w:ascii="Calibri" w:hAnsi="Calibri" w:cs="Calibri"/>
          <w:sz w:val="22"/>
          <w:szCs w:val="22"/>
        </w:rPr>
        <w:t>. July 2021.</w:t>
      </w:r>
    </w:p>
    <w:bookmarkEnd w:id="26"/>
    <w:p w14:paraId="696014D3" w14:textId="60A3F2CC" w:rsidR="004C3A91" w:rsidRPr="00BF6881" w:rsidRDefault="004C3A91" w:rsidP="006714B9">
      <w:pPr>
        <w:numPr>
          <w:ilvl w:val="0"/>
          <w:numId w:val="45"/>
        </w:numPr>
        <w:ind w:left="0" w:right="57"/>
        <w:jc w:val="both"/>
        <w:rPr>
          <w:rFonts w:ascii="Calibri" w:hAnsi="Calibri" w:cs="Calibri"/>
          <w:bCs/>
          <w:sz w:val="22"/>
          <w:szCs w:val="22"/>
        </w:rPr>
      </w:pPr>
      <w:r w:rsidRPr="00BF6881">
        <w:rPr>
          <w:rFonts w:ascii="Calibri" w:hAnsi="Calibri" w:cs="Calibri"/>
          <w:b/>
          <w:sz w:val="22"/>
          <w:szCs w:val="22"/>
        </w:rPr>
        <w:t>Manoj M.C.</w:t>
      </w:r>
      <w:r w:rsidRPr="00BF6881">
        <w:rPr>
          <w:rFonts w:ascii="Calibri" w:hAnsi="Calibri" w:cs="Calibri"/>
          <w:sz w:val="22"/>
          <w:szCs w:val="22"/>
        </w:rPr>
        <w:t xml:space="preserve"> An introduction to Gas </w:t>
      </w:r>
      <w:r w:rsidR="00FD0590" w:rsidRPr="00BF6881">
        <w:rPr>
          <w:rFonts w:ascii="Calibri" w:hAnsi="Calibri" w:cs="Calibri"/>
          <w:sz w:val="22"/>
          <w:szCs w:val="22"/>
        </w:rPr>
        <w:t>Chromatography</w:t>
      </w:r>
      <w:r w:rsidRPr="00BF6881">
        <w:rPr>
          <w:rFonts w:ascii="Calibri" w:hAnsi="Calibri" w:cs="Calibri"/>
          <w:sz w:val="22"/>
          <w:szCs w:val="22"/>
        </w:rPr>
        <w:t xml:space="preserve">-Mass Spectrometry (GC-MS). Hindi fortnight lecture at Birbal Sahni </w:t>
      </w:r>
      <w:r w:rsidR="00FD0590" w:rsidRPr="00BF6881">
        <w:rPr>
          <w:rFonts w:ascii="Calibri" w:hAnsi="Calibri" w:cs="Calibri"/>
          <w:sz w:val="22"/>
          <w:szCs w:val="22"/>
        </w:rPr>
        <w:t>Institute</w:t>
      </w:r>
      <w:r w:rsidRPr="00BF6881">
        <w:rPr>
          <w:rFonts w:ascii="Calibri" w:hAnsi="Calibri" w:cs="Calibri"/>
          <w:sz w:val="22"/>
          <w:szCs w:val="22"/>
        </w:rPr>
        <w:t xml:space="preserve"> of Palaeosciences. September 2020.</w:t>
      </w:r>
    </w:p>
    <w:p w14:paraId="260BE062" w14:textId="77777777" w:rsidR="00030DD1" w:rsidRPr="00BF6881" w:rsidRDefault="00030DD1" w:rsidP="006714B9">
      <w:pPr>
        <w:numPr>
          <w:ilvl w:val="0"/>
          <w:numId w:val="45"/>
        </w:numPr>
        <w:ind w:left="0" w:right="57"/>
        <w:jc w:val="both"/>
        <w:rPr>
          <w:rFonts w:ascii="Calibri" w:hAnsi="Calibri" w:cs="Calibri"/>
          <w:bCs/>
          <w:sz w:val="22"/>
          <w:szCs w:val="22"/>
        </w:rPr>
      </w:pPr>
      <w:r w:rsidRPr="00BF6881">
        <w:rPr>
          <w:rFonts w:ascii="Calibri" w:hAnsi="Calibri" w:cs="Calibri"/>
          <w:bCs/>
          <w:sz w:val="22"/>
          <w:szCs w:val="22"/>
        </w:rPr>
        <w:t xml:space="preserve">Kawsar M., </w:t>
      </w:r>
      <w:r w:rsidRPr="00BF6881">
        <w:rPr>
          <w:rFonts w:ascii="Calibri" w:hAnsi="Calibri" w:cs="Calibri"/>
          <w:b/>
          <w:bCs/>
          <w:sz w:val="22"/>
          <w:szCs w:val="22"/>
        </w:rPr>
        <w:t>Manoj M.C.</w:t>
      </w:r>
      <w:r w:rsidRPr="00BF6881">
        <w:rPr>
          <w:rFonts w:ascii="Calibri" w:hAnsi="Calibri" w:cs="Calibri"/>
          <w:bCs/>
          <w:sz w:val="22"/>
          <w:szCs w:val="22"/>
        </w:rPr>
        <w:t xml:space="preserve"> Reconstructing </w:t>
      </w:r>
      <w:r w:rsidR="00FD0590" w:rsidRPr="00BF6881">
        <w:rPr>
          <w:rFonts w:ascii="Calibri" w:hAnsi="Calibri" w:cs="Calibri"/>
          <w:bCs/>
          <w:sz w:val="22"/>
          <w:szCs w:val="22"/>
        </w:rPr>
        <w:t>skin friction</w:t>
      </w:r>
      <w:r w:rsidRPr="00BF6881">
        <w:rPr>
          <w:rFonts w:ascii="Calibri" w:hAnsi="Calibri" w:cs="Calibri"/>
          <w:bCs/>
          <w:sz w:val="22"/>
          <w:szCs w:val="22"/>
        </w:rPr>
        <w:t xml:space="preserve"> shear stress and sedimentation dynamics in the Bengal Fan during the last 8 million years using Sortable Silt. International Conference on Paleoclimate Changes (ICPC-2020). Vellore Institute of Technology, Chennai. July 9-10, 2020. Presentation/ICPC-20/17.</w:t>
      </w:r>
    </w:p>
    <w:p w14:paraId="30ABE180" w14:textId="77777777" w:rsidR="00030DD1" w:rsidRPr="00BF6881" w:rsidRDefault="00030DD1" w:rsidP="006714B9">
      <w:pPr>
        <w:numPr>
          <w:ilvl w:val="0"/>
          <w:numId w:val="45"/>
        </w:numPr>
        <w:ind w:left="0" w:right="57"/>
        <w:jc w:val="both"/>
        <w:rPr>
          <w:rFonts w:ascii="Calibri" w:hAnsi="Calibri" w:cs="Calibri"/>
          <w:bCs/>
          <w:sz w:val="22"/>
          <w:szCs w:val="22"/>
        </w:rPr>
      </w:pPr>
      <w:r w:rsidRPr="00BF6881">
        <w:rPr>
          <w:rFonts w:ascii="Calibri" w:hAnsi="Calibri" w:cs="Calibri"/>
          <w:sz w:val="22"/>
          <w:szCs w:val="22"/>
        </w:rPr>
        <w:t xml:space="preserve">Tiwari P., Thakur B., </w:t>
      </w:r>
      <w:r w:rsidRPr="00BF6881">
        <w:rPr>
          <w:rFonts w:ascii="Calibri" w:hAnsi="Calibri" w:cs="Calibri"/>
          <w:b/>
          <w:sz w:val="22"/>
          <w:szCs w:val="22"/>
        </w:rPr>
        <w:t>Manoj M.C.</w:t>
      </w:r>
      <w:r w:rsidRPr="00BF6881">
        <w:rPr>
          <w:rFonts w:ascii="Calibri" w:hAnsi="Calibri" w:cs="Calibri"/>
          <w:sz w:val="22"/>
          <w:szCs w:val="22"/>
        </w:rPr>
        <w:t xml:space="preserve">, Mazumder A., Srivastava P., Agnihotri, R., Agarwal S. Multi-proxy study of surface sediments from southwest coastal Kerala, India and its tropic status. </w:t>
      </w:r>
      <w:r w:rsidRPr="00BF6881">
        <w:rPr>
          <w:rFonts w:ascii="Calibri" w:hAnsi="Calibri" w:cs="Calibri"/>
          <w:bCs/>
          <w:sz w:val="22"/>
          <w:szCs w:val="22"/>
        </w:rPr>
        <w:t xml:space="preserve">International Conference on Paleoclimate Changes (ICPC-2020). Vellore Institute of Technology, Chennai. July 9-10, 2020. </w:t>
      </w:r>
      <w:r w:rsidRPr="00BF6881">
        <w:rPr>
          <w:rFonts w:ascii="Calibri" w:hAnsi="Calibri" w:cs="Calibri"/>
          <w:sz w:val="22"/>
          <w:szCs w:val="22"/>
        </w:rPr>
        <w:t>Presentation/ICPC-20/30</w:t>
      </w:r>
    </w:p>
    <w:p w14:paraId="4CF6B36E" w14:textId="77777777" w:rsidR="00AD65D2" w:rsidRPr="00BF6881" w:rsidRDefault="00AD65D2" w:rsidP="006714B9">
      <w:pPr>
        <w:numPr>
          <w:ilvl w:val="0"/>
          <w:numId w:val="45"/>
        </w:numPr>
        <w:ind w:left="0" w:right="57"/>
        <w:jc w:val="both"/>
        <w:rPr>
          <w:rFonts w:ascii="Calibri" w:hAnsi="Calibri" w:cs="Calibri"/>
          <w:sz w:val="22"/>
          <w:szCs w:val="22"/>
        </w:rPr>
      </w:pPr>
      <w:r w:rsidRPr="00BF6881">
        <w:rPr>
          <w:rFonts w:ascii="Calibri" w:hAnsi="Calibri" w:cs="Calibri"/>
          <w:bCs/>
          <w:sz w:val="22"/>
          <w:szCs w:val="22"/>
        </w:rPr>
        <w:t>Yoshida K.</w:t>
      </w:r>
      <w:r w:rsidRPr="00BF6881">
        <w:rPr>
          <w:rFonts w:ascii="Calibri" w:hAnsi="Calibri" w:cs="Calibri"/>
          <w:b/>
          <w:bCs/>
          <w:sz w:val="22"/>
          <w:szCs w:val="22"/>
        </w:rPr>
        <w:t xml:space="preserve">, </w:t>
      </w:r>
      <w:r w:rsidRPr="00BF6881">
        <w:rPr>
          <w:rFonts w:ascii="Calibri" w:hAnsi="Calibri" w:cs="Calibri"/>
          <w:bCs/>
          <w:sz w:val="22"/>
          <w:szCs w:val="22"/>
        </w:rPr>
        <w:t>Rai L.K.,</w:t>
      </w:r>
      <w:r w:rsidRPr="00BF6881">
        <w:rPr>
          <w:rFonts w:ascii="Calibri" w:hAnsi="Calibri" w:cs="Calibri"/>
          <w:b/>
          <w:bCs/>
          <w:sz w:val="22"/>
          <w:szCs w:val="22"/>
        </w:rPr>
        <w:t xml:space="preserve"> </w:t>
      </w:r>
      <w:r w:rsidRPr="00BF6881">
        <w:rPr>
          <w:rFonts w:ascii="Calibri" w:hAnsi="Calibri" w:cs="Calibri"/>
          <w:b/>
          <w:sz w:val="22"/>
          <w:szCs w:val="22"/>
        </w:rPr>
        <w:t>Manoj M.C.</w:t>
      </w:r>
      <w:r w:rsidRPr="00BF6881">
        <w:rPr>
          <w:rFonts w:ascii="Calibri" w:hAnsi="Calibri" w:cs="Calibri"/>
          <w:sz w:val="22"/>
          <w:szCs w:val="22"/>
        </w:rPr>
        <w:t xml:space="preserve"> Heavy mineral assemblage in the </w:t>
      </w:r>
      <w:r w:rsidR="00D57900" w:rsidRPr="00BF6881">
        <w:rPr>
          <w:rFonts w:ascii="Calibri" w:hAnsi="Calibri" w:cs="Calibri"/>
          <w:sz w:val="22"/>
          <w:szCs w:val="22"/>
        </w:rPr>
        <w:t>Himalayan River</w:t>
      </w:r>
      <w:r w:rsidRPr="00BF6881">
        <w:rPr>
          <w:rFonts w:ascii="Calibri" w:hAnsi="Calibri" w:cs="Calibri"/>
          <w:sz w:val="22"/>
          <w:szCs w:val="22"/>
        </w:rPr>
        <w:t xml:space="preserve"> tributaries and correlation to Bengal Fan deposits. AGU Fall Meeting. San Francisco, CA, USA. December 2019.</w:t>
      </w:r>
    </w:p>
    <w:p w14:paraId="2F4E6B30" w14:textId="5D552EE0" w:rsidR="00FC34CB" w:rsidRPr="00BF6881" w:rsidRDefault="00FC34CB" w:rsidP="006714B9">
      <w:pPr>
        <w:numPr>
          <w:ilvl w:val="0"/>
          <w:numId w:val="45"/>
        </w:numPr>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lastRenderedPageBreak/>
        <w:t>Kawsar</w:t>
      </w:r>
      <w:r w:rsidR="00AD65D2" w:rsidRPr="00BF6881">
        <w:rPr>
          <w:rFonts w:ascii="Calibri" w:hAnsi="Calibri" w:cs="Calibri"/>
          <w:sz w:val="22"/>
          <w:szCs w:val="22"/>
        </w:rPr>
        <w:t xml:space="preserve"> M</w:t>
      </w:r>
      <w:r w:rsidR="0059595E" w:rsidRPr="00BF6881">
        <w:rPr>
          <w:rFonts w:ascii="Calibri" w:hAnsi="Calibri" w:cs="Calibri"/>
          <w:sz w:val="22"/>
          <w:szCs w:val="22"/>
        </w:rPr>
        <w:t>.</w:t>
      </w:r>
      <w:r w:rsidRPr="00BF6881">
        <w:rPr>
          <w:rFonts w:ascii="Calibri" w:hAnsi="Calibri" w:cs="Calibri"/>
          <w:sz w:val="22"/>
          <w:szCs w:val="22"/>
        </w:rPr>
        <w:t xml:space="preserve">, </w:t>
      </w:r>
      <w:r w:rsidRPr="00BF6881">
        <w:rPr>
          <w:rFonts w:ascii="Calibri" w:hAnsi="Calibri" w:cs="Calibri"/>
          <w:b/>
          <w:sz w:val="22"/>
          <w:szCs w:val="22"/>
        </w:rPr>
        <w:t>Manoj</w:t>
      </w:r>
      <w:r w:rsidR="00AD65D2" w:rsidRPr="00BF6881">
        <w:rPr>
          <w:rFonts w:ascii="Calibri" w:hAnsi="Calibri" w:cs="Calibri"/>
          <w:b/>
          <w:sz w:val="22"/>
          <w:szCs w:val="22"/>
        </w:rPr>
        <w:t xml:space="preserve"> M.C.</w:t>
      </w:r>
      <w:r w:rsidRPr="00BF6881">
        <w:rPr>
          <w:rFonts w:ascii="Calibri" w:hAnsi="Calibri" w:cs="Calibri"/>
          <w:sz w:val="22"/>
          <w:szCs w:val="22"/>
        </w:rPr>
        <w:t>, Weber</w:t>
      </w:r>
      <w:r w:rsidR="00AD65D2" w:rsidRPr="00BF6881">
        <w:rPr>
          <w:rFonts w:ascii="Calibri" w:hAnsi="Calibri" w:cs="Calibri"/>
          <w:sz w:val="22"/>
          <w:szCs w:val="22"/>
        </w:rPr>
        <w:t xml:space="preserve"> </w:t>
      </w:r>
      <w:r w:rsidR="0059595E" w:rsidRPr="00BF6881">
        <w:rPr>
          <w:rFonts w:ascii="Calibri" w:hAnsi="Calibri" w:cs="Calibri"/>
          <w:sz w:val="22"/>
          <w:szCs w:val="22"/>
        </w:rPr>
        <w:t>M.</w:t>
      </w:r>
      <w:r w:rsidR="00AD65D2" w:rsidRPr="00BF6881">
        <w:rPr>
          <w:rFonts w:ascii="Calibri" w:hAnsi="Calibri" w:cs="Calibri"/>
          <w:sz w:val="22"/>
          <w:szCs w:val="22"/>
        </w:rPr>
        <w:t>E</w:t>
      </w:r>
      <w:r w:rsidR="0059595E" w:rsidRPr="00BF6881">
        <w:rPr>
          <w:rFonts w:ascii="Calibri" w:hAnsi="Calibri" w:cs="Calibri"/>
          <w:sz w:val="22"/>
          <w:szCs w:val="22"/>
        </w:rPr>
        <w:t>.</w:t>
      </w:r>
      <w:r w:rsidRPr="00BF6881">
        <w:rPr>
          <w:rFonts w:ascii="Calibri" w:hAnsi="Calibri" w:cs="Calibri"/>
          <w:sz w:val="22"/>
          <w:szCs w:val="22"/>
        </w:rPr>
        <w:t xml:space="preserve">, </w:t>
      </w:r>
      <w:proofErr w:type="spellStart"/>
      <w:r w:rsidRPr="00BF6881">
        <w:rPr>
          <w:rFonts w:ascii="Calibri" w:hAnsi="Calibri" w:cs="Calibri"/>
          <w:sz w:val="22"/>
          <w:szCs w:val="22"/>
        </w:rPr>
        <w:t>Lantzsch</w:t>
      </w:r>
      <w:proofErr w:type="spellEnd"/>
      <w:r w:rsidR="00AD65D2" w:rsidRPr="00BF6881">
        <w:rPr>
          <w:rFonts w:ascii="Calibri" w:hAnsi="Calibri" w:cs="Calibri"/>
          <w:sz w:val="22"/>
          <w:szCs w:val="22"/>
        </w:rPr>
        <w:t xml:space="preserve"> H</w:t>
      </w:r>
      <w:r w:rsidRPr="00BF6881">
        <w:rPr>
          <w:rFonts w:ascii="Calibri" w:hAnsi="Calibri" w:cs="Calibri"/>
          <w:sz w:val="22"/>
          <w:szCs w:val="22"/>
        </w:rPr>
        <w:t xml:space="preserve">. Reconstructing boundary layer flows in the Bay of </w:t>
      </w:r>
      <w:r w:rsidR="00D57900" w:rsidRPr="00BF6881">
        <w:rPr>
          <w:rFonts w:ascii="Calibri" w:hAnsi="Calibri" w:cs="Calibri"/>
          <w:sz w:val="22"/>
          <w:szCs w:val="22"/>
        </w:rPr>
        <w:t>Bengal</w:t>
      </w:r>
      <w:r w:rsidRPr="00BF6881">
        <w:rPr>
          <w:rFonts w:ascii="Calibri" w:hAnsi="Calibri" w:cs="Calibri"/>
          <w:sz w:val="22"/>
          <w:szCs w:val="22"/>
        </w:rPr>
        <w:t xml:space="preserve"> during </w:t>
      </w:r>
      <w:r w:rsidR="00A47D00">
        <w:rPr>
          <w:rFonts w:ascii="Calibri" w:hAnsi="Calibri" w:cs="Calibri"/>
          <w:sz w:val="22"/>
          <w:szCs w:val="22"/>
        </w:rPr>
        <w:t xml:space="preserve">the </w:t>
      </w:r>
      <w:r w:rsidRPr="00BF6881">
        <w:rPr>
          <w:rFonts w:ascii="Calibri" w:hAnsi="Calibri" w:cs="Calibri"/>
          <w:sz w:val="22"/>
          <w:szCs w:val="22"/>
        </w:rPr>
        <w:t>last 200 ka. XXVII Indian Colloquium on Microplaeontology and Stratigraphy. Varanasi, India. November 2019.</w:t>
      </w:r>
    </w:p>
    <w:p w14:paraId="6E72DD50" w14:textId="27F42496" w:rsidR="00FC34CB" w:rsidRPr="00BF6881" w:rsidRDefault="00FC34CB" w:rsidP="006714B9">
      <w:pPr>
        <w:numPr>
          <w:ilvl w:val="0"/>
          <w:numId w:val="45"/>
        </w:numPr>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Ghadi</w:t>
      </w:r>
      <w:r w:rsidR="00AD65D2" w:rsidRPr="00BF6881">
        <w:rPr>
          <w:rFonts w:ascii="Calibri" w:hAnsi="Calibri" w:cs="Calibri"/>
          <w:sz w:val="22"/>
          <w:szCs w:val="22"/>
        </w:rPr>
        <w:t xml:space="preserve"> P</w:t>
      </w:r>
      <w:r w:rsidR="0059595E" w:rsidRPr="00BF6881">
        <w:rPr>
          <w:rFonts w:ascii="Calibri" w:hAnsi="Calibri" w:cs="Calibri"/>
          <w:sz w:val="22"/>
          <w:szCs w:val="22"/>
        </w:rPr>
        <w:t>.</w:t>
      </w:r>
      <w:r w:rsidRPr="00BF6881">
        <w:rPr>
          <w:rFonts w:ascii="Calibri" w:hAnsi="Calibri" w:cs="Calibri"/>
          <w:sz w:val="22"/>
          <w:szCs w:val="22"/>
        </w:rPr>
        <w:t>, Nair</w:t>
      </w:r>
      <w:r w:rsidR="00AD65D2" w:rsidRPr="00BF6881">
        <w:rPr>
          <w:rFonts w:ascii="Calibri" w:hAnsi="Calibri" w:cs="Calibri"/>
          <w:sz w:val="22"/>
          <w:szCs w:val="22"/>
        </w:rPr>
        <w:t xml:space="preserve"> A</w:t>
      </w:r>
      <w:r w:rsidR="0059595E" w:rsidRPr="00BF6881">
        <w:rPr>
          <w:rFonts w:ascii="Calibri" w:hAnsi="Calibri" w:cs="Calibri"/>
          <w:sz w:val="22"/>
          <w:szCs w:val="22"/>
        </w:rPr>
        <w:t>.</w:t>
      </w:r>
      <w:r w:rsidRPr="00BF6881">
        <w:rPr>
          <w:rFonts w:ascii="Calibri" w:hAnsi="Calibri" w:cs="Calibri"/>
          <w:sz w:val="22"/>
          <w:szCs w:val="22"/>
        </w:rPr>
        <w:t>, Mohan</w:t>
      </w:r>
      <w:r w:rsidR="00AD65D2" w:rsidRPr="00BF6881">
        <w:rPr>
          <w:rFonts w:ascii="Calibri" w:hAnsi="Calibri" w:cs="Calibri"/>
          <w:sz w:val="22"/>
          <w:szCs w:val="22"/>
        </w:rPr>
        <w:t xml:space="preserve"> R</w:t>
      </w:r>
      <w:r w:rsidR="0059595E" w:rsidRPr="00BF6881">
        <w:rPr>
          <w:rFonts w:ascii="Calibri" w:hAnsi="Calibri" w:cs="Calibri"/>
          <w:sz w:val="22"/>
          <w:szCs w:val="22"/>
        </w:rPr>
        <w:t>.</w:t>
      </w:r>
      <w:r w:rsidRPr="00BF6881">
        <w:rPr>
          <w:rFonts w:ascii="Calibri" w:hAnsi="Calibri" w:cs="Calibri"/>
          <w:sz w:val="22"/>
          <w:szCs w:val="22"/>
        </w:rPr>
        <w:t>, Crosta</w:t>
      </w:r>
      <w:r w:rsidR="00AD65D2" w:rsidRPr="00BF6881">
        <w:rPr>
          <w:rFonts w:ascii="Calibri" w:hAnsi="Calibri" w:cs="Calibri"/>
          <w:sz w:val="22"/>
          <w:szCs w:val="22"/>
        </w:rPr>
        <w:t xml:space="preserve"> X</w:t>
      </w:r>
      <w:r w:rsidR="0059595E" w:rsidRPr="00BF6881">
        <w:rPr>
          <w:rFonts w:ascii="Calibri" w:hAnsi="Calibri" w:cs="Calibri"/>
          <w:sz w:val="22"/>
          <w:szCs w:val="22"/>
        </w:rPr>
        <w:t>.</w:t>
      </w:r>
      <w:r w:rsidRPr="00BF6881">
        <w:rPr>
          <w:rFonts w:ascii="Calibri" w:hAnsi="Calibri" w:cs="Calibri"/>
          <w:sz w:val="22"/>
          <w:szCs w:val="22"/>
        </w:rPr>
        <w:t xml:space="preserve">, </w:t>
      </w:r>
      <w:r w:rsidRPr="00BF6881">
        <w:rPr>
          <w:rFonts w:ascii="Calibri" w:hAnsi="Calibri" w:cs="Calibri"/>
          <w:b/>
          <w:sz w:val="22"/>
          <w:szCs w:val="22"/>
        </w:rPr>
        <w:t>Manoj</w:t>
      </w:r>
      <w:r w:rsidR="00AD65D2" w:rsidRPr="00BF6881">
        <w:rPr>
          <w:rFonts w:ascii="Calibri" w:hAnsi="Calibri" w:cs="Calibri"/>
          <w:b/>
          <w:sz w:val="22"/>
          <w:szCs w:val="22"/>
        </w:rPr>
        <w:t xml:space="preserve"> M.C.</w:t>
      </w:r>
      <w:r w:rsidRPr="00BF6881">
        <w:rPr>
          <w:rFonts w:ascii="Calibri" w:hAnsi="Calibri" w:cs="Calibri"/>
          <w:sz w:val="22"/>
          <w:szCs w:val="22"/>
        </w:rPr>
        <w:t xml:space="preserve">, </w:t>
      </w:r>
      <w:r w:rsidR="00AD65D2" w:rsidRPr="00BF6881">
        <w:rPr>
          <w:rFonts w:ascii="Calibri" w:hAnsi="Calibri" w:cs="Calibri"/>
          <w:sz w:val="22"/>
          <w:szCs w:val="22"/>
        </w:rPr>
        <w:t>T</w:t>
      </w:r>
      <w:r w:rsidR="0059595E" w:rsidRPr="00BF6881">
        <w:rPr>
          <w:rFonts w:ascii="Calibri" w:hAnsi="Calibri" w:cs="Calibri"/>
          <w:sz w:val="22"/>
          <w:szCs w:val="22"/>
        </w:rPr>
        <w:t>hamban</w:t>
      </w:r>
      <w:r w:rsidR="00FD0590">
        <w:rPr>
          <w:rFonts w:ascii="Calibri" w:hAnsi="Calibri" w:cs="Calibri"/>
          <w:sz w:val="22"/>
          <w:szCs w:val="22"/>
        </w:rPr>
        <w:t>,</w:t>
      </w:r>
      <w:r w:rsidR="0059595E" w:rsidRPr="00BF6881">
        <w:rPr>
          <w:rFonts w:ascii="Calibri" w:hAnsi="Calibri" w:cs="Calibri"/>
          <w:sz w:val="22"/>
          <w:szCs w:val="22"/>
        </w:rPr>
        <w:t xml:space="preserve"> M.</w:t>
      </w:r>
      <w:r w:rsidRPr="00BF6881">
        <w:rPr>
          <w:rFonts w:ascii="Calibri" w:hAnsi="Calibri" w:cs="Calibri"/>
          <w:sz w:val="22"/>
          <w:szCs w:val="22"/>
        </w:rPr>
        <w:t xml:space="preserve"> Diatom Based quantitative records of sea surface temperature and sea ice extent from the Indian sector of the Southern Ocean. XXVII Indian Colloquium on Microplaeontology and Stratigraphy. Varanasi, India. November 2019.</w:t>
      </w:r>
    </w:p>
    <w:p w14:paraId="47A12DD7" w14:textId="5C2C66D5" w:rsidR="00FC34CB" w:rsidRPr="00BF6881" w:rsidRDefault="00FC34CB" w:rsidP="006714B9">
      <w:pPr>
        <w:numPr>
          <w:ilvl w:val="0"/>
          <w:numId w:val="45"/>
        </w:numPr>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Thakur</w:t>
      </w:r>
      <w:r w:rsidR="00AD65D2" w:rsidRPr="00BF6881">
        <w:rPr>
          <w:rFonts w:ascii="Calibri" w:hAnsi="Calibri" w:cs="Calibri"/>
          <w:sz w:val="22"/>
          <w:szCs w:val="22"/>
        </w:rPr>
        <w:t xml:space="preserve"> B</w:t>
      </w:r>
      <w:r w:rsidR="0059595E" w:rsidRPr="00BF6881">
        <w:rPr>
          <w:rFonts w:ascii="Calibri" w:hAnsi="Calibri" w:cs="Calibri"/>
          <w:sz w:val="22"/>
          <w:szCs w:val="22"/>
        </w:rPr>
        <w:t>.</w:t>
      </w:r>
      <w:r w:rsidRPr="00BF6881">
        <w:rPr>
          <w:rFonts w:ascii="Calibri" w:hAnsi="Calibri" w:cs="Calibri"/>
          <w:sz w:val="22"/>
          <w:szCs w:val="22"/>
        </w:rPr>
        <w:t>, Mazumder</w:t>
      </w:r>
      <w:r w:rsidR="00AD65D2" w:rsidRPr="00BF6881">
        <w:rPr>
          <w:rFonts w:ascii="Calibri" w:hAnsi="Calibri" w:cs="Calibri"/>
          <w:sz w:val="22"/>
          <w:szCs w:val="22"/>
        </w:rPr>
        <w:t xml:space="preserve"> M</w:t>
      </w:r>
      <w:r w:rsidR="0059595E" w:rsidRPr="00BF6881">
        <w:rPr>
          <w:rFonts w:ascii="Calibri" w:hAnsi="Calibri" w:cs="Calibri"/>
          <w:sz w:val="22"/>
          <w:szCs w:val="22"/>
        </w:rPr>
        <w:t>.</w:t>
      </w:r>
      <w:r w:rsidRPr="00BF6881">
        <w:rPr>
          <w:rFonts w:ascii="Calibri" w:hAnsi="Calibri" w:cs="Calibri"/>
          <w:sz w:val="22"/>
          <w:szCs w:val="22"/>
        </w:rPr>
        <w:t xml:space="preserve">, </w:t>
      </w:r>
      <w:r w:rsidRPr="00BF6881">
        <w:rPr>
          <w:rFonts w:ascii="Calibri" w:hAnsi="Calibri" w:cs="Calibri"/>
          <w:b/>
          <w:sz w:val="22"/>
          <w:szCs w:val="22"/>
        </w:rPr>
        <w:t>Manoj</w:t>
      </w:r>
      <w:r w:rsidR="00AD65D2" w:rsidRPr="00BF6881">
        <w:rPr>
          <w:rFonts w:ascii="Calibri" w:hAnsi="Calibri" w:cs="Calibri"/>
          <w:b/>
          <w:sz w:val="22"/>
          <w:szCs w:val="22"/>
        </w:rPr>
        <w:t xml:space="preserve"> M.C</w:t>
      </w:r>
      <w:r w:rsidR="00AD65D2" w:rsidRPr="00BF6881">
        <w:rPr>
          <w:rFonts w:ascii="Calibri" w:hAnsi="Calibri" w:cs="Calibri"/>
          <w:sz w:val="22"/>
          <w:szCs w:val="22"/>
        </w:rPr>
        <w:t>.</w:t>
      </w:r>
      <w:r w:rsidRPr="00BF6881">
        <w:rPr>
          <w:rFonts w:ascii="Calibri" w:hAnsi="Calibri" w:cs="Calibri"/>
          <w:sz w:val="22"/>
          <w:szCs w:val="22"/>
        </w:rPr>
        <w:t>, Tiwari</w:t>
      </w:r>
      <w:r w:rsidR="00AD65D2" w:rsidRPr="00BF6881">
        <w:rPr>
          <w:rFonts w:ascii="Calibri" w:hAnsi="Calibri" w:cs="Calibri"/>
          <w:sz w:val="22"/>
          <w:szCs w:val="22"/>
        </w:rPr>
        <w:t xml:space="preserve"> P</w:t>
      </w:r>
      <w:r w:rsidRPr="00BF6881">
        <w:rPr>
          <w:rFonts w:ascii="Calibri" w:hAnsi="Calibri" w:cs="Calibri"/>
          <w:sz w:val="22"/>
          <w:szCs w:val="22"/>
        </w:rPr>
        <w:t>.</w:t>
      </w:r>
      <w:r w:rsidR="0059595E" w:rsidRPr="00BF6881">
        <w:rPr>
          <w:rFonts w:ascii="Calibri" w:hAnsi="Calibri" w:cs="Calibri"/>
          <w:sz w:val="22"/>
          <w:szCs w:val="22"/>
        </w:rPr>
        <w:t xml:space="preserve"> </w:t>
      </w:r>
      <w:proofErr w:type="spellStart"/>
      <w:r w:rsidRPr="00BF6881">
        <w:rPr>
          <w:rFonts w:ascii="Calibri" w:hAnsi="Calibri" w:cs="Calibri"/>
          <w:sz w:val="22"/>
          <w:szCs w:val="22"/>
        </w:rPr>
        <w:t>Palaeolimnological</w:t>
      </w:r>
      <w:proofErr w:type="spellEnd"/>
      <w:r w:rsidRPr="00BF6881">
        <w:rPr>
          <w:rFonts w:ascii="Calibri" w:hAnsi="Calibri" w:cs="Calibri"/>
          <w:sz w:val="22"/>
          <w:szCs w:val="22"/>
        </w:rPr>
        <w:t xml:space="preserve"> study using diatoms from </w:t>
      </w:r>
      <w:proofErr w:type="spellStart"/>
      <w:r w:rsidRPr="00BF6881">
        <w:rPr>
          <w:rFonts w:ascii="Calibri" w:hAnsi="Calibri" w:cs="Calibri"/>
          <w:sz w:val="22"/>
          <w:szCs w:val="22"/>
        </w:rPr>
        <w:t>Vaduthala</w:t>
      </w:r>
      <w:proofErr w:type="spellEnd"/>
      <w:r w:rsidRPr="00BF6881">
        <w:rPr>
          <w:rFonts w:ascii="Calibri" w:hAnsi="Calibri" w:cs="Calibri"/>
          <w:sz w:val="22"/>
          <w:szCs w:val="22"/>
        </w:rPr>
        <w:t>, Vembanad Wetland, SW India. XXVII Indian Colloquium on Microplaeontology and Stratigraphy. Varanasi, India. November 2019.</w:t>
      </w:r>
    </w:p>
    <w:p w14:paraId="0D685A9D" w14:textId="2E71D923" w:rsidR="00FC34CB" w:rsidRPr="00BF6881" w:rsidRDefault="00FC34CB" w:rsidP="006714B9">
      <w:pPr>
        <w:numPr>
          <w:ilvl w:val="0"/>
          <w:numId w:val="45"/>
        </w:numPr>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Tiwari</w:t>
      </w:r>
      <w:r w:rsidR="00AD65D2" w:rsidRPr="00BF6881">
        <w:rPr>
          <w:rFonts w:ascii="Calibri" w:hAnsi="Calibri" w:cs="Calibri"/>
          <w:sz w:val="22"/>
          <w:szCs w:val="22"/>
        </w:rPr>
        <w:t xml:space="preserve"> P</w:t>
      </w:r>
      <w:r w:rsidR="0059595E" w:rsidRPr="00BF6881">
        <w:rPr>
          <w:rFonts w:ascii="Calibri" w:hAnsi="Calibri" w:cs="Calibri"/>
          <w:sz w:val="22"/>
          <w:szCs w:val="22"/>
        </w:rPr>
        <w:t>.</w:t>
      </w:r>
      <w:r w:rsidRPr="00BF6881">
        <w:rPr>
          <w:rFonts w:ascii="Calibri" w:hAnsi="Calibri" w:cs="Calibri"/>
          <w:sz w:val="22"/>
          <w:szCs w:val="22"/>
        </w:rPr>
        <w:t>, Thakur</w:t>
      </w:r>
      <w:r w:rsidR="00AD65D2" w:rsidRPr="00BF6881">
        <w:rPr>
          <w:rFonts w:ascii="Calibri" w:hAnsi="Calibri" w:cs="Calibri"/>
          <w:sz w:val="22"/>
          <w:szCs w:val="22"/>
        </w:rPr>
        <w:t xml:space="preserve"> B</w:t>
      </w:r>
      <w:r w:rsidR="0059595E" w:rsidRPr="00BF6881">
        <w:rPr>
          <w:rFonts w:ascii="Calibri" w:hAnsi="Calibri" w:cs="Calibri"/>
          <w:sz w:val="22"/>
          <w:szCs w:val="22"/>
        </w:rPr>
        <w:t>.</w:t>
      </w:r>
      <w:r w:rsidRPr="00BF6881">
        <w:rPr>
          <w:rFonts w:ascii="Calibri" w:hAnsi="Calibri" w:cs="Calibri"/>
          <w:sz w:val="22"/>
          <w:szCs w:val="22"/>
        </w:rPr>
        <w:t xml:space="preserve">, </w:t>
      </w:r>
      <w:r w:rsidRPr="00BF6881">
        <w:rPr>
          <w:rFonts w:ascii="Calibri" w:hAnsi="Calibri" w:cs="Calibri"/>
          <w:b/>
          <w:sz w:val="22"/>
          <w:szCs w:val="22"/>
        </w:rPr>
        <w:t>Manoj</w:t>
      </w:r>
      <w:r w:rsidR="00AD65D2" w:rsidRPr="00BF6881">
        <w:rPr>
          <w:rFonts w:ascii="Calibri" w:hAnsi="Calibri" w:cs="Calibri"/>
          <w:b/>
          <w:sz w:val="22"/>
          <w:szCs w:val="22"/>
        </w:rPr>
        <w:t xml:space="preserve"> M.C.</w:t>
      </w:r>
      <w:r w:rsidRPr="00BF6881">
        <w:rPr>
          <w:rFonts w:ascii="Calibri" w:hAnsi="Calibri" w:cs="Calibri"/>
          <w:sz w:val="22"/>
          <w:szCs w:val="22"/>
        </w:rPr>
        <w:t>, Mazumder</w:t>
      </w:r>
      <w:r w:rsidR="00AD65D2" w:rsidRPr="00BF6881">
        <w:rPr>
          <w:rFonts w:ascii="Calibri" w:hAnsi="Calibri" w:cs="Calibri"/>
          <w:sz w:val="22"/>
          <w:szCs w:val="22"/>
        </w:rPr>
        <w:t xml:space="preserve"> A</w:t>
      </w:r>
      <w:r w:rsidR="0059595E" w:rsidRPr="00BF6881">
        <w:rPr>
          <w:rFonts w:ascii="Calibri" w:hAnsi="Calibri" w:cs="Calibri"/>
          <w:sz w:val="22"/>
          <w:szCs w:val="22"/>
        </w:rPr>
        <w:t>.</w:t>
      </w:r>
      <w:r w:rsidRPr="00BF6881">
        <w:rPr>
          <w:rFonts w:ascii="Calibri" w:hAnsi="Calibri" w:cs="Calibri"/>
          <w:sz w:val="22"/>
          <w:szCs w:val="22"/>
        </w:rPr>
        <w:t>, Srivastava</w:t>
      </w:r>
      <w:r w:rsidR="00AD65D2" w:rsidRPr="00BF6881">
        <w:rPr>
          <w:rFonts w:ascii="Calibri" w:hAnsi="Calibri" w:cs="Calibri"/>
          <w:sz w:val="22"/>
          <w:szCs w:val="22"/>
        </w:rPr>
        <w:t xml:space="preserve"> P</w:t>
      </w:r>
      <w:r w:rsidRPr="00BF6881">
        <w:rPr>
          <w:rFonts w:ascii="Calibri" w:hAnsi="Calibri" w:cs="Calibri"/>
          <w:sz w:val="22"/>
          <w:szCs w:val="22"/>
        </w:rPr>
        <w:t>. Spatial variation of Biotic proxies from Kerala-Konkan and its environmental implications. XXVII Indian Colloquium on Microplaeontology and Stratigraphy. Varanasi, India. November 2019.</w:t>
      </w:r>
    </w:p>
    <w:p w14:paraId="7768F3C7" w14:textId="77777777" w:rsidR="003F5CC1" w:rsidRPr="00BF6881" w:rsidRDefault="003F5CC1" w:rsidP="006714B9">
      <w:pPr>
        <w:numPr>
          <w:ilvl w:val="0"/>
          <w:numId w:val="45"/>
        </w:numPr>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Thakur</w:t>
      </w:r>
      <w:r w:rsidR="00AD65D2" w:rsidRPr="00BF6881">
        <w:rPr>
          <w:rFonts w:ascii="Calibri" w:hAnsi="Calibri" w:cs="Calibri"/>
          <w:sz w:val="22"/>
          <w:szCs w:val="22"/>
        </w:rPr>
        <w:t xml:space="preserve"> B</w:t>
      </w:r>
      <w:r w:rsidR="0059595E" w:rsidRPr="00BF6881">
        <w:rPr>
          <w:rFonts w:ascii="Calibri" w:hAnsi="Calibri" w:cs="Calibri"/>
          <w:sz w:val="22"/>
          <w:szCs w:val="22"/>
        </w:rPr>
        <w:t>.</w:t>
      </w:r>
      <w:r w:rsidRPr="00BF6881">
        <w:rPr>
          <w:rFonts w:ascii="Calibri" w:hAnsi="Calibri" w:cs="Calibri"/>
          <w:sz w:val="22"/>
          <w:szCs w:val="22"/>
        </w:rPr>
        <w:t>,</w:t>
      </w:r>
      <w:r w:rsidR="00FC34CB" w:rsidRPr="00BF6881">
        <w:rPr>
          <w:rFonts w:ascii="Calibri" w:hAnsi="Calibri" w:cs="Calibri"/>
          <w:sz w:val="22"/>
          <w:szCs w:val="22"/>
        </w:rPr>
        <w:t xml:space="preserve"> Mazumder</w:t>
      </w:r>
      <w:r w:rsidR="00AD65D2" w:rsidRPr="00BF6881">
        <w:rPr>
          <w:rFonts w:ascii="Calibri" w:hAnsi="Calibri" w:cs="Calibri"/>
          <w:sz w:val="22"/>
          <w:szCs w:val="22"/>
        </w:rPr>
        <w:t xml:space="preserve"> M</w:t>
      </w:r>
      <w:r w:rsidR="0059595E" w:rsidRPr="00BF6881">
        <w:rPr>
          <w:rFonts w:ascii="Calibri" w:hAnsi="Calibri" w:cs="Calibri"/>
          <w:sz w:val="22"/>
          <w:szCs w:val="22"/>
        </w:rPr>
        <w:t>.</w:t>
      </w:r>
      <w:r w:rsidRPr="00BF6881">
        <w:rPr>
          <w:rFonts w:ascii="Calibri" w:hAnsi="Calibri" w:cs="Calibri"/>
          <w:sz w:val="22"/>
          <w:szCs w:val="22"/>
        </w:rPr>
        <w:t xml:space="preserve">, </w:t>
      </w:r>
      <w:r w:rsidRPr="00BF6881">
        <w:rPr>
          <w:rFonts w:ascii="Calibri" w:hAnsi="Calibri" w:cs="Calibri"/>
          <w:b/>
          <w:sz w:val="22"/>
          <w:szCs w:val="22"/>
        </w:rPr>
        <w:t>Manoj</w:t>
      </w:r>
      <w:r w:rsidR="00AD65D2" w:rsidRPr="00BF6881">
        <w:rPr>
          <w:rFonts w:ascii="Calibri" w:hAnsi="Calibri" w:cs="Calibri"/>
          <w:b/>
          <w:sz w:val="22"/>
          <w:szCs w:val="22"/>
        </w:rPr>
        <w:t xml:space="preserve"> M.C.</w:t>
      </w:r>
      <w:r w:rsidRPr="00BF6881">
        <w:rPr>
          <w:rFonts w:ascii="Calibri" w:hAnsi="Calibri" w:cs="Calibri"/>
          <w:sz w:val="22"/>
          <w:szCs w:val="22"/>
        </w:rPr>
        <w:t>, Tiwari</w:t>
      </w:r>
      <w:r w:rsidR="00AD65D2" w:rsidRPr="00BF6881">
        <w:rPr>
          <w:rFonts w:ascii="Calibri" w:hAnsi="Calibri" w:cs="Calibri"/>
          <w:sz w:val="22"/>
          <w:szCs w:val="22"/>
        </w:rPr>
        <w:t xml:space="preserve"> P</w:t>
      </w:r>
      <w:r w:rsidRPr="00BF6881">
        <w:rPr>
          <w:rFonts w:ascii="Calibri" w:hAnsi="Calibri" w:cs="Calibri"/>
          <w:sz w:val="22"/>
          <w:szCs w:val="22"/>
        </w:rPr>
        <w:t>.</w:t>
      </w:r>
      <w:r w:rsidR="00FC34CB" w:rsidRPr="00BF6881">
        <w:rPr>
          <w:rFonts w:ascii="Calibri" w:hAnsi="Calibri" w:cs="Calibri"/>
          <w:sz w:val="22"/>
          <w:szCs w:val="22"/>
        </w:rPr>
        <w:t xml:space="preserve"> Diatom variability along </w:t>
      </w:r>
      <w:r w:rsidR="00FD0590">
        <w:rPr>
          <w:rFonts w:ascii="Calibri" w:hAnsi="Calibri" w:cs="Calibri"/>
          <w:sz w:val="22"/>
          <w:szCs w:val="22"/>
        </w:rPr>
        <w:t xml:space="preserve">the </w:t>
      </w:r>
      <w:r w:rsidR="00FC34CB" w:rsidRPr="00BF6881">
        <w:rPr>
          <w:rFonts w:ascii="Calibri" w:hAnsi="Calibri" w:cs="Calibri"/>
          <w:sz w:val="22"/>
          <w:szCs w:val="22"/>
        </w:rPr>
        <w:t>southwest coast of Kerala and their implications in limnology. 12</w:t>
      </w:r>
      <w:r w:rsidR="00FC34CB" w:rsidRPr="00BF6881">
        <w:rPr>
          <w:rFonts w:ascii="Calibri" w:hAnsi="Calibri" w:cs="Calibri"/>
          <w:sz w:val="22"/>
          <w:szCs w:val="22"/>
          <w:vertAlign w:val="superscript"/>
        </w:rPr>
        <w:t>th</w:t>
      </w:r>
      <w:r w:rsidR="00FC34CB" w:rsidRPr="00BF6881">
        <w:rPr>
          <w:rFonts w:ascii="Calibri" w:hAnsi="Calibri" w:cs="Calibri"/>
          <w:sz w:val="22"/>
          <w:szCs w:val="22"/>
        </w:rPr>
        <w:t xml:space="preserve"> International Symposium on Fossil Algae. Lucknow, India. September 2019.</w:t>
      </w:r>
    </w:p>
    <w:p w14:paraId="105D02B8" w14:textId="77777777" w:rsidR="00964C54" w:rsidRPr="00BF6881" w:rsidRDefault="00964C54" w:rsidP="006714B9">
      <w:pPr>
        <w:numPr>
          <w:ilvl w:val="0"/>
          <w:numId w:val="45"/>
        </w:numPr>
        <w:autoSpaceDE w:val="0"/>
        <w:autoSpaceDN w:val="0"/>
        <w:adjustRightInd w:val="0"/>
        <w:ind w:left="0" w:right="57"/>
        <w:jc w:val="both"/>
        <w:rPr>
          <w:rFonts w:ascii="Calibri" w:hAnsi="Calibri" w:cs="Calibri"/>
          <w:sz w:val="22"/>
          <w:szCs w:val="22"/>
        </w:rPr>
      </w:pPr>
      <w:r w:rsidRPr="00BF6881">
        <w:rPr>
          <w:rFonts w:ascii="Calibri" w:hAnsi="Calibri" w:cs="Calibri"/>
          <w:b/>
          <w:sz w:val="22"/>
          <w:szCs w:val="22"/>
        </w:rPr>
        <w:t>Manoj</w:t>
      </w:r>
      <w:r w:rsidR="00AD65D2" w:rsidRPr="00BF6881">
        <w:rPr>
          <w:rFonts w:ascii="Calibri" w:hAnsi="Calibri" w:cs="Calibri"/>
          <w:b/>
          <w:sz w:val="22"/>
          <w:szCs w:val="22"/>
        </w:rPr>
        <w:t xml:space="preserve"> M.C.</w:t>
      </w:r>
      <w:r w:rsidRPr="00BF6881">
        <w:rPr>
          <w:rFonts w:ascii="Calibri" w:hAnsi="Calibri" w:cs="Calibri"/>
          <w:sz w:val="22"/>
          <w:szCs w:val="22"/>
        </w:rPr>
        <w:t>, Srivastava</w:t>
      </w:r>
      <w:r w:rsidR="0059595E" w:rsidRPr="00BF6881">
        <w:rPr>
          <w:rFonts w:ascii="Calibri" w:hAnsi="Calibri" w:cs="Calibri"/>
          <w:sz w:val="22"/>
          <w:szCs w:val="22"/>
        </w:rPr>
        <w:t xml:space="preserve"> J.</w:t>
      </w:r>
      <w:r w:rsidRPr="00BF6881">
        <w:rPr>
          <w:rFonts w:ascii="Calibri" w:hAnsi="Calibri" w:cs="Calibri"/>
          <w:sz w:val="22"/>
          <w:szCs w:val="22"/>
        </w:rPr>
        <w:t>, Uddandam</w:t>
      </w:r>
      <w:r w:rsidR="0059595E" w:rsidRPr="00BF6881">
        <w:rPr>
          <w:rFonts w:ascii="Calibri" w:hAnsi="Calibri" w:cs="Calibri"/>
          <w:sz w:val="22"/>
          <w:szCs w:val="22"/>
        </w:rPr>
        <w:t xml:space="preserve"> P.R.</w:t>
      </w:r>
      <w:r w:rsidRPr="00BF6881">
        <w:rPr>
          <w:rFonts w:ascii="Calibri" w:hAnsi="Calibri" w:cs="Calibri"/>
          <w:sz w:val="22"/>
          <w:szCs w:val="22"/>
        </w:rPr>
        <w:t>, Thakur</w:t>
      </w:r>
      <w:r w:rsidR="0059595E" w:rsidRPr="00BF6881">
        <w:rPr>
          <w:rFonts w:ascii="Calibri" w:hAnsi="Calibri" w:cs="Calibri"/>
          <w:sz w:val="22"/>
          <w:szCs w:val="22"/>
        </w:rPr>
        <w:t xml:space="preserve"> B.</w:t>
      </w:r>
      <w:r w:rsidRPr="00BF6881">
        <w:rPr>
          <w:rFonts w:ascii="Calibri" w:hAnsi="Calibri" w:cs="Calibri"/>
          <w:sz w:val="22"/>
          <w:szCs w:val="22"/>
        </w:rPr>
        <w:t>, Seth</w:t>
      </w:r>
      <w:r w:rsidR="0059595E" w:rsidRPr="00BF6881">
        <w:rPr>
          <w:rFonts w:ascii="Calibri" w:hAnsi="Calibri" w:cs="Calibri"/>
          <w:sz w:val="22"/>
          <w:szCs w:val="22"/>
        </w:rPr>
        <w:t xml:space="preserve"> P.</w:t>
      </w:r>
      <w:r w:rsidRPr="00BF6881">
        <w:rPr>
          <w:rFonts w:ascii="Calibri" w:hAnsi="Calibri" w:cs="Calibri"/>
          <w:sz w:val="22"/>
          <w:szCs w:val="22"/>
        </w:rPr>
        <w:t xml:space="preserve"> A </w:t>
      </w:r>
      <w:r w:rsidR="00FD0590">
        <w:rPr>
          <w:rFonts w:ascii="Calibri" w:hAnsi="Calibri" w:cs="Calibri"/>
          <w:sz w:val="22"/>
          <w:szCs w:val="22"/>
        </w:rPr>
        <w:t>2000-year</w:t>
      </w:r>
      <w:r w:rsidRPr="00BF6881">
        <w:rPr>
          <w:rFonts w:ascii="Calibri" w:hAnsi="Calibri" w:cs="Calibri"/>
          <w:sz w:val="22"/>
          <w:szCs w:val="22"/>
        </w:rPr>
        <w:t xml:space="preserve"> record of palaeoclimatic variability from Kerala coast, southwest India. </w:t>
      </w:r>
      <w:r w:rsidR="000A7363" w:rsidRPr="00BF6881">
        <w:rPr>
          <w:rFonts w:ascii="Calibri" w:hAnsi="Calibri" w:cs="Calibri"/>
          <w:sz w:val="22"/>
          <w:szCs w:val="22"/>
        </w:rPr>
        <w:t xml:space="preserve">A </w:t>
      </w:r>
      <w:r w:rsidR="00FD0590" w:rsidRPr="00BF6881">
        <w:rPr>
          <w:rFonts w:ascii="Calibri" w:hAnsi="Calibri" w:cs="Calibri"/>
          <w:sz w:val="22"/>
          <w:szCs w:val="22"/>
        </w:rPr>
        <w:t>2000-year</w:t>
      </w:r>
      <w:r w:rsidR="000A7363" w:rsidRPr="00BF6881">
        <w:rPr>
          <w:rFonts w:ascii="Calibri" w:hAnsi="Calibri" w:cs="Calibri"/>
          <w:sz w:val="22"/>
          <w:szCs w:val="22"/>
        </w:rPr>
        <w:t xml:space="preserve"> record of palaeoclimatic variability from Kerala coast, southwest India</w:t>
      </w:r>
      <w:r w:rsidRPr="00BF6881">
        <w:rPr>
          <w:rFonts w:ascii="Calibri" w:hAnsi="Calibri" w:cs="Calibri"/>
          <w:sz w:val="22"/>
          <w:szCs w:val="22"/>
        </w:rPr>
        <w:t xml:space="preserve">. </w:t>
      </w:r>
      <w:r w:rsidR="00FC34CB" w:rsidRPr="00BF6881">
        <w:rPr>
          <w:rFonts w:ascii="Calibri" w:hAnsi="Calibri" w:cs="Calibri"/>
          <w:sz w:val="22"/>
          <w:szCs w:val="22"/>
        </w:rPr>
        <w:t xml:space="preserve">Washington, </w:t>
      </w:r>
      <w:r w:rsidRPr="00BF6881">
        <w:rPr>
          <w:rFonts w:ascii="Calibri" w:hAnsi="Calibri" w:cs="Calibri"/>
          <w:sz w:val="22"/>
          <w:szCs w:val="22"/>
        </w:rPr>
        <w:t>USA. December 2018.</w:t>
      </w:r>
    </w:p>
    <w:p w14:paraId="5B3E1632" w14:textId="77777777" w:rsidR="00964C54" w:rsidRPr="00BF6881" w:rsidRDefault="00964C54" w:rsidP="006714B9">
      <w:pPr>
        <w:numPr>
          <w:ilvl w:val="0"/>
          <w:numId w:val="45"/>
        </w:numPr>
        <w:ind w:left="0" w:right="57"/>
        <w:jc w:val="both"/>
        <w:rPr>
          <w:rFonts w:ascii="Calibri" w:hAnsi="Calibri" w:cs="Calibri"/>
          <w:sz w:val="22"/>
          <w:szCs w:val="22"/>
        </w:rPr>
      </w:pPr>
      <w:r w:rsidRPr="00BF6881">
        <w:rPr>
          <w:rFonts w:ascii="Calibri" w:hAnsi="Calibri" w:cs="Calibri"/>
          <w:sz w:val="22"/>
          <w:szCs w:val="22"/>
          <w:shd w:val="clear" w:color="auto" w:fill="FFFFFF"/>
        </w:rPr>
        <w:t>Kawsar</w:t>
      </w:r>
      <w:r w:rsidR="0059595E" w:rsidRPr="00BF6881">
        <w:rPr>
          <w:rFonts w:ascii="Calibri" w:hAnsi="Calibri" w:cs="Calibri"/>
          <w:sz w:val="22"/>
          <w:szCs w:val="22"/>
          <w:shd w:val="clear" w:color="auto" w:fill="FFFFFF"/>
        </w:rPr>
        <w:t xml:space="preserve"> M.</w:t>
      </w:r>
      <w:r w:rsidRPr="00BF6881">
        <w:rPr>
          <w:rFonts w:ascii="Calibri" w:hAnsi="Calibri" w:cs="Calibri"/>
          <w:sz w:val="22"/>
          <w:szCs w:val="22"/>
          <w:shd w:val="clear" w:color="auto" w:fill="FFFFFF"/>
        </w:rPr>
        <w:t xml:space="preserve">, </w:t>
      </w:r>
      <w:r w:rsidRPr="00BF6881">
        <w:rPr>
          <w:rFonts w:ascii="Calibri" w:hAnsi="Calibri" w:cs="Calibri"/>
          <w:b/>
          <w:sz w:val="22"/>
          <w:szCs w:val="22"/>
          <w:shd w:val="clear" w:color="auto" w:fill="FFFFFF"/>
        </w:rPr>
        <w:t>Manoj</w:t>
      </w:r>
      <w:r w:rsidR="00AD65D2" w:rsidRPr="00BF6881">
        <w:rPr>
          <w:rFonts w:ascii="Calibri" w:hAnsi="Calibri" w:cs="Calibri"/>
          <w:b/>
          <w:sz w:val="22"/>
          <w:szCs w:val="22"/>
          <w:shd w:val="clear" w:color="auto" w:fill="FFFFFF"/>
        </w:rPr>
        <w:t xml:space="preserve"> M.C.</w:t>
      </w:r>
      <w:r w:rsidRPr="00BF6881">
        <w:rPr>
          <w:rFonts w:ascii="Calibri" w:hAnsi="Calibri" w:cs="Calibri"/>
          <w:sz w:val="22"/>
          <w:szCs w:val="22"/>
          <w:shd w:val="clear" w:color="auto" w:fill="FFFFFF"/>
        </w:rPr>
        <w:t>, Yoshida</w:t>
      </w:r>
      <w:r w:rsidR="0059595E" w:rsidRPr="00BF6881">
        <w:rPr>
          <w:rFonts w:ascii="Calibri" w:hAnsi="Calibri" w:cs="Calibri"/>
          <w:sz w:val="22"/>
          <w:szCs w:val="22"/>
          <w:shd w:val="clear" w:color="auto" w:fill="FFFFFF"/>
        </w:rPr>
        <w:t xml:space="preserve"> K.</w:t>
      </w:r>
      <w:r w:rsidRPr="00BF6881">
        <w:rPr>
          <w:rFonts w:ascii="Calibri" w:hAnsi="Calibri" w:cs="Calibri"/>
          <w:sz w:val="22"/>
          <w:szCs w:val="22"/>
          <w:shd w:val="clear" w:color="auto" w:fill="FFFFFF"/>
        </w:rPr>
        <w:t>, Baxter</w:t>
      </w:r>
      <w:r w:rsidR="0059595E" w:rsidRPr="00BF6881">
        <w:rPr>
          <w:rFonts w:ascii="Calibri" w:hAnsi="Calibri" w:cs="Calibri"/>
          <w:sz w:val="22"/>
          <w:szCs w:val="22"/>
          <w:shd w:val="clear" w:color="auto" w:fill="FFFFFF"/>
        </w:rPr>
        <w:t xml:space="preserve"> A.T.</w:t>
      </w:r>
      <w:r w:rsidRPr="00BF6881">
        <w:rPr>
          <w:rFonts w:ascii="Calibri" w:hAnsi="Calibri" w:cs="Calibri"/>
          <w:sz w:val="22"/>
          <w:szCs w:val="22"/>
          <w:shd w:val="clear" w:color="auto" w:fill="FFFFFF"/>
        </w:rPr>
        <w:t xml:space="preserve">, </w:t>
      </w:r>
      <w:r w:rsidRPr="00BF6881">
        <w:rPr>
          <w:rFonts w:ascii="Calibri" w:hAnsi="Calibri" w:cs="Calibri"/>
          <w:sz w:val="22"/>
          <w:szCs w:val="22"/>
        </w:rPr>
        <w:t>Reilly</w:t>
      </w:r>
      <w:r w:rsidR="0059595E" w:rsidRPr="00BF6881">
        <w:rPr>
          <w:rFonts w:ascii="Calibri" w:hAnsi="Calibri" w:cs="Calibri"/>
          <w:sz w:val="22"/>
          <w:szCs w:val="22"/>
        </w:rPr>
        <w:t xml:space="preserve"> B.T.</w:t>
      </w:r>
      <w:r w:rsidRPr="00BF6881">
        <w:rPr>
          <w:rFonts w:ascii="Calibri" w:hAnsi="Calibri" w:cs="Calibri"/>
          <w:sz w:val="22"/>
          <w:szCs w:val="22"/>
        </w:rPr>
        <w:t xml:space="preserve"> </w:t>
      </w:r>
      <w:r w:rsidRPr="00BF6881">
        <w:rPr>
          <w:rFonts w:ascii="Calibri" w:hAnsi="Calibri" w:cs="Calibri"/>
          <w:sz w:val="22"/>
          <w:szCs w:val="22"/>
          <w:shd w:val="clear" w:color="auto" w:fill="FFFFFF"/>
        </w:rPr>
        <w:t>Morphological and chemical properties of </w:t>
      </w:r>
      <w:r w:rsidRPr="00BF6881">
        <w:rPr>
          <w:rStyle w:val="m-4219377782633413746gmail-il"/>
          <w:rFonts w:ascii="Calibri" w:hAnsi="Calibri" w:cs="Calibri"/>
          <w:sz w:val="22"/>
          <w:szCs w:val="22"/>
          <w:shd w:val="clear" w:color="auto" w:fill="FFFFFF"/>
        </w:rPr>
        <w:t>Microtektite</w:t>
      </w:r>
      <w:r w:rsidRPr="00BF6881">
        <w:rPr>
          <w:rFonts w:ascii="Calibri" w:hAnsi="Calibri" w:cs="Calibri"/>
          <w:sz w:val="22"/>
          <w:szCs w:val="22"/>
          <w:shd w:val="clear" w:color="auto" w:fill="FFFFFF"/>
        </w:rPr>
        <w:t xml:space="preserve"> grains from </w:t>
      </w:r>
      <w:r w:rsidR="00FD0590">
        <w:rPr>
          <w:rFonts w:ascii="Calibri" w:hAnsi="Calibri" w:cs="Calibri"/>
          <w:sz w:val="22"/>
          <w:szCs w:val="22"/>
          <w:shd w:val="clear" w:color="auto" w:fill="FFFFFF"/>
        </w:rPr>
        <w:t xml:space="preserve">the </w:t>
      </w:r>
      <w:r w:rsidRPr="00BF6881">
        <w:rPr>
          <w:rFonts w:ascii="Calibri" w:hAnsi="Calibri" w:cs="Calibri"/>
          <w:sz w:val="22"/>
          <w:szCs w:val="22"/>
          <w:shd w:val="clear" w:color="auto" w:fill="FFFFFF"/>
        </w:rPr>
        <w:t>Bay of Bengal (</w:t>
      </w:r>
      <w:r w:rsidRPr="00BF6881">
        <w:rPr>
          <w:rStyle w:val="il"/>
          <w:rFonts w:ascii="Calibri" w:hAnsi="Calibri" w:cs="Calibri"/>
          <w:sz w:val="22"/>
          <w:szCs w:val="22"/>
          <w:shd w:val="clear" w:color="auto" w:fill="FFFFFF"/>
        </w:rPr>
        <w:t xml:space="preserve">IODP </w:t>
      </w:r>
      <w:r w:rsidRPr="00BF6881">
        <w:rPr>
          <w:rFonts w:ascii="Calibri" w:hAnsi="Calibri" w:cs="Calibri"/>
          <w:sz w:val="22"/>
          <w:szCs w:val="22"/>
          <w:shd w:val="clear" w:color="auto" w:fill="FFFFFF"/>
        </w:rPr>
        <w:t xml:space="preserve">Expedition: 354). </w:t>
      </w:r>
      <w:r w:rsidRPr="00BF6881">
        <w:rPr>
          <w:rFonts w:ascii="Calibri" w:hAnsi="Calibri" w:cs="Calibri"/>
          <w:sz w:val="22"/>
          <w:szCs w:val="22"/>
        </w:rPr>
        <w:t xml:space="preserve">AGU Fall Meeting. </w:t>
      </w:r>
      <w:r w:rsidR="00FC34CB" w:rsidRPr="00BF6881">
        <w:rPr>
          <w:rFonts w:ascii="Calibri" w:hAnsi="Calibri" w:cs="Calibri"/>
          <w:sz w:val="22"/>
          <w:szCs w:val="22"/>
        </w:rPr>
        <w:t xml:space="preserve">Washington, </w:t>
      </w:r>
      <w:r w:rsidRPr="00BF6881">
        <w:rPr>
          <w:rFonts w:ascii="Calibri" w:hAnsi="Calibri" w:cs="Calibri"/>
          <w:sz w:val="22"/>
          <w:szCs w:val="22"/>
        </w:rPr>
        <w:t>USA. December 2018.</w:t>
      </w:r>
    </w:p>
    <w:p w14:paraId="77E675B2" w14:textId="77777777" w:rsidR="00964C54" w:rsidRPr="00BF6881" w:rsidRDefault="00AD65D2" w:rsidP="006714B9">
      <w:pPr>
        <w:numPr>
          <w:ilvl w:val="0"/>
          <w:numId w:val="45"/>
        </w:numPr>
        <w:ind w:left="0" w:right="57"/>
        <w:jc w:val="both"/>
        <w:rPr>
          <w:rFonts w:ascii="Calibri" w:hAnsi="Calibri" w:cs="Calibri"/>
          <w:sz w:val="22"/>
          <w:szCs w:val="22"/>
        </w:rPr>
      </w:pPr>
      <w:r w:rsidRPr="00BF6881">
        <w:rPr>
          <w:rFonts w:ascii="Calibri" w:hAnsi="Calibri" w:cs="Calibri"/>
          <w:bCs/>
          <w:sz w:val="22"/>
          <w:szCs w:val="22"/>
        </w:rPr>
        <w:t>Yoshida K.</w:t>
      </w:r>
      <w:r w:rsidRPr="00BF6881">
        <w:rPr>
          <w:rFonts w:ascii="Calibri" w:hAnsi="Calibri" w:cs="Calibri"/>
          <w:b/>
          <w:bCs/>
          <w:sz w:val="22"/>
          <w:szCs w:val="22"/>
        </w:rPr>
        <w:t xml:space="preserve">, </w:t>
      </w:r>
      <w:r w:rsidRPr="00BF6881">
        <w:rPr>
          <w:rFonts w:ascii="Calibri" w:hAnsi="Calibri" w:cs="Calibri"/>
          <w:sz w:val="22"/>
          <w:szCs w:val="22"/>
        </w:rPr>
        <w:t xml:space="preserve">Cruz J.W., Osaki A., Masuda A., </w:t>
      </w:r>
      <w:r w:rsidRPr="00BF6881">
        <w:rPr>
          <w:rFonts w:ascii="Calibri" w:hAnsi="Calibri" w:cs="Calibri"/>
          <w:b/>
          <w:sz w:val="22"/>
          <w:szCs w:val="22"/>
        </w:rPr>
        <w:t>Manoj M.C.</w:t>
      </w:r>
      <w:r w:rsidRPr="00BF6881">
        <w:rPr>
          <w:rFonts w:ascii="Calibri" w:hAnsi="Calibri" w:cs="Calibri"/>
          <w:sz w:val="22"/>
          <w:szCs w:val="22"/>
        </w:rPr>
        <w:t xml:space="preserve">, France-Lanord C. </w:t>
      </w:r>
      <w:r w:rsidR="00964C54" w:rsidRPr="00BF6881">
        <w:rPr>
          <w:rFonts w:ascii="Calibri" w:hAnsi="Calibri" w:cs="Calibri"/>
          <w:sz w:val="22"/>
          <w:szCs w:val="22"/>
        </w:rPr>
        <w:t xml:space="preserve">Detrital heavy mineral record in the Bengal Fan constrains the evolution of the Himalaya and the linkage of the Ganga and Brahmaputra Rivers. AGU Fall Meeting. </w:t>
      </w:r>
      <w:r w:rsidR="00FC34CB" w:rsidRPr="00BF6881">
        <w:rPr>
          <w:rFonts w:ascii="Calibri" w:hAnsi="Calibri" w:cs="Calibri"/>
          <w:sz w:val="22"/>
          <w:szCs w:val="22"/>
        </w:rPr>
        <w:t xml:space="preserve">Washington, </w:t>
      </w:r>
      <w:r w:rsidR="00964C54" w:rsidRPr="00BF6881">
        <w:rPr>
          <w:rFonts w:ascii="Calibri" w:hAnsi="Calibri" w:cs="Calibri"/>
          <w:sz w:val="22"/>
          <w:szCs w:val="22"/>
        </w:rPr>
        <w:t>USA. December 2018.</w:t>
      </w:r>
    </w:p>
    <w:p w14:paraId="5F3E1F54" w14:textId="22EB1660" w:rsidR="00964C54" w:rsidRPr="00BF6881" w:rsidRDefault="00964C54" w:rsidP="006714B9">
      <w:pPr>
        <w:numPr>
          <w:ilvl w:val="0"/>
          <w:numId w:val="45"/>
        </w:numPr>
        <w:ind w:left="0" w:right="57"/>
        <w:jc w:val="both"/>
        <w:rPr>
          <w:rFonts w:ascii="Calibri" w:hAnsi="Calibri" w:cs="Calibri"/>
          <w:sz w:val="22"/>
          <w:szCs w:val="22"/>
        </w:rPr>
      </w:pPr>
      <w:r w:rsidRPr="00BF6881">
        <w:rPr>
          <w:rFonts w:ascii="Calibri" w:hAnsi="Calibri" w:cs="Calibri"/>
          <w:sz w:val="22"/>
          <w:szCs w:val="22"/>
        </w:rPr>
        <w:t>Sharma</w:t>
      </w:r>
      <w:r w:rsidR="0059595E" w:rsidRPr="00BF6881">
        <w:rPr>
          <w:rFonts w:ascii="Calibri" w:hAnsi="Calibri" w:cs="Calibri"/>
          <w:sz w:val="22"/>
          <w:szCs w:val="22"/>
        </w:rPr>
        <w:t xml:space="preserve"> A.</w:t>
      </w:r>
      <w:r w:rsidRPr="00BF6881">
        <w:rPr>
          <w:rFonts w:ascii="Calibri" w:hAnsi="Calibri" w:cs="Calibri"/>
          <w:sz w:val="22"/>
          <w:szCs w:val="22"/>
        </w:rPr>
        <w:t>, Chadda</w:t>
      </w:r>
      <w:r w:rsidR="0059595E" w:rsidRPr="00BF6881">
        <w:rPr>
          <w:rFonts w:ascii="Calibri" w:hAnsi="Calibri" w:cs="Calibri"/>
          <w:sz w:val="22"/>
          <w:szCs w:val="22"/>
        </w:rPr>
        <w:t xml:space="preserve"> A.</w:t>
      </w:r>
      <w:r w:rsidRPr="00BF6881">
        <w:rPr>
          <w:rFonts w:ascii="Calibri" w:hAnsi="Calibri" w:cs="Calibri"/>
          <w:sz w:val="22"/>
          <w:szCs w:val="22"/>
        </w:rPr>
        <w:t>, Mathews</w:t>
      </w:r>
      <w:r w:rsidR="0059595E" w:rsidRPr="00BF6881">
        <w:rPr>
          <w:rFonts w:ascii="Calibri" w:hAnsi="Calibri" w:cs="Calibri"/>
          <w:sz w:val="22"/>
          <w:szCs w:val="22"/>
        </w:rPr>
        <w:t xml:space="preserve"> R.P.</w:t>
      </w:r>
      <w:r w:rsidRPr="00BF6881">
        <w:rPr>
          <w:rFonts w:ascii="Calibri" w:hAnsi="Calibri" w:cs="Calibri"/>
          <w:sz w:val="22"/>
          <w:szCs w:val="22"/>
        </w:rPr>
        <w:t xml:space="preserve">, </w:t>
      </w:r>
      <w:r w:rsidRPr="00BF6881">
        <w:rPr>
          <w:rFonts w:ascii="Calibri" w:hAnsi="Calibri" w:cs="Calibri"/>
          <w:b/>
          <w:sz w:val="22"/>
          <w:szCs w:val="22"/>
        </w:rPr>
        <w:t xml:space="preserve">Manoj M.C., </w:t>
      </w:r>
      <w:proofErr w:type="spellStart"/>
      <w:r w:rsidRPr="00BF6881">
        <w:rPr>
          <w:rFonts w:ascii="Calibri" w:hAnsi="Calibri" w:cs="Calibri"/>
          <w:sz w:val="22"/>
          <w:szCs w:val="22"/>
        </w:rPr>
        <w:t>Pharthyal</w:t>
      </w:r>
      <w:proofErr w:type="spellEnd"/>
      <w:r w:rsidR="0059595E" w:rsidRPr="00BF6881">
        <w:rPr>
          <w:rFonts w:ascii="Calibri" w:hAnsi="Calibri" w:cs="Calibri"/>
          <w:sz w:val="22"/>
          <w:szCs w:val="22"/>
        </w:rPr>
        <w:t xml:space="preserve"> B.</w:t>
      </w:r>
      <w:r w:rsidRPr="00BF6881">
        <w:rPr>
          <w:rFonts w:ascii="Calibri" w:hAnsi="Calibri" w:cs="Calibri"/>
          <w:sz w:val="22"/>
          <w:szCs w:val="22"/>
        </w:rPr>
        <w:t xml:space="preserve"> </w:t>
      </w:r>
      <w:r w:rsidR="00A47D00">
        <w:rPr>
          <w:rFonts w:ascii="Calibri" w:hAnsi="Calibri" w:cs="Calibri"/>
          <w:sz w:val="22"/>
          <w:szCs w:val="22"/>
        </w:rPr>
        <w:t>Evidence</w:t>
      </w:r>
      <w:r w:rsidRPr="00BF6881">
        <w:rPr>
          <w:rFonts w:ascii="Calibri" w:hAnsi="Calibri" w:cs="Calibri"/>
          <w:sz w:val="22"/>
          <w:szCs w:val="22"/>
        </w:rPr>
        <w:t xml:space="preserve"> of Anthropogenic activities in the Isolated Caves of </w:t>
      </w:r>
      <w:proofErr w:type="spellStart"/>
      <w:r w:rsidRPr="00BF6881">
        <w:rPr>
          <w:rFonts w:ascii="Calibri" w:hAnsi="Calibri" w:cs="Calibri"/>
          <w:sz w:val="22"/>
          <w:szCs w:val="22"/>
        </w:rPr>
        <w:t>Laddakh</w:t>
      </w:r>
      <w:proofErr w:type="spellEnd"/>
      <w:r w:rsidRPr="00BF6881">
        <w:rPr>
          <w:rFonts w:ascii="Calibri" w:hAnsi="Calibri" w:cs="Calibri"/>
          <w:sz w:val="22"/>
          <w:szCs w:val="22"/>
        </w:rPr>
        <w:t>, Jammu and Kashmir. India International Science Festival (IISF). Lucknow. India. October 2018.</w:t>
      </w:r>
    </w:p>
    <w:p w14:paraId="6D44C87B" w14:textId="77777777" w:rsidR="002D116D" w:rsidRPr="00BF6881" w:rsidRDefault="002D116D" w:rsidP="006714B9">
      <w:pPr>
        <w:numPr>
          <w:ilvl w:val="0"/>
          <w:numId w:val="45"/>
        </w:numPr>
        <w:ind w:left="0" w:right="57"/>
        <w:jc w:val="both"/>
        <w:rPr>
          <w:rFonts w:ascii="Calibri" w:hAnsi="Calibri" w:cs="Calibri"/>
          <w:sz w:val="22"/>
          <w:szCs w:val="22"/>
        </w:rPr>
      </w:pPr>
      <w:r w:rsidRPr="00BF6881">
        <w:rPr>
          <w:rFonts w:ascii="Calibri" w:hAnsi="Calibri" w:cs="Calibri"/>
          <w:sz w:val="22"/>
          <w:szCs w:val="22"/>
        </w:rPr>
        <w:t>Ikehara</w:t>
      </w:r>
      <w:r w:rsidR="0059595E" w:rsidRPr="00BF6881">
        <w:rPr>
          <w:rFonts w:ascii="Calibri" w:hAnsi="Calibri" w:cs="Calibri"/>
          <w:sz w:val="22"/>
          <w:szCs w:val="22"/>
        </w:rPr>
        <w:t xml:space="preserve"> M.</w:t>
      </w:r>
      <w:r w:rsidRPr="00BF6881">
        <w:rPr>
          <w:rFonts w:ascii="Calibri" w:hAnsi="Calibri" w:cs="Calibri"/>
          <w:sz w:val="22"/>
          <w:szCs w:val="22"/>
        </w:rPr>
        <w:t>, Crosta</w:t>
      </w:r>
      <w:r w:rsidR="0059595E" w:rsidRPr="00BF6881">
        <w:rPr>
          <w:rFonts w:ascii="Calibri" w:hAnsi="Calibri" w:cs="Calibri"/>
          <w:sz w:val="22"/>
          <w:szCs w:val="22"/>
        </w:rPr>
        <w:t xml:space="preserve"> X.</w:t>
      </w:r>
      <w:r w:rsidRPr="00BF6881">
        <w:rPr>
          <w:rFonts w:ascii="Calibri" w:hAnsi="Calibri" w:cs="Calibri"/>
          <w:sz w:val="22"/>
          <w:szCs w:val="22"/>
        </w:rPr>
        <w:t>, Kimoto</w:t>
      </w:r>
      <w:r w:rsidR="0059595E" w:rsidRPr="00BF6881">
        <w:rPr>
          <w:rFonts w:ascii="Calibri" w:hAnsi="Calibri" w:cs="Calibri"/>
          <w:sz w:val="22"/>
          <w:szCs w:val="22"/>
        </w:rPr>
        <w:t xml:space="preserve"> K.</w:t>
      </w:r>
      <w:r w:rsidRPr="00BF6881">
        <w:rPr>
          <w:rFonts w:ascii="Calibri" w:hAnsi="Calibri" w:cs="Calibri"/>
          <w:b/>
          <w:sz w:val="22"/>
          <w:szCs w:val="22"/>
        </w:rPr>
        <w:t>, Manoj</w:t>
      </w:r>
      <w:r w:rsidR="00AD65D2" w:rsidRPr="00BF6881">
        <w:rPr>
          <w:rFonts w:ascii="Calibri" w:hAnsi="Calibri" w:cs="Calibri"/>
          <w:b/>
          <w:sz w:val="22"/>
          <w:szCs w:val="22"/>
        </w:rPr>
        <w:t xml:space="preserve"> M.C.</w:t>
      </w:r>
      <w:r w:rsidRPr="00BF6881">
        <w:rPr>
          <w:rFonts w:ascii="Calibri" w:hAnsi="Calibri" w:cs="Calibri"/>
          <w:sz w:val="22"/>
          <w:szCs w:val="22"/>
        </w:rPr>
        <w:t xml:space="preserve"> </w:t>
      </w:r>
      <w:r w:rsidRPr="00BF6881">
        <w:rPr>
          <w:rFonts w:ascii="Calibri" w:hAnsi="Calibri" w:cs="Calibri"/>
          <w:bCs/>
          <w:sz w:val="22"/>
          <w:szCs w:val="22"/>
        </w:rPr>
        <w:t>Large Impact of the Agulhas Return Current on Late Glacial Indian Southern Ocean. POLAR 2018. Open Science Conference. Switzerland, June 2018.</w:t>
      </w:r>
    </w:p>
    <w:p w14:paraId="02CC1744" w14:textId="77777777" w:rsidR="002D116D" w:rsidRPr="00BF6881" w:rsidRDefault="002D116D" w:rsidP="006714B9">
      <w:pPr>
        <w:numPr>
          <w:ilvl w:val="0"/>
          <w:numId w:val="45"/>
        </w:numPr>
        <w:ind w:left="0" w:right="57"/>
        <w:jc w:val="both"/>
        <w:rPr>
          <w:rFonts w:ascii="Calibri" w:hAnsi="Calibri" w:cs="Calibri"/>
          <w:sz w:val="22"/>
          <w:szCs w:val="22"/>
        </w:rPr>
      </w:pPr>
      <w:r w:rsidRPr="00BF6881">
        <w:rPr>
          <w:rFonts w:ascii="Calibri" w:hAnsi="Calibri" w:cs="Calibri"/>
          <w:sz w:val="22"/>
          <w:szCs w:val="22"/>
        </w:rPr>
        <w:t>Nair</w:t>
      </w:r>
      <w:r w:rsidR="0059595E" w:rsidRPr="00BF6881">
        <w:rPr>
          <w:rFonts w:ascii="Calibri" w:hAnsi="Calibri" w:cs="Calibri"/>
          <w:sz w:val="22"/>
          <w:szCs w:val="22"/>
        </w:rPr>
        <w:t xml:space="preserve"> A.</w:t>
      </w:r>
      <w:r w:rsidRPr="00BF6881">
        <w:rPr>
          <w:rFonts w:ascii="Calibri" w:hAnsi="Calibri" w:cs="Calibri"/>
          <w:sz w:val="22"/>
          <w:szCs w:val="22"/>
        </w:rPr>
        <w:t>, Mohan</w:t>
      </w:r>
      <w:r w:rsidR="0059595E" w:rsidRPr="00BF6881">
        <w:rPr>
          <w:rFonts w:ascii="Calibri" w:hAnsi="Calibri" w:cs="Calibri"/>
          <w:sz w:val="22"/>
          <w:szCs w:val="22"/>
        </w:rPr>
        <w:t xml:space="preserve"> R.</w:t>
      </w:r>
      <w:r w:rsidRPr="00BF6881">
        <w:rPr>
          <w:rFonts w:ascii="Calibri" w:hAnsi="Calibri" w:cs="Calibri"/>
          <w:sz w:val="22"/>
          <w:szCs w:val="22"/>
        </w:rPr>
        <w:t>, Crosta</w:t>
      </w:r>
      <w:r w:rsidR="0059595E" w:rsidRPr="00BF6881">
        <w:rPr>
          <w:rFonts w:ascii="Calibri" w:hAnsi="Calibri" w:cs="Calibri"/>
          <w:sz w:val="22"/>
          <w:szCs w:val="22"/>
        </w:rPr>
        <w:t xml:space="preserve"> X.</w:t>
      </w:r>
      <w:r w:rsidRPr="00BF6881">
        <w:rPr>
          <w:rFonts w:ascii="Calibri" w:hAnsi="Calibri" w:cs="Calibri"/>
          <w:b/>
          <w:sz w:val="22"/>
          <w:szCs w:val="22"/>
        </w:rPr>
        <w:t>, Manoj M.C.</w:t>
      </w:r>
      <w:r w:rsidRPr="00BF6881">
        <w:rPr>
          <w:rFonts w:ascii="Calibri" w:hAnsi="Calibri" w:cs="Calibri"/>
          <w:sz w:val="22"/>
          <w:szCs w:val="22"/>
        </w:rPr>
        <w:t>, Meloth</w:t>
      </w:r>
      <w:r w:rsidR="0059595E" w:rsidRPr="00BF6881">
        <w:rPr>
          <w:rFonts w:ascii="Calibri" w:hAnsi="Calibri" w:cs="Calibri"/>
          <w:sz w:val="22"/>
          <w:szCs w:val="22"/>
        </w:rPr>
        <w:t xml:space="preserve"> T.</w:t>
      </w:r>
      <w:r w:rsidRPr="00BF6881">
        <w:rPr>
          <w:rFonts w:ascii="Calibri" w:hAnsi="Calibri" w:cs="Calibri"/>
          <w:sz w:val="22"/>
          <w:szCs w:val="22"/>
        </w:rPr>
        <w:t>, Miettinen</w:t>
      </w:r>
      <w:r w:rsidR="0059595E" w:rsidRPr="00BF6881">
        <w:rPr>
          <w:rFonts w:ascii="Calibri" w:hAnsi="Calibri" w:cs="Calibri"/>
          <w:sz w:val="22"/>
          <w:szCs w:val="22"/>
        </w:rPr>
        <w:t xml:space="preserve"> A</w:t>
      </w:r>
      <w:r w:rsidRPr="00BF6881">
        <w:rPr>
          <w:rFonts w:ascii="Calibri" w:hAnsi="Calibri" w:cs="Calibri"/>
          <w:sz w:val="22"/>
          <w:szCs w:val="22"/>
        </w:rPr>
        <w:t>.</w:t>
      </w:r>
      <w:r w:rsidRPr="00BF6881">
        <w:rPr>
          <w:rFonts w:ascii="Calibri" w:hAnsi="Calibri" w:cs="Calibri"/>
          <w:bCs/>
          <w:sz w:val="22"/>
          <w:szCs w:val="22"/>
        </w:rPr>
        <w:t xml:space="preserve"> Southern Ocean SST &amp; Sea Ice Changes: Southern Ocean</w:t>
      </w:r>
      <w:r w:rsidR="00FD0590">
        <w:rPr>
          <w:rFonts w:ascii="Calibri" w:hAnsi="Calibri" w:cs="Calibri"/>
          <w:bCs/>
          <w:sz w:val="22"/>
          <w:szCs w:val="22"/>
        </w:rPr>
        <w:t xml:space="preserve"> </w:t>
      </w:r>
      <w:r w:rsidRPr="00BF6881">
        <w:rPr>
          <w:rFonts w:ascii="Calibri" w:hAnsi="Calibri" w:cs="Calibri"/>
          <w:bCs/>
          <w:sz w:val="22"/>
          <w:szCs w:val="22"/>
        </w:rPr>
        <w:t>and Indian Monsoon Linkages POLAR 2018. Open Science Conference. Switzerland, June 2018.</w:t>
      </w:r>
    </w:p>
    <w:p w14:paraId="6AA5337D" w14:textId="3D14A316" w:rsidR="009725A2" w:rsidRPr="00BF6881" w:rsidRDefault="009725A2" w:rsidP="006714B9">
      <w:pPr>
        <w:numPr>
          <w:ilvl w:val="0"/>
          <w:numId w:val="45"/>
        </w:numPr>
        <w:ind w:left="0" w:right="57"/>
        <w:jc w:val="both"/>
        <w:rPr>
          <w:rFonts w:ascii="Calibri" w:hAnsi="Calibri" w:cs="Calibri"/>
          <w:sz w:val="22"/>
          <w:szCs w:val="22"/>
        </w:rPr>
      </w:pPr>
      <w:r w:rsidRPr="00BF6881">
        <w:rPr>
          <w:rFonts w:ascii="Calibri" w:hAnsi="Calibri" w:cs="Calibri"/>
          <w:bCs/>
          <w:iCs/>
          <w:sz w:val="22"/>
          <w:szCs w:val="22"/>
        </w:rPr>
        <w:t>Yoshida Kohki</w:t>
      </w:r>
      <w:r w:rsidRPr="00BF6881">
        <w:rPr>
          <w:rFonts w:ascii="Calibri" w:hAnsi="Calibri" w:cs="Calibri"/>
          <w:iCs/>
          <w:sz w:val="22"/>
          <w:szCs w:val="22"/>
        </w:rPr>
        <w:t xml:space="preserve">, Jarrett W Cruz, Ai Osaki, </w:t>
      </w:r>
      <w:r w:rsidRPr="00BF6881">
        <w:rPr>
          <w:rFonts w:ascii="Calibri" w:hAnsi="Calibri" w:cs="Calibri"/>
          <w:b/>
          <w:iCs/>
          <w:sz w:val="22"/>
          <w:szCs w:val="22"/>
        </w:rPr>
        <w:t>Manoj</w:t>
      </w:r>
      <w:r w:rsidR="00AD65D2" w:rsidRPr="00BF6881">
        <w:rPr>
          <w:rFonts w:ascii="Calibri" w:hAnsi="Calibri" w:cs="Calibri"/>
          <w:b/>
          <w:iCs/>
          <w:sz w:val="22"/>
          <w:szCs w:val="22"/>
        </w:rPr>
        <w:t xml:space="preserve"> M.C.</w:t>
      </w:r>
      <w:r w:rsidRPr="00BF6881">
        <w:rPr>
          <w:rFonts w:ascii="Calibri" w:hAnsi="Calibri" w:cs="Calibri"/>
          <w:iCs/>
          <w:sz w:val="22"/>
          <w:szCs w:val="22"/>
        </w:rPr>
        <w:t xml:space="preserve">, Nozomi Hatano, Christian France-Lanord. Miocene denudation history of </w:t>
      </w:r>
      <w:r w:rsidR="00A47D00">
        <w:rPr>
          <w:rFonts w:ascii="Calibri" w:hAnsi="Calibri" w:cs="Calibri"/>
          <w:iCs/>
          <w:sz w:val="22"/>
          <w:szCs w:val="22"/>
        </w:rPr>
        <w:t xml:space="preserve">the </w:t>
      </w:r>
      <w:r w:rsidRPr="00BF6881">
        <w:rPr>
          <w:rFonts w:ascii="Calibri" w:hAnsi="Calibri" w:cs="Calibri"/>
          <w:iCs/>
          <w:sz w:val="22"/>
          <w:szCs w:val="22"/>
        </w:rPr>
        <w:t>Himalaya deduced from IODP Exp. 354 Bengal Fan.</w:t>
      </w:r>
      <w:r w:rsidRPr="00BF6881">
        <w:rPr>
          <w:rFonts w:ascii="Calibri" w:hAnsi="Calibri" w:cs="Calibri"/>
          <w:sz w:val="22"/>
          <w:szCs w:val="22"/>
        </w:rPr>
        <w:t xml:space="preserve"> A</w:t>
      </w:r>
      <w:r w:rsidR="002D116D" w:rsidRPr="00BF6881">
        <w:rPr>
          <w:rFonts w:ascii="Calibri" w:hAnsi="Calibri" w:cs="Calibri"/>
          <w:sz w:val="22"/>
          <w:szCs w:val="22"/>
        </w:rPr>
        <w:t>OGS 15</w:t>
      </w:r>
      <w:r w:rsidR="002D116D" w:rsidRPr="00BF6881">
        <w:rPr>
          <w:rFonts w:ascii="Calibri" w:hAnsi="Calibri" w:cs="Calibri"/>
          <w:sz w:val="22"/>
          <w:szCs w:val="22"/>
          <w:vertAlign w:val="superscript"/>
        </w:rPr>
        <w:t>th</w:t>
      </w:r>
      <w:r w:rsidR="002D116D" w:rsidRPr="00BF6881">
        <w:rPr>
          <w:rFonts w:ascii="Calibri" w:hAnsi="Calibri" w:cs="Calibri"/>
          <w:sz w:val="22"/>
          <w:szCs w:val="22"/>
        </w:rPr>
        <w:t xml:space="preserve"> Annual Meeting</w:t>
      </w:r>
      <w:r w:rsidRPr="00BF6881">
        <w:rPr>
          <w:rFonts w:ascii="Calibri" w:hAnsi="Calibri" w:cs="Calibri"/>
          <w:sz w:val="22"/>
          <w:szCs w:val="22"/>
        </w:rPr>
        <w:t xml:space="preserve">. </w:t>
      </w:r>
      <w:r w:rsidR="002D116D" w:rsidRPr="00BF6881">
        <w:rPr>
          <w:rFonts w:ascii="Calibri" w:hAnsi="Calibri" w:cs="Calibri"/>
          <w:sz w:val="22"/>
          <w:szCs w:val="22"/>
        </w:rPr>
        <w:t>Hawaii</w:t>
      </w:r>
      <w:r w:rsidRPr="00BF6881">
        <w:rPr>
          <w:rFonts w:ascii="Calibri" w:hAnsi="Calibri" w:cs="Calibri"/>
          <w:sz w:val="22"/>
          <w:szCs w:val="22"/>
        </w:rPr>
        <w:t>. June 2018.</w:t>
      </w:r>
    </w:p>
    <w:p w14:paraId="5EB52D8F" w14:textId="6A89A1E4" w:rsidR="009725A2" w:rsidRPr="00BF6881" w:rsidRDefault="009725A2" w:rsidP="006714B9">
      <w:pPr>
        <w:numPr>
          <w:ilvl w:val="0"/>
          <w:numId w:val="45"/>
        </w:numPr>
        <w:shd w:val="clear" w:color="auto" w:fill="FFFFFF"/>
        <w:ind w:left="0" w:right="57"/>
        <w:jc w:val="both"/>
        <w:outlineLvl w:val="0"/>
        <w:rPr>
          <w:rFonts w:ascii="Calibri" w:hAnsi="Calibri" w:cs="Calibri"/>
          <w:sz w:val="22"/>
          <w:szCs w:val="22"/>
        </w:rPr>
      </w:pPr>
      <w:r w:rsidRPr="00BF6881">
        <w:rPr>
          <w:rFonts w:ascii="Calibri" w:hAnsi="Calibri" w:cs="Calibri"/>
          <w:sz w:val="22"/>
          <w:szCs w:val="22"/>
        </w:rPr>
        <w:t>Ikehara</w:t>
      </w:r>
      <w:r w:rsidR="0059595E" w:rsidRPr="00BF6881">
        <w:rPr>
          <w:rFonts w:ascii="Calibri" w:hAnsi="Calibri" w:cs="Calibri"/>
          <w:sz w:val="22"/>
          <w:szCs w:val="22"/>
        </w:rPr>
        <w:t xml:space="preserve"> M.</w:t>
      </w:r>
      <w:r w:rsidRPr="00BF6881">
        <w:rPr>
          <w:rFonts w:ascii="Calibri" w:hAnsi="Calibri" w:cs="Calibri"/>
          <w:sz w:val="22"/>
          <w:szCs w:val="22"/>
        </w:rPr>
        <w:t>, Crosta</w:t>
      </w:r>
      <w:r w:rsidR="0059595E" w:rsidRPr="00BF6881">
        <w:rPr>
          <w:rFonts w:ascii="Calibri" w:hAnsi="Calibri" w:cs="Calibri"/>
          <w:sz w:val="22"/>
          <w:szCs w:val="22"/>
        </w:rPr>
        <w:t xml:space="preserve"> X.</w:t>
      </w:r>
      <w:r w:rsidRPr="00BF6881">
        <w:rPr>
          <w:rFonts w:ascii="Calibri" w:hAnsi="Calibri" w:cs="Calibri"/>
          <w:sz w:val="22"/>
          <w:szCs w:val="22"/>
        </w:rPr>
        <w:t>, Shukla</w:t>
      </w:r>
      <w:r w:rsidR="0059595E" w:rsidRPr="00BF6881">
        <w:rPr>
          <w:rFonts w:ascii="Calibri" w:hAnsi="Calibri" w:cs="Calibri"/>
          <w:sz w:val="22"/>
          <w:szCs w:val="22"/>
        </w:rPr>
        <w:t xml:space="preserve"> S.</w:t>
      </w:r>
      <w:r w:rsidRPr="00BF6881">
        <w:rPr>
          <w:rFonts w:ascii="Calibri" w:hAnsi="Calibri" w:cs="Calibri"/>
          <w:sz w:val="22"/>
          <w:szCs w:val="22"/>
        </w:rPr>
        <w:t>, Kimoto</w:t>
      </w:r>
      <w:r w:rsidR="0059595E" w:rsidRPr="00BF6881">
        <w:rPr>
          <w:rFonts w:ascii="Calibri" w:hAnsi="Calibri" w:cs="Calibri"/>
          <w:sz w:val="22"/>
          <w:szCs w:val="22"/>
        </w:rPr>
        <w:t xml:space="preserve"> K.</w:t>
      </w:r>
      <w:r w:rsidRPr="00BF6881">
        <w:rPr>
          <w:rFonts w:ascii="Calibri" w:hAnsi="Calibri" w:cs="Calibri"/>
          <w:sz w:val="22"/>
          <w:szCs w:val="22"/>
        </w:rPr>
        <w:t xml:space="preserve">, </w:t>
      </w:r>
      <w:proofErr w:type="spellStart"/>
      <w:r w:rsidRPr="00BF6881">
        <w:rPr>
          <w:rFonts w:ascii="Calibri" w:hAnsi="Calibri" w:cs="Calibri"/>
          <w:sz w:val="22"/>
          <w:szCs w:val="22"/>
        </w:rPr>
        <w:t>Itaki</w:t>
      </w:r>
      <w:proofErr w:type="spellEnd"/>
      <w:r w:rsidR="0059595E" w:rsidRPr="00BF6881">
        <w:rPr>
          <w:rFonts w:ascii="Calibri" w:hAnsi="Calibri" w:cs="Calibri"/>
          <w:sz w:val="22"/>
          <w:szCs w:val="22"/>
        </w:rPr>
        <w:t xml:space="preserve"> T.</w:t>
      </w:r>
      <w:r w:rsidRPr="00BF6881">
        <w:rPr>
          <w:rFonts w:ascii="Calibri" w:hAnsi="Calibri" w:cs="Calibri"/>
          <w:sz w:val="22"/>
          <w:szCs w:val="22"/>
        </w:rPr>
        <w:t>, Matsui</w:t>
      </w:r>
      <w:r w:rsidR="0059595E" w:rsidRPr="00BF6881">
        <w:rPr>
          <w:rFonts w:ascii="Calibri" w:hAnsi="Calibri" w:cs="Calibri"/>
          <w:sz w:val="22"/>
          <w:szCs w:val="22"/>
        </w:rPr>
        <w:t xml:space="preserve"> H.</w:t>
      </w:r>
      <w:r w:rsidRPr="00BF6881">
        <w:rPr>
          <w:rFonts w:ascii="Calibri" w:hAnsi="Calibri" w:cs="Calibri"/>
          <w:sz w:val="22"/>
          <w:szCs w:val="22"/>
        </w:rPr>
        <w:t xml:space="preserve">, </w:t>
      </w:r>
      <w:r w:rsidR="00AD65D2" w:rsidRPr="00BF6881">
        <w:rPr>
          <w:rFonts w:ascii="Calibri" w:hAnsi="Calibri" w:cs="Calibri"/>
          <w:b/>
          <w:iCs/>
          <w:sz w:val="22"/>
          <w:szCs w:val="22"/>
        </w:rPr>
        <w:t>Manoj M.C.</w:t>
      </w:r>
      <w:r w:rsidRPr="00BF6881">
        <w:rPr>
          <w:rFonts w:ascii="Calibri" w:hAnsi="Calibri" w:cs="Calibri"/>
          <w:sz w:val="22"/>
          <w:szCs w:val="22"/>
        </w:rPr>
        <w:t xml:space="preserve"> Large impact of </w:t>
      </w:r>
      <w:r w:rsidR="00A47D00">
        <w:rPr>
          <w:rFonts w:ascii="Calibri" w:hAnsi="Calibri" w:cs="Calibri"/>
          <w:sz w:val="22"/>
          <w:szCs w:val="22"/>
        </w:rPr>
        <w:t xml:space="preserve">the Agulhas Return Current on the SW Indian sector of the Southern Ocean during the </w:t>
      </w:r>
      <w:r w:rsidRPr="00BF6881">
        <w:rPr>
          <w:rFonts w:ascii="Calibri" w:hAnsi="Calibri" w:cs="Calibri"/>
          <w:sz w:val="22"/>
          <w:szCs w:val="22"/>
        </w:rPr>
        <w:t>late glacial. Japan Geoscience Union Meeting (</w:t>
      </w:r>
      <w:proofErr w:type="spellStart"/>
      <w:r w:rsidRPr="00BF6881">
        <w:rPr>
          <w:rFonts w:ascii="Calibri" w:hAnsi="Calibri" w:cs="Calibri"/>
          <w:sz w:val="22"/>
          <w:szCs w:val="22"/>
        </w:rPr>
        <w:t>JpGU</w:t>
      </w:r>
      <w:proofErr w:type="spellEnd"/>
      <w:r w:rsidRPr="00BF6881">
        <w:rPr>
          <w:rFonts w:ascii="Calibri" w:hAnsi="Calibri" w:cs="Calibri"/>
          <w:sz w:val="22"/>
          <w:szCs w:val="22"/>
        </w:rPr>
        <w:t>) 2018. May 2018.</w:t>
      </w:r>
    </w:p>
    <w:p w14:paraId="67A1AE0C" w14:textId="77777777" w:rsidR="00A23347" w:rsidRPr="00BF6881" w:rsidRDefault="00A23347" w:rsidP="006714B9">
      <w:pPr>
        <w:numPr>
          <w:ilvl w:val="0"/>
          <w:numId w:val="45"/>
        </w:numPr>
        <w:shd w:val="clear" w:color="auto" w:fill="FFFFFF"/>
        <w:ind w:left="0" w:right="57"/>
        <w:jc w:val="both"/>
        <w:outlineLvl w:val="0"/>
        <w:rPr>
          <w:rFonts w:ascii="Calibri" w:hAnsi="Calibri" w:cs="Calibri"/>
          <w:sz w:val="22"/>
          <w:szCs w:val="22"/>
        </w:rPr>
      </w:pPr>
      <w:r w:rsidRPr="00BF6881">
        <w:rPr>
          <w:rFonts w:ascii="Calibri" w:hAnsi="Calibri" w:cs="Calibri"/>
          <w:sz w:val="22"/>
          <w:szCs w:val="22"/>
        </w:rPr>
        <w:t>Ikehara</w:t>
      </w:r>
      <w:r w:rsidR="002B7EC7" w:rsidRPr="00BF6881">
        <w:rPr>
          <w:rFonts w:ascii="Calibri" w:hAnsi="Calibri" w:cs="Calibri"/>
          <w:sz w:val="22"/>
          <w:szCs w:val="22"/>
        </w:rPr>
        <w:t xml:space="preserve"> M.</w:t>
      </w:r>
      <w:r w:rsidRPr="00BF6881">
        <w:rPr>
          <w:rFonts w:ascii="Calibri" w:hAnsi="Calibri" w:cs="Calibri"/>
          <w:sz w:val="22"/>
          <w:szCs w:val="22"/>
        </w:rPr>
        <w:t>, Crosta</w:t>
      </w:r>
      <w:r w:rsidR="002B7EC7" w:rsidRPr="00BF6881">
        <w:rPr>
          <w:rFonts w:ascii="Calibri" w:hAnsi="Calibri" w:cs="Calibri"/>
          <w:sz w:val="22"/>
          <w:szCs w:val="22"/>
        </w:rPr>
        <w:t xml:space="preserve"> X.</w:t>
      </w:r>
      <w:r w:rsidRPr="00BF6881">
        <w:rPr>
          <w:rFonts w:ascii="Calibri" w:hAnsi="Calibri" w:cs="Calibri"/>
          <w:sz w:val="22"/>
          <w:szCs w:val="22"/>
        </w:rPr>
        <w:t xml:space="preserve">, </w:t>
      </w:r>
      <w:r w:rsidR="00AD65D2" w:rsidRPr="00BF6881">
        <w:rPr>
          <w:rFonts w:ascii="Calibri" w:hAnsi="Calibri" w:cs="Calibri"/>
          <w:b/>
          <w:iCs/>
          <w:sz w:val="22"/>
          <w:szCs w:val="22"/>
        </w:rPr>
        <w:t>Manoj M.C.</w:t>
      </w:r>
      <w:r w:rsidRPr="00BF6881">
        <w:rPr>
          <w:rFonts w:ascii="Calibri" w:hAnsi="Calibri" w:cs="Calibri"/>
          <w:sz w:val="22"/>
          <w:szCs w:val="22"/>
        </w:rPr>
        <w:t xml:space="preserve"> </w:t>
      </w:r>
      <w:r w:rsidRPr="00BF6881">
        <w:rPr>
          <w:rFonts w:ascii="Calibri" w:hAnsi="Calibri" w:cs="Calibri"/>
          <w:sz w:val="22"/>
          <w:szCs w:val="22"/>
          <w:shd w:val="clear" w:color="auto" w:fill="FFFFFF"/>
        </w:rPr>
        <w:t>Impact of the Agulhas Return Current on the glacial Subantarctic region in the South Indian Ocean</w:t>
      </w:r>
      <w:r w:rsidRPr="00BF6881">
        <w:rPr>
          <w:rFonts w:ascii="Calibri" w:hAnsi="Calibri" w:cs="Calibri"/>
          <w:sz w:val="22"/>
          <w:szCs w:val="22"/>
        </w:rPr>
        <w:t xml:space="preserve">. AGU Fall Meeting. USA. </w:t>
      </w:r>
      <w:r w:rsidR="00FD0590" w:rsidRPr="00BF6881">
        <w:rPr>
          <w:rFonts w:ascii="Calibri" w:hAnsi="Calibri" w:cs="Calibri"/>
          <w:sz w:val="22"/>
          <w:szCs w:val="22"/>
        </w:rPr>
        <w:t>December 2017</w:t>
      </w:r>
      <w:r w:rsidRPr="00BF6881">
        <w:rPr>
          <w:rFonts w:ascii="Calibri" w:hAnsi="Calibri" w:cs="Calibri"/>
          <w:sz w:val="22"/>
          <w:szCs w:val="22"/>
        </w:rPr>
        <w:t>.</w:t>
      </w:r>
    </w:p>
    <w:p w14:paraId="409F002A" w14:textId="77777777" w:rsidR="00A23347" w:rsidRPr="00BF6881" w:rsidRDefault="00A23347" w:rsidP="006714B9">
      <w:pPr>
        <w:numPr>
          <w:ilvl w:val="0"/>
          <w:numId w:val="45"/>
        </w:numPr>
        <w:ind w:left="0" w:right="57"/>
        <w:jc w:val="both"/>
        <w:rPr>
          <w:rFonts w:ascii="Calibri" w:hAnsi="Calibri" w:cs="Calibri"/>
          <w:sz w:val="22"/>
          <w:szCs w:val="22"/>
        </w:rPr>
      </w:pPr>
      <w:r w:rsidRPr="00BF6881">
        <w:rPr>
          <w:rFonts w:ascii="Calibri" w:hAnsi="Calibri" w:cs="Calibri"/>
          <w:bCs/>
          <w:iCs/>
          <w:sz w:val="22"/>
          <w:szCs w:val="22"/>
        </w:rPr>
        <w:t>Kohki</w:t>
      </w:r>
      <w:r w:rsidR="002B7EC7" w:rsidRPr="00BF6881">
        <w:rPr>
          <w:rFonts w:ascii="Calibri" w:hAnsi="Calibri" w:cs="Calibri"/>
          <w:bCs/>
          <w:iCs/>
          <w:sz w:val="22"/>
          <w:szCs w:val="22"/>
        </w:rPr>
        <w:t xml:space="preserve"> Y.</w:t>
      </w:r>
      <w:r w:rsidRPr="00BF6881">
        <w:rPr>
          <w:rFonts w:ascii="Calibri" w:hAnsi="Calibri" w:cs="Calibri"/>
          <w:iCs/>
          <w:sz w:val="22"/>
          <w:szCs w:val="22"/>
        </w:rPr>
        <w:t>, Cruz</w:t>
      </w:r>
      <w:r w:rsidR="002B7EC7" w:rsidRPr="00BF6881">
        <w:rPr>
          <w:rFonts w:ascii="Calibri" w:hAnsi="Calibri" w:cs="Calibri"/>
          <w:iCs/>
          <w:sz w:val="22"/>
          <w:szCs w:val="22"/>
        </w:rPr>
        <w:t xml:space="preserve"> J.W.</w:t>
      </w:r>
      <w:r w:rsidRPr="00BF6881">
        <w:rPr>
          <w:rFonts w:ascii="Calibri" w:hAnsi="Calibri" w:cs="Calibri"/>
          <w:iCs/>
          <w:sz w:val="22"/>
          <w:szCs w:val="22"/>
        </w:rPr>
        <w:t xml:space="preserve">, Osaki, </w:t>
      </w:r>
      <w:r w:rsidR="002B7EC7" w:rsidRPr="00BF6881">
        <w:rPr>
          <w:rFonts w:ascii="Calibri" w:hAnsi="Calibri" w:cs="Calibri"/>
          <w:iCs/>
          <w:sz w:val="22"/>
          <w:szCs w:val="22"/>
        </w:rPr>
        <w:t xml:space="preserve">A., </w:t>
      </w:r>
      <w:r w:rsidR="00AD65D2" w:rsidRPr="00BF6881">
        <w:rPr>
          <w:rFonts w:ascii="Calibri" w:hAnsi="Calibri" w:cs="Calibri"/>
          <w:b/>
          <w:iCs/>
          <w:sz w:val="22"/>
          <w:szCs w:val="22"/>
        </w:rPr>
        <w:t>Manoj M.C.</w:t>
      </w:r>
      <w:r w:rsidRPr="00BF6881">
        <w:rPr>
          <w:rFonts w:ascii="Calibri" w:hAnsi="Calibri" w:cs="Calibri"/>
          <w:iCs/>
          <w:sz w:val="22"/>
          <w:szCs w:val="22"/>
        </w:rPr>
        <w:t>, Hatano</w:t>
      </w:r>
      <w:r w:rsidR="002B7EC7" w:rsidRPr="00BF6881">
        <w:rPr>
          <w:rFonts w:ascii="Calibri" w:hAnsi="Calibri" w:cs="Calibri"/>
          <w:iCs/>
          <w:sz w:val="22"/>
          <w:szCs w:val="22"/>
        </w:rPr>
        <w:t xml:space="preserve"> N.</w:t>
      </w:r>
      <w:r w:rsidRPr="00BF6881">
        <w:rPr>
          <w:rFonts w:ascii="Calibri" w:hAnsi="Calibri" w:cs="Calibri"/>
          <w:iCs/>
          <w:sz w:val="22"/>
          <w:szCs w:val="22"/>
        </w:rPr>
        <w:t>, France-Lanord</w:t>
      </w:r>
      <w:r w:rsidR="002B7EC7" w:rsidRPr="00BF6881">
        <w:rPr>
          <w:rFonts w:ascii="Calibri" w:hAnsi="Calibri" w:cs="Calibri"/>
          <w:iCs/>
          <w:sz w:val="22"/>
          <w:szCs w:val="22"/>
        </w:rPr>
        <w:t xml:space="preserve"> C.</w:t>
      </w:r>
      <w:r w:rsidRPr="00BF6881">
        <w:rPr>
          <w:rFonts w:ascii="Calibri" w:hAnsi="Calibri" w:cs="Calibri"/>
          <w:iCs/>
          <w:sz w:val="22"/>
          <w:szCs w:val="22"/>
        </w:rPr>
        <w:t>, Spiess</w:t>
      </w:r>
      <w:r w:rsidR="002B7EC7" w:rsidRPr="00BF6881">
        <w:rPr>
          <w:rFonts w:ascii="Calibri" w:hAnsi="Calibri" w:cs="Calibri"/>
          <w:iCs/>
          <w:sz w:val="22"/>
          <w:szCs w:val="22"/>
        </w:rPr>
        <w:t xml:space="preserve"> V.</w:t>
      </w:r>
      <w:r w:rsidRPr="00BF6881">
        <w:rPr>
          <w:rFonts w:ascii="Calibri" w:hAnsi="Calibri" w:cs="Calibri"/>
          <w:iCs/>
          <w:sz w:val="22"/>
          <w:szCs w:val="22"/>
        </w:rPr>
        <w:t>, Klaus </w:t>
      </w:r>
      <w:r w:rsidR="002B7EC7" w:rsidRPr="00BF6881">
        <w:rPr>
          <w:rFonts w:ascii="Calibri" w:hAnsi="Calibri" w:cs="Calibri"/>
          <w:iCs/>
          <w:sz w:val="22"/>
          <w:szCs w:val="22"/>
        </w:rPr>
        <w:t xml:space="preserve">A., </w:t>
      </w:r>
      <w:r w:rsidRPr="00BF6881">
        <w:rPr>
          <w:rFonts w:ascii="Calibri" w:hAnsi="Calibri" w:cs="Calibri"/>
          <w:iCs/>
          <w:sz w:val="22"/>
          <w:szCs w:val="22"/>
        </w:rPr>
        <w:t>IODP Expedition 354 Science Party. Miocene denudation history of Himalaya deduced from IODP Exp. 354 Bengal Fan.</w:t>
      </w:r>
      <w:r w:rsidRPr="00BF6881">
        <w:rPr>
          <w:rFonts w:ascii="Calibri" w:hAnsi="Calibri" w:cs="Calibri"/>
          <w:sz w:val="22"/>
          <w:szCs w:val="22"/>
        </w:rPr>
        <w:t xml:space="preserve"> </w:t>
      </w:r>
      <w:r w:rsidR="00711D8A" w:rsidRPr="00BF6881">
        <w:rPr>
          <w:rFonts w:ascii="Calibri" w:hAnsi="Calibri" w:cs="Calibri"/>
          <w:sz w:val="22"/>
          <w:szCs w:val="22"/>
        </w:rPr>
        <w:t xml:space="preserve">AGU Fall Meeting. USA. </w:t>
      </w:r>
      <w:r w:rsidR="00FD0590" w:rsidRPr="00BF6881">
        <w:rPr>
          <w:rFonts w:ascii="Calibri" w:hAnsi="Calibri" w:cs="Calibri"/>
          <w:sz w:val="22"/>
          <w:szCs w:val="22"/>
        </w:rPr>
        <w:t>December 2017</w:t>
      </w:r>
      <w:r w:rsidR="00711D8A" w:rsidRPr="00BF6881">
        <w:rPr>
          <w:rFonts w:ascii="Calibri" w:hAnsi="Calibri" w:cs="Calibri"/>
          <w:sz w:val="22"/>
          <w:szCs w:val="22"/>
        </w:rPr>
        <w:t>.</w:t>
      </w:r>
    </w:p>
    <w:p w14:paraId="2ED62420" w14:textId="77777777" w:rsidR="00A23347" w:rsidRPr="00BF6881" w:rsidRDefault="00A23347" w:rsidP="006714B9">
      <w:pPr>
        <w:numPr>
          <w:ilvl w:val="0"/>
          <w:numId w:val="45"/>
        </w:numPr>
        <w:ind w:left="0" w:right="57"/>
        <w:jc w:val="both"/>
        <w:rPr>
          <w:rFonts w:ascii="Calibri" w:hAnsi="Calibri" w:cs="Calibri"/>
          <w:sz w:val="22"/>
          <w:szCs w:val="22"/>
        </w:rPr>
      </w:pPr>
      <w:proofErr w:type="spellStart"/>
      <w:r w:rsidRPr="00BF6881">
        <w:rPr>
          <w:rFonts w:ascii="Calibri" w:hAnsi="Calibri" w:cs="Calibri"/>
          <w:sz w:val="22"/>
          <w:szCs w:val="22"/>
        </w:rPr>
        <w:t>Selkin</w:t>
      </w:r>
      <w:proofErr w:type="spellEnd"/>
      <w:r w:rsidR="002B7EC7" w:rsidRPr="00BF6881">
        <w:rPr>
          <w:rFonts w:ascii="Calibri" w:hAnsi="Calibri" w:cs="Calibri"/>
          <w:sz w:val="22"/>
          <w:szCs w:val="22"/>
        </w:rPr>
        <w:t xml:space="preserve"> P.</w:t>
      </w:r>
      <w:r w:rsidRPr="00BF6881">
        <w:rPr>
          <w:rFonts w:ascii="Calibri" w:hAnsi="Calibri" w:cs="Calibri"/>
          <w:sz w:val="22"/>
          <w:szCs w:val="22"/>
        </w:rPr>
        <w:t>, Bergmann</w:t>
      </w:r>
      <w:r w:rsidR="002B7EC7" w:rsidRPr="00BF6881">
        <w:rPr>
          <w:rFonts w:ascii="Calibri" w:hAnsi="Calibri" w:cs="Calibri"/>
          <w:sz w:val="22"/>
          <w:szCs w:val="22"/>
        </w:rPr>
        <w:t xml:space="preserve"> F.</w:t>
      </w:r>
      <w:r w:rsidRPr="00BF6881">
        <w:rPr>
          <w:rFonts w:ascii="Calibri" w:hAnsi="Calibri" w:cs="Calibri"/>
          <w:sz w:val="22"/>
          <w:szCs w:val="22"/>
        </w:rPr>
        <w:t>, Brainard</w:t>
      </w:r>
      <w:r w:rsidR="00444B25" w:rsidRPr="00BF6881">
        <w:rPr>
          <w:rFonts w:ascii="Calibri" w:hAnsi="Calibri" w:cs="Calibri"/>
          <w:sz w:val="22"/>
          <w:szCs w:val="22"/>
        </w:rPr>
        <w:t xml:space="preserve"> M.</w:t>
      </w:r>
      <w:r w:rsidRPr="00BF6881">
        <w:rPr>
          <w:rFonts w:ascii="Calibri" w:hAnsi="Calibri" w:cs="Calibri"/>
          <w:sz w:val="22"/>
          <w:szCs w:val="22"/>
        </w:rPr>
        <w:t>, Dekens</w:t>
      </w:r>
      <w:r w:rsidR="00444B25" w:rsidRPr="00BF6881">
        <w:rPr>
          <w:rFonts w:ascii="Calibri" w:hAnsi="Calibri" w:cs="Calibri"/>
          <w:sz w:val="22"/>
          <w:szCs w:val="22"/>
        </w:rPr>
        <w:t xml:space="preserve"> P.</w:t>
      </w:r>
      <w:r w:rsidRPr="00BF6881">
        <w:rPr>
          <w:rFonts w:ascii="Calibri" w:hAnsi="Calibri" w:cs="Calibri"/>
          <w:sz w:val="22"/>
          <w:szCs w:val="22"/>
        </w:rPr>
        <w:t>, Galy</w:t>
      </w:r>
      <w:r w:rsidR="00444B25" w:rsidRPr="00BF6881">
        <w:rPr>
          <w:rFonts w:ascii="Calibri" w:hAnsi="Calibri" w:cs="Calibri"/>
          <w:sz w:val="22"/>
          <w:szCs w:val="22"/>
        </w:rPr>
        <w:t xml:space="preserve"> V.</w:t>
      </w:r>
      <w:r w:rsidRPr="00BF6881">
        <w:rPr>
          <w:rFonts w:ascii="Calibri" w:hAnsi="Calibri" w:cs="Calibri"/>
          <w:sz w:val="22"/>
          <w:szCs w:val="22"/>
        </w:rPr>
        <w:t xml:space="preserve">, </w:t>
      </w:r>
      <w:proofErr w:type="spellStart"/>
      <w:r w:rsidRPr="00BF6881">
        <w:rPr>
          <w:rFonts w:ascii="Calibri" w:hAnsi="Calibri" w:cs="Calibri"/>
          <w:sz w:val="22"/>
          <w:szCs w:val="22"/>
        </w:rPr>
        <w:t>Lantzsch</w:t>
      </w:r>
      <w:proofErr w:type="spellEnd"/>
      <w:r w:rsidR="00444B25" w:rsidRPr="00BF6881">
        <w:rPr>
          <w:rFonts w:ascii="Calibri" w:hAnsi="Calibri" w:cs="Calibri"/>
          <w:sz w:val="22"/>
          <w:szCs w:val="22"/>
        </w:rPr>
        <w:t xml:space="preserve"> H.</w:t>
      </w:r>
      <w:r w:rsidRPr="00BF6881">
        <w:rPr>
          <w:rFonts w:ascii="Calibri" w:hAnsi="Calibri" w:cs="Calibri"/>
          <w:sz w:val="22"/>
          <w:szCs w:val="22"/>
        </w:rPr>
        <w:t>, Manzueta Jr.</w:t>
      </w:r>
      <w:r w:rsidR="00444B25" w:rsidRPr="00BF6881">
        <w:rPr>
          <w:rFonts w:ascii="Calibri" w:hAnsi="Calibri" w:cs="Calibri"/>
          <w:sz w:val="22"/>
          <w:szCs w:val="22"/>
        </w:rPr>
        <w:t xml:space="preserve"> M.</w:t>
      </w:r>
      <w:r w:rsidRPr="00BF6881">
        <w:rPr>
          <w:rFonts w:ascii="Calibri" w:hAnsi="Calibri" w:cs="Calibri"/>
          <w:sz w:val="22"/>
          <w:szCs w:val="22"/>
        </w:rPr>
        <w:t>, Meynadier</w:t>
      </w:r>
      <w:r w:rsidR="00444B25" w:rsidRPr="00BF6881">
        <w:rPr>
          <w:rFonts w:ascii="Calibri" w:hAnsi="Calibri" w:cs="Calibri"/>
          <w:sz w:val="22"/>
          <w:szCs w:val="22"/>
        </w:rPr>
        <w:t xml:space="preserve"> L.</w:t>
      </w:r>
      <w:r w:rsidRPr="00BF6881">
        <w:rPr>
          <w:rFonts w:ascii="Calibri" w:hAnsi="Calibri" w:cs="Calibri"/>
          <w:sz w:val="22"/>
          <w:szCs w:val="22"/>
        </w:rPr>
        <w:t>, Reilly</w:t>
      </w:r>
      <w:r w:rsidR="00444B25" w:rsidRPr="00BF6881">
        <w:rPr>
          <w:rFonts w:ascii="Calibri" w:hAnsi="Calibri" w:cs="Calibri"/>
          <w:sz w:val="22"/>
          <w:szCs w:val="22"/>
        </w:rPr>
        <w:t xml:space="preserve"> B.</w:t>
      </w:r>
      <w:r w:rsidRPr="00BF6881">
        <w:rPr>
          <w:rFonts w:ascii="Calibri" w:hAnsi="Calibri" w:cs="Calibri"/>
          <w:sz w:val="22"/>
          <w:szCs w:val="22"/>
        </w:rPr>
        <w:t>, Ruiz III</w:t>
      </w:r>
      <w:r w:rsidR="00444B25" w:rsidRPr="00BF6881">
        <w:rPr>
          <w:rFonts w:ascii="Calibri" w:hAnsi="Calibri" w:cs="Calibri"/>
          <w:sz w:val="22"/>
          <w:szCs w:val="22"/>
        </w:rPr>
        <w:t xml:space="preserve"> V.</w:t>
      </w:r>
      <w:r w:rsidRPr="00BF6881">
        <w:rPr>
          <w:rFonts w:ascii="Calibri" w:hAnsi="Calibri" w:cs="Calibri"/>
          <w:sz w:val="22"/>
          <w:szCs w:val="22"/>
        </w:rPr>
        <w:t>, Savian</w:t>
      </w:r>
      <w:r w:rsidR="00444B25" w:rsidRPr="00BF6881">
        <w:rPr>
          <w:rFonts w:ascii="Calibri" w:hAnsi="Calibri" w:cs="Calibri"/>
          <w:sz w:val="22"/>
          <w:szCs w:val="22"/>
        </w:rPr>
        <w:t xml:space="preserve"> J.</w:t>
      </w:r>
      <w:r w:rsidRPr="00BF6881">
        <w:rPr>
          <w:rFonts w:ascii="Calibri" w:hAnsi="Calibri" w:cs="Calibri"/>
          <w:sz w:val="22"/>
          <w:szCs w:val="22"/>
        </w:rPr>
        <w:t>, France-Lanord</w:t>
      </w:r>
      <w:r w:rsidR="00444B25" w:rsidRPr="00BF6881">
        <w:rPr>
          <w:rFonts w:ascii="Calibri" w:hAnsi="Calibri" w:cs="Calibri"/>
          <w:sz w:val="22"/>
          <w:szCs w:val="22"/>
        </w:rPr>
        <w:t xml:space="preserve"> C.</w:t>
      </w:r>
      <w:r w:rsidRPr="00BF6881">
        <w:rPr>
          <w:rFonts w:ascii="Calibri" w:hAnsi="Calibri" w:cs="Calibri"/>
          <w:sz w:val="22"/>
          <w:szCs w:val="22"/>
        </w:rPr>
        <w:t>, Spiess</w:t>
      </w:r>
      <w:r w:rsidR="00444B25" w:rsidRPr="00BF6881">
        <w:rPr>
          <w:rFonts w:ascii="Calibri" w:hAnsi="Calibri" w:cs="Calibri"/>
          <w:sz w:val="22"/>
          <w:szCs w:val="22"/>
        </w:rPr>
        <w:t xml:space="preserve"> V.</w:t>
      </w:r>
      <w:r w:rsidRPr="00BF6881">
        <w:rPr>
          <w:rFonts w:ascii="Calibri" w:hAnsi="Calibri" w:cs="Calibri"/>
          <w:sz w:val="22"/>
          <w:szCs w:val="22"/>
        </w:rPr>
        <w:t>, Klaus</w:t>
      </w:r>
      <w:r w:rsidR="00444B25" w:rsidRPr="00BF6881">
        <w:rPr>
          <w:rFonts w:ascii="Calibri" w:hAnsi="Calibri" w:cs="Calibri"/>
          <w:sz w:val="22"/>
          <w:szCs w:val="22"/>
        </w:rPr>
        <w:t xml:space="preserve"> A.</w:t>
      </w:r>
      <w:r w:rsidRPr="00BF6881">
        <w:rPr>
          <w:rFonts w:ascii="Calibri" w:hAnsi="Calibri" w:cs="Calibri"/>
          <w:sz w:val="22"/>
          <w:szCs w:val="22"/>
        </w:rPr>
        <w:t>, IODP Expedition 354 Scientists. Magnetic Fabric and Channel Migration in the Active Levee of the Bengal Fan, IODP Site U1454. The Geological Society of America, 129</w:t>
      </w:r>
      <w:r w:rsidRPr="00BF6881">
        <w:rPr>
          <w:rFonts w:ascii="Calibri" w:hAnsi="Calibri" w:cs="Calibri"/>
          <w:sz w:val="22"/>
          <w:szCs w:val="22"/>
          <w:vertAlign w:val="superscript"/>
        </w:rPr>
        <w:t>th</w:t>
      </w:r>
      <w:r w:rsidRPr="00BF6881">
        <w:rPr>
          <w:rFonts w:ascii="Calibri" w:hAnsi="Calibri" w:cs="Calibri"/>
          <w:sz w:val="22"/>
          <w:szCs w:val="22"/>
        </w:rPr>
        <w:t xml:space="preserve"> Annual Meeting. USA, October, 2017.</w:t>
      </w:r>
    </w:p>
    <w:p w14:paraId="6834A36F" w14:textId="77777777" w:rsidR="007E7909" w:rsidRPr="00BF6881" w:rsidRDefault="007E7909" w:rsidP="006714B9">
      <w:pPr>
        <w:pStyle w:val="ListParagraph"/>
        <w:numPr>
          <w:ilvl w:val="0"/>
          <w:numId w:val="45"/>
        </w:numPr>
        <w:ind w:left="0" w:right="57"/>
        <w:contextualSpacing/>
        <w:jc w:val="both"/>
        <w:rPr>
          <w:rFonts w:ascii="Calibri" w:hAnsi="Calibri" w:cs="Calibri"/>
          <w:sz w:val="22"/>
          <w:szCs w:val="22"/>
        </w:rPr>
      </w:pPr>
      <w:r w:rsidRPr="00BF6881">
        <w:rPr>
          <w:rFonts w:ascii="Calibri" w:hAnsi="Calibri" w:cs="Calibri"/>
          <w:bCs/>
          <w:sz w:val="22"/>
          <w:szCs w:val="22"/>
          <w:shd w:val="clear" w:color="auto" w:fill="FFFFFF"/>
        </w:rPr>
        <w:t>Thakur</w:t>
      </w:r>
      <w:r w:rsidR="00444B25" w:rsidRPr="00BF6881">
        <w:rPr>
          <w:rFonts w:ascii="Calibri" w:hAnsi="Calibri" w:cs="Calibri"/>
          <w:bCs/>
          <w:sz w:val="22"/>
          <w:szCs w:val="22"/>
          <w:shd w:val="clear" w:color="auto" w:fill="FFFFFF"/>
        </w:rPr>
        <w:t xml:space="preserve"> B.</w:t>
      </w:r>
      <w:r w:rsidRPr="00BF6881">
        <w:rPr>
          <w:rFonts w:ascii="Calibri" w:hAnsi="Calibri" w:cs="Calibri"/>
          <w:bCs/>
          <w:sz w:val="22"/>
          <w:szCs w:val="22"/>
          <w:shd w:val="clear" w:color="auto" w:fill="FFFFFF"/>
        </w:rPr>
        <w:t xml:space="preserve">, </w:t>
      </w:r>
      <w:r w:rsidR="00EA67B7" w:rsidRPr="00BF6881">
        <w:rPr>
          <w:rFonts w:ascii="Calibri" w:hAnsi="Calibri" w:cs="Calibri"/>
          <w:b/>
          <w:iCs/>
          <w:sz w:val="22"/>
          <w:szCs w:val="22"/>
        </w:rPr>
        <w:t>Manoj M.C.</w:t>
      </w:r>
      <w:r w:rsidRPr="00BF6881">
        <w:rPr>
          <w:rFonts w:ascii="Calibri" w:hAnsi="Calibri" w:cs="Calibri"/>
          <w:b/>
          <w:bCs/>
          <w:sz w:val="22"/>
          <w:szCs w:val="22"/>
          <w:shd w:val="clear" w:color="auto" w:fill="FFFFFF"/>
        </w:rPr>
        <w:t>,</w:t>
      </w:r>
      <w:r w:rsidRPr="00BF6881">
        <w:rPr>
          <w:rFonts w:ascii="Calibri" w:hAnsi="Calibri" w:cs="Calibri"/>
          <w:bCs/>
          <w:sz w:val="22"/>
          <w:szCs w:val="22"/>
          <w:shd w:val="clear" w:color="auto" w:fill="FFFFFF"/>
        </w:rPr>
        <w:t xml:space="preserve"> Srivastava</w:t>
      </w:r>
      <w:r w:rsidR="00444B25" w:rsidRPr="00BF6881">
        <w:rPr>
          <w:rFonts w:ascii="Calibri" w:hAnsi="Calibri" w:cs="Calibri"/>
          <w:bCs/>
          <w:sz w:val="22"/>
          <w:szCs w:val="22"/>
          <w:shd w:val="clear" w:color="auto" w:fill="FFFFFF"/>
        </w:rPr>
        <w:t xml:space="preserve"> J.</w:t>
      </w:r>
      <w:r w:rsidRPr="00BF6881">
        <w:rPr>
          <w:rFonts w:ascii="Calibri" w:hAnsi="Calibri" w:cs="Calibri"/>
          <w:bCs/>
          <w:sz w:val="22"/>
          <w:szCs w:val="22"/>
          <w:shd w:val="clear" w:color="auto" w:fill="FFFFFF"/>
        </w:rPr>
        <w:t>, Seth</w:t>
      </w:r>
      <w:r w:rsidR="00444B25" w:rsidRPr="00BF6881">
        <w:rPr>
          <w:rFonts w:ascii="Calibri" w:hAnsi="Calibri" w:cs="Calibri"/>
          <w:bCs/>
          <w:sz w:val="22"/>
          <w:szCs w:val="22"/>
          <w:shd w:val="clear" w:color="auto" w:fill="FFFFFF"/>
        </w:rPr>
        <w:t xml:space="preserve"> P.</w:t>
      </w:r>
      <w:r w:rsidRPr="00BF6881">
        <w:rPr>
          <w:rFonts w:ascii="Calibri" w:hAnsi="Calibri" w:cs="Calibri"/>
          <w:bCs/>
          <w:sz w:val="22"/>
          <w:szCs w:val="22"/>
          <w:shd w:val="clear" w:color="auto" w:fill="FFFFFF"/>
        </w:rPr>
        <w:t>, U</w:t>
      </w:r>
      <w:r w:rsidR="00444B25" w:rsidRPr="00BF6881">
        <w:rPr>
          <w:rFonts w:ascii="Calibri" w:hAnsi="Calibri" w:cs="Calibri"/>
          <w:bCs/>
          <w:sz w:val="22"/>
          <w:szCs w:val="22"/>
          <w:shd w:val="clear" w:color="auto" w:fill="FFFFFF"/>
        </w:rPr>
        <w:t>ddandam P.R.</w:t>
      </w:r>
      <w:r w:rsidRPr="00BF6881">
        <w:rPr>
          <w:rFonts w:ascii="Calibri" w:hAnsi="Calibri" w:cs="Calibri"/>
          <w:bCs/>
          <w:sz w:val="22"/>
          <w:szCs w:val="22"/>
          <w:shd w:val="clear" w:color="auto" w:fill="FFFFFF"/>
        </w:rPr>
        <w:t>, Prasad</w:t>
      </w:r>
      <w:r w:rsidR="00444B25" w:rsidRPr="00BF6881">
        <w:rPr>
          <w:rFonts w:ascii="Calibri" w:hAnsi="Calibri" w:cs="Calibri"/>
          <w:bCs/>
          <w:sz w:val="22"/>
          <w:szCs w:val="22"/>
          <w:shd w:val="clear" w:color="auto" w:fill="FFFFFF"/>
        </w:rPr>
        <w:t xml:space="preserve"> V.</w:t>
      </w:r>
      <w:r w:rsidRPr="00BF6881">
        <w:rPr>
          <w:rFonts w:ascii="Calibri" w:hAnsi="Calibri" w:cs="Calibri"/>
          <w:bCs/>
          <w:sz w:val="22"/>
          <w:szCs w:val="22"/>
          <w:shd w:val="clear" w:color="auto" w:fill="FFFFFF"/>
        </w:rPr>
        <w:t xml:space="preserve">, Sharma </w:t>
      </w:r>
      <w:r w:rsidR="00444B25" w:rsidRPr="00BF6881">
        <w:rPr>
          <w:rFonts w:ascii="Calibri" w:hAnsi="Calibri" w:cs="Calibri"/>
          <w:bCs/>
          <w:sz w:val="22"/>
          <w:szCs w:val="22"/>
          <w:shd w:val="clear" w:color="auto" w:fill="FFFFFF"/>
        </w:rPr>
        <w:t xml:space="preserve">A., </w:t>
      </w:r>
      <w:r w:rsidRPr="00BF6881">
        <w:rPr>
          <w:rFonts w:ascii="Calibri" w:hAnsi="Calibri" w:cs="Calibri"/>
          <w:bCs/>
          <w:sz w:val="22"/>
          <w:szCs w:val="22"/>
          <w:shd w:val="clear" w:color="auto" w:fill="FFFFFF"/>
        </w:rPr>
        <w:t>Farooqui</w:t>
      </w:r>
      <w:r w:rsidR="00444B25" w:rsidRPr="00BF6881">
        <w:rPr>
          <w:rFonts w:ascii="Calibri" w:hAnsi="Calibri" w:cs="Calibri"/>
          <w:bCs/>
          <w:sz w:val="22"/>
          <w:szCs w:val="22"/>
          <w:shd w:val="clear" w:color="auto" w:fill="FFFFFF"/>
        </w:rPr>
        <w:t xml:space="preserve"> S.</w:t>
      </w:r>
      <w:r w:rsidRPr="00BF6881">
        <w:rPr>
          <w:rFonts w:ascii="Calibri" w:hAnsi="Calibri" w:cs="Calibri"/>
          <w:bCs/>
          <w:sz w:val="22"/>
          <w:szCs w:val="22"/>
          <w:shd w:val="clear" w:color="auto" w:fill="FFFFFF"/>
        </w:rPr>
        <w:t xml:space="preserve"> “Responses of biotic and abiotic proxies to environmental changes – Case studies from west coast of </w:t>
      </w:r>
      <w:r w:rsidRPr="00BF6881">
        <w:rPr>
          <w:rFonts w:ascii="Calibri" w:hAnsi="Calibri" w:cs="Calibri"/>
          <w:bCs/>
          <w:sz w:val="22"/>
          <w:szCs w:val="22"/>
          <w:shd w:val="clear" w:color="auto" w:fill="FFFFFF"/>
        </w:rPr>
        <w:lastRenderedPageBreak/>
        <w:t>India”</w:t>
      </w:r>
      <w:r w:rsidRPr="00BF6881">
        <w:rPr>
          <w:rFonts w:ascii="Calibri" w:hAnsi="Calibri" w:cs="Calibri"/>
          <w:sz w:val="22"/>
          <w:szCs w:val="22"/>
        </w:rPr>
        <w:t>.</w:t>
      </w:r>
      <w:r w:rsidRPr="00BF6881">
        <w:rPr>
          <w:rFonts w:ascii="Calibri" w:hAnsi="Calibri" w:cs="Calibri"/>
          <w:b/>
          <w:sz w:val="22"/>
          <w:szCs w:val="22"/>
        </w:rPr>
        <w:t xml:space="preserve"> </w:t>
      </w:r>
      <w:r w:rsidRPr="00BF6881">
        <w:rPr>
          <w:rFonts w:ascii="Calibri" w:hAnsi="Calibri" w:cs="Calibri"/>
          <w:bCs/>
          <w:sz w:val="22"/>
          <w:szCs w:val="22"/>
        </w:rPr>
        <w:t>Outreach program on the foundation day at Birbal Sahni Institute of Palaeosciences, 10</w:t>
      </w:r>
      <w:r w:rsidRPr="00BF6881">
        <w:rPr>
          <w:rFonts w:ascii="Calibri" w:hAnsi="Calibri" w:cs="Calibri"/>
          <w:bCs/>
          <w:sz w:val="22"/>
          <w:szCs w:val="22"/>
          <w:vertAlign w:val="superscript"/>
        </w:rPr>
        <w:t>th</w:t>
      </w:r>
      <w:r w:rsidRPr="00BF6881">
        <w:rPr>
          <w:rFonts w:ascii="Calibri" w:hAnsi="Calibri" w:cs="Calibri"/>
          <w:bCs/>
          <w:sz w:val="22"/>
          <w:szCs w:val="22"/>
        </w:rPr>
        <w:t xml:space="preserve"> September </w:t>
      </w:r>
      <w:r w:rsidR="00A23347" w:rsidRPr="00BF6881">
        <w:rPr>
          <w:rFonts w:ascii="Calibri" w:hAnsi="Calibri" w:cs="Calibri"/>
          <w:bCs/>
          <w:sz w:val="22"/>
          <w:szCs w:val="22"/>
        </w:rPr>
        <w:t>2017</w:t>
      </w:r>
    </w:p>
    <w:p w14:paraId="466EC1ED" w14:textId="1E431245" w:rsidR="007E7909" w:rsidRPr="00BF6881" w:rsidRDefault="007E7909" w:rsidP="006714B9">
      <w:pPr>
        <w:pStyle w:val="ListParagraph"/>
        <w:numPr>
          <w:ilvl w:val="0"/>
          <w:numId w:val="45"/>
        </w:numPr>
        <w:ind w:left="0" w:right="57"/>
        <w:contextualSpacing/>
        <w:jc w:val="both"/>
        <w:rPr>
          <w:rFonts w:ascii="Calibri" w:hAnsi="Calibri" w:cs="Calibri"/>
          <w:sz w:val="22"/>
          <w:szCs w:val="22"/>
        </w:rPr>
      </w:pPr>
      <w:r w:rsidRPr="00BF6881">
        <w:rPr>
          <w:rFonts w:ascii="Calibri" w:hAnsi="Calibri" w:cs="Calibri"/>
          <w:bCs/>
          <w:sz w:val="22"/>
          <w:szCs w:val="22"/>
        </w:rPr>
        <w:t>Prasad</w:t>
      </w:r>
      <w:r w:rsidR="00444B25" w:rsidRPr="00BF6881">
        <w:rPr>
          <w:rFonts w:ascii="Calibri" w:hAnsi="Calibri" w:cs="Calibri"/>
          <w:bCs/>
          <w:sz w:val="22"/>
          <w:szCs w:val="22"/>
        </w:rPr>
        <w:t xml:space="preserve"> V.</w:t>
      </w:r>
      <w:r w:rsidRPr="00BF6881">
        <w:rPr>
          <w:rFonts w:ascii="Calibri" w:hAnsi="Calibri" w:cs="Calibri"/>
          <w:bCs/>
          <w:sz w:val="22"/>
          <w:szCs w:val="22"/>
        </w:rPr>
        <w:t>, Sharma</w:t>
      </w:r>
      <w:r w:rsidR="00444B25" w:rsidRPr="00BF6881">
        <w:rPr>
          <w:rFonts w:ascii="Calibri" w:hAnsi="Calibri" w:cs="Calibri"/>
          <w:bCs/>
          <w:sz w:val="22"/>
          <w:szCs w:val="22"/>
        </w:rPr>
        <w:t xml:space="preserve"> A.</w:t>
      </w:r>
      <w:r w:rsidRPr="00BF6881">
        <w:rPr>
          <w:rFonts w:ascii="Calibri" w:hAnsi="Calibri" w:cs="Calibri"/>
          <w:bCs/>
          <w:sz w:val="22"/>
          <w:szCs w:val="22"/>
        </w:rPr>
        <w:t>, Srivastava</w:t>
      </w:r>
      <w:r w:rsidR="00444B25" w:rsidRPr="00BF6881">
        <w:rPr>
          <w:rFonts w:ascii="Calibri" w:hAnsi="Calibri" w:cs="Calibri"/>
          <w:bCs/>
          <w:sz w:val="22"/>
          <w:szCs w:val="22"/>
        </w:rPr>
        <w:t xml:space="preserve"> J.</w:t>
      </w:r>
      <w:r w:rsidRPr="00BF6881">
        <w:rPr>
          <w:rFonts w:ascii="Calibri" w:hAnsi="Calibri" w:cs="Calibri"/>
          <w:bCs/>
          <w:sz w:val="22"/>
          <w:szCs w:val="22"/>
        </w:rPr>
        <w:t xml:space="preserve">, </w:t>
      </w:r>
      <w:r w:rsidR="00EA67B7" w:rsidRPr="00BF6881">
        <w:rPr>
          <w:rFonts w:ascii="Calibri" w:hAnsi="Calibri" w:cs="Calibri"/>
          <w:b/>
          <w:iCs/>
          <w:sz w:val="22"/>
          <w:szCs w:val="22"/>
        </w:rPr>
        <w:t>Manoj M.C</w:t>
      </w:r>
      <w:r w:rsidRPr="00BF6881">
        <w:rPr>
          <w:rFonts w:ascii="Calibri" w:hAnsi="Calibri" w:cs="Calibri"/>
          <w:bCs/>
          <w:sz w:val="22"/>
          <w:szCs w:val="22"/>
        </w:rPr>
        <w:t xml:space="preserve">. Study of extreme global warming events during deep time: An analogue for future climate change”. Outreach </w:t>
      </w:r>
      <w:r w:rsidR="00B25A21">
        <w:rPr>
          <w:rFonts w:ascii="Calibri" w:hAnsi="Calibri" w:cs="Calibri"/>
          <w:bCs/>
          <w:sz w:val="22"/>
          <w:szCs w:val="22"/>
        </w:rPr>
        <w:t>P</w:t>
      </w:r>
      <w:r w:rsidRPr="00BF6881">
        <w:rPr>
          <w:rFonts w:ascii="Calibri" w:hAnsi="Calibri" w:cs="Calibri"/>
          <w:bCs/>
          <w:sz w:val="22"/>
          <w:szCs w:val="22"/>
        </w:rPr>
        <w:t>rogram on the foundation day at Birbal Sahni Institute of Palaeosciences, 10</w:t>
      </w:r>
      <w:r w:rsidRPr="00BF6881">
        <w:rPr>
          <w:rFonts w:ascii="Calibri" w:hAnsi="Calibri" w:cs="Calibri"/>
          <w:bCs/>
          <w:sz w:val="22"/>
          <w:szCs w:val="22"/>
          <w:vertAlign w:val="superscript"/>
        </w:rPr>
        <w:t>th</w:t>
      </w:r>
      <w:r w:rsidRPr="00BF6881">
        <w:rPr>
          <w:rFonts w:ascii="Calibri" w:hAnsi="Calibri" w:cs="Calibri"/>
          <w:bCs/>
          <w:sz w:val="22"/>
          <w:szCs w:val="22"/>
        </w:rPr>
        <w:t> September 2017.</w:t>
      </w:r>
    </w:p>
    <w:p w14:paraId="22126A74" w14:textId="77777777" w:rsidR="007E7909" w:rsidRPr="00BF6881" w:rsidRDefault="007E7909" w:rsidP="006714B9">
      <w:pPr>
        <w:pStyle w:val="NormalWeb"/>
        <w:numPr>
          <w:ilvl w:val="0"/>
          <w:numId w:val="45"/>
        </w:numPr>
        <w:spacing w:before="0" w:beforeAutospacing="0" w:after="0" w:afterAutospacing="0"/>
        <w:ind w:left="0" w:right="57"/>
        <w:jc w:val="both"/>
        <w:rPr>
          <w:rFonts w:ascii="Calibri" w:hAnsi="Calibri" w:cs="Calibri"/>
          <w:bCs/>
          <w:sz w:val="22"/>
          <w:szCs w:val="22"/>
          <w:lang w:val="en-IN"/>
        </w:rPr>
      </w:pPr>
      <w:r w:rsidRPr="00BF6881">
        <w:rPr>
          <w:rFonts w:ascii="Calibri" w:hAnsi="Calibri" w:cs="Calibri"/>
          <w:sz w:val="22"/>
          <w:szCs w:val="22"/>
        </w:rPr>
        <w:t>Weber M</w:t>
      </w:r>
      <w:r w:rsidR="00444B25" w:rsidRPr="00BF6881">
        <w:rPr>
          <w:rFonts w:ascii="Calibri" w:hAnsi="Calibri" w:cs="Calibri"/>
          <w:sz w:val="22"/>
          <w:szCs w:val="22"/>
        </w:rPr>
        <w:t>.</w:t>
      </w:r>
      <w:r w:rsidRPr="00BF6881">
        <w:rPr>
          <w:rFonts w:ascii="Calibri" w:hAnsi="Calibri" w:cs="Calibri"/>
          <w:sz w:val="22"/>
          <w:szCs w:val="22"/>
        </w:rPr>
        <w:t>E</w:t>
      </w:r>
      <w:r w:rsidR="00444B25" w:rsidRPr="00BF6881">
        <w:rPr>
          <w:rFonts w:ascii="Calibri" w:hAnsi="Calibri" w:cs="Calibri"/>
          <w:sz w:val="22"/>
          <w:szCs w:val="22"/>
        </w:rPr>
        <w:t>.</w:t>
      </w:r>
      <w:r w:rsidRPr="00BF6881">
        <w:rPr>
          <w:rFonts w:ascii="Calibri" w:hAnsi="Calibri" w:cs="Calibri"/>
          <w:sz w:val="22"/>
          <w:szCs w:val="22"/>
        </w:rPr>
        <w:t>, Dekens P</w:t>
      </w:r>
      <w:r w:rsidR="00444B25" w:rsidRPr="00BF6881">
        <w:rPr>
          <w:rFonts w:ascii="Calibri" w:hAnsi="Calibri" w:cs="Calibri"/>
          <w:sz w:val="22"/>
          <w:szCs w:val="22"/>
        </w:rPr>
        <w:t>.</w:t>
      </w:r>
      <w:r w:rsidRPr="00BF6881">
        <w:rPr>
          <w:rFonts w:ascii="Calibri" w:hAnsi="Calibri" w:cs="Calibri"/>
          <w:sz w:val="22"/>
          <w:szCs w:val="22"/>
        </w:rPr>
        <w:t>S</w:t>
      </w:r>
      <w:r w:rsidR="00444B25" w:rsidRPr="00BF6881">
        <w:rPr>
          <w:rFonts w:ascii="Calibri" w:hAnsi="Calibri" w:cs="Calibri"/>
          <w:sz w:val="22"/>
          <w:szCs w:val="22"/>
        </w:rPr>
        <w:t>.</w:t>
      </w:r>
      <w:r w:rsidRPr="00BF6881">
        <w:rPr>
          <w:rFonts w:ascii="Calibri" w:hAnsi="Calibri" w:cs="Calibri"/>
          <w:sz w:val="22"/>
          <w:szCs w:val="22"/>
        </w:rPr>
        <w:t>, Reilly B</w:t>
      </w:r>
      <w:r w:rsidR="00444B25" w:rsidRPr="00BF6881">
        <w:rPr>
          <w:rFonts w:ascii="Calibri" w:hAnsi="Calibri" w:cs="Calibri"/>
          <w:sz w:val="22"/>
          <w:szCs w:val="22"/>
        </w:rPr>
        <w:t>.</w:t>
      </w:r>
      <w:r w:rsidRPr="00BF6881">
        <w:rPr>
          <w:rFonts w:ascii="Calibri" w:hAnsi="Calibri" w:cs="Calibri"/>
          <w:sz w:val="22"/>
          <w:szCs w:val="22"/>
        </w:rPr>
        <w:t>S</w:t>
      </w:r>
      <w:r w:rsidR="00444B25" w:rsidRPr="00BF6881">
        <w:rPr>
          <w:rFonts w:ascii="Calibri" w:hAnsi="Calibri" w:cs="Calibri"/>
          <w:sz w:val="22"/>
          <w:szCs w:val="22"/>
        </w:rPr>
        <w:t>.</w:t>
      </w:r>
      <w:r w:rsidRPr="00BF6881">
        <w:rPr>
          <w:rFonts w:ascii="Calibri" w:hAnsi="Calibri" w:cs="Calibri"/>
          <w:sz w:val="22"/>
          <w:szCs w:val="22"/>
        </w:rPr>
        <w:t>, Lantzsch H</w:t>
      </w:r>
      <w:r w:rsidR="00444B25" w:rsidRPr="00BF6881">
        <w:rPr>
          <w:rFonts w:ascii="Calibri" w:hAnsi="Calibri" w:cs="Calibri"/>
          <w:sz w:val="22"/>
          <w:szCs w:val="22"/>
        </w:rPr>
        <w:t>.</w:t>
      </w:r>
      <w:r w:rsidRPr="00BF6881">
        <w:rPr>
          <w:rFonts w:ascii="Calibri" w:hAnsi="Calibri" w:cs="Calibri"/>
          <w:sz w:val="22"/>
          <w:szCs w:val="22"/>
        </w:rPr>
        <w:t xml:space="preserve">, </w:t>
      </w:r>
      <w:proofErr w:type="spellStart"/>
      <w:r w:rsidRPr="00BF6881">
        <w:rPr>
          <w:rFonts w:ascii="Calibri" w:hAnsi="Calibri" w:cs="Calibri"/>
          <w:sz w:val="22"/>
          <w:szCs w:val="22"/>
        </w:rPr>
        <w:t>Selkin</w:t>
      </w:r>
      <w:proofErr w:type="spellEnd"/>
      <w:r w:rsidRPr="00BF6881">
        <w:rPr>
          <w:rFonts w:ascii="Calibri" w:hAnsi="Calibri" w:cs="Calibri"/>
          <w:sz w:val="22"/>
          <w:szCs w:val="22"/>
        </w:rPr>
        <w:t> P</w:t>
      </w:r>
      <w:r w:rsidR="00444B25" w:rsidRPr="00BF6881">
        <w:rPr>
          <w:rFonts w:ascii="Calibri" w:hAnsi="Calibri" w:cs="Calibri"/>
          <w:sz w:val="22"/>
          <w:szCs w:val="22"/>
        </w:rPr>
        <w:t>.</w:t>
      </w:r>
      <w:r w:rsidRPr="00BF6881">
        <w:rPr>
          <w:rFonts w:ascii="Calibri" w:hAnsi="Calibri" w:cs="Calibri"/>
          <w:sz w:val="22"/>
          <w:szCs w:val="22"/>
        </w:rPr>
        <w:t>A</w:t>
      </w:r>
      <w:r w:rsidR="00444B25" w:rsidRPr="00BF6881">
        <w:rPr>
          <w:rFonts w:ascii="Calibri" w:hAnsi="Calibri" w:cs="Calibri"/>
          <w:sz w:val="22"/>
          <w:szCs w:val="22"/>
        </w:rPr>
        <w:t>.</w:t>
      </w:r>
      <w:r w:rsidRPr="00BF6881">
        <w:rPr>
          <w:rFonts w:ascii="Calibri" w:hAnsi="Calibri" w:cs="Calibri"/>
          <w:sz w:val="22"/>
          <w:szCs w:val="22"/>
        </w:rPr>
        <w:t>, Das S</w:t>
      </w:r>
      <w:r w:rsidR="00444B25" w:rsidRPr="00BF6881">
        <w:rPr>
          <w:rFonts w:ascii="Calibri" w:hAnsi="Calibri" w:cs="Calibri"/>
          <w:sz w:val="22"/>
          <w:szCs w:val="22"/>
        </w:rPr>
        <w:t>.</w:t>
      </w:r>
      <w:r w:rsidRPr="00BF6881">
        <w:rPr>
          <w:rFonts w:ascii="Calibri" w:hAnsi="Calibri" w:cs="Calibri"/>
          <w:sz w:val="22"/>
          <w:szCs w:val="22"/>
        </w:rPr>
        <w:t>K</w:t>
      </w:r>
      <w:r w:rsidR="00444B25" w:rsidRPr="00BF6881">
        <w:rPr>
          <w:rFonts w:ascii="Calibri" w:hAnsi="Calibri" w:cs="Calibri"/>
          <w:sz w:val="22"/>
          <w:szCs w:val="22"/>
        </w:rPr>
        <w:t>.</w:t>
      </w:r>
      <w:r w:rsidRPr="00BF6881">
        <w:rPr>
          <w:rFonts w:ascii="Calibri" w:hAnsi="Calibri" w:cs="Calibri"/>
          <w:sz w:val="22"/>
          <w:szCs w:val="22"/>
        </w:rPr>
        <w:t>, Williams T</w:t>
      </w:r>
      <w:r w:rsidR="00444B25" w:rsidRPr="00BF6881">
        <w:rPr>
          <w:rFonts w:ascii="Calibri" w:hAnsi="Calibri" w:cs="Calibri"/>
          <w:sz w:val="22"/>
          <w:szCs w:val="22"/>
        </w:rPr>
        <w:t>.</w:t>
      </w:r>
      <w:r w:rsidRPr="00BF6881">
        <w:rPr>
          <w:rFonts w:ascii="Calibri" w:hAnsi="Calibri" w:cs="Calibri"/>
          <w:sz w:val="22"/>
          <w:szCs w:val="22"/>
        </w:rPr>
        <w:t>, Martos Y</w:t>
      </w:r>
      <w:r w:rsidR="00444B25" w:rsidRPr="00BF6881">
        <w:rPr>
          <w:rFonts w:ascii="Calibri" w:hAnsi="Calibri" w:cs="Calibri"/>
          <w:sz w:val="22"/>
          <w:szCs w:val="22"/>
        </w:rPr>
        <w:t>.</w:t>
      </w:r>
      <w:r w:rsidRPr="00BF6881">
        <w:rPr>
          <w:rFonts w:ascii="Calibri" w:hAnsi="Calibri" w:cs="Calibri"/>
          <w:sz w:val="22"/>
          <w:szCs w:val="22"/>
        </w:rPr>
        <w:t>M</w:t>
      </w:r>
      <w:r w:rsidR="00444B25" w:rsidRPr="00BF6881">
        <w:rPr>
          <w:rFonts w:ascii="Calibri" w:hAnsi="Calibri" w:cs="Calibri"/>
          <w:sz w:val="22"/>
          <w:szCs w:val="22"/>
        </w:rPr>
        <w:t>.</w:t>
      </w:r>
      <w:r w:rsidRPr="00BF6881">
        <w:rPr>
          <w:rFonts w:ascii="Calibri" w:hAnsi="Calibri" w:cs="Calibri"/>
          <w:sz w:val="22"/>
          <w:szCs w:val="22"/>
        </w:rPr>
        <w:t>, Adhikari R</w:t>
      </w:r>
      <w:r w:rsidR="00444B25" w:rsidRPr="00BF6881">
        <w:rPr>
          <w:rFonts w:ascii="Calibri" w:hAnsi="Calibri" w:cs="Calibri"/>
          <w:sz w:val="22"/>
          <w:szCs w:val="22"/>
        </w:rPr>
        <w:t>.</w:t>
      </w:r>
      <w:r w:rsidRPr="00BF6881">
        <w:rPr>
          <w:rFonts w:ascii="Calibri" w:hAnsi="Calibri" w:cs="Calibri"/>
          <w:sz w:val="22"/>
          <w:szCs w:val="22"/>
        </w:rPr>
        <w:t>R</w:t>
      </w:r>
      <w:r w:rsidR="00444B25" w:rsidRPr="00BF6881">
        <w:rPr>
          <w:rFonts w:ascii="Calibri" w:hAnsi="Calibri" w:cs="Calibri"/>
          <w:sz w:val="22"/>
          <w:szCs w:val="22"/>
        </w:rPr>
        <w:t>.</w:t>
      </w:r>
      <w:r w:rsidRPr="00BF6881">
        <w:rPr>
          <w:rFonts w:ascii="Calibri" w:hAnsi="Calibri" w:cs="Calibri"/>
          <w:sz w:val="22"/>
          <w:szCs w:val="22"/>
        </w:rPr>
        <w:t>, Gyawali B</w:t>
      </w:r>
      <w:r w:rsidR="00444B25" w:rsidRPr="00BF6881">
        <w:rPr>
          <w:rFonts w:ascii="Calibri" w:hAnsi="Calibri" w:cs="Calibri"/>
          <w:sz w:val="22"/>
          <w:szCs w:val="22"/>
        </w:rPr>
        <w:t>.</w:t>
      </w:r>
      <w:r w:rsidRPr="00BF6881">
        <w:rPr>
          <w:rFonts w:ascii="Calibri" w:hAnsi="Calibri" w:cs="Calibri"/>
          <w:sz w:val="22"/>
          <w:szCs w:val="22"/>
        </w:rPr>
        <w:t>R</w:t>
      </w:r>
      <w:r w:rsidR="00444B25" w:rsidRPr="00BF6881">
        <w:rPr>
          <w:rFonts w:ascii="Calibri" w:hAnsi="Calibri" w:cs="Calibri"/>
          <w:sz w:val="22"/>
          <w:szCs w:val="22"/>
        </w:rPr>
        <w:t>.</w:t>
      </w:r>
      <w:r w:rsidRPr="00BF6881">
        <w:rPr>
          <w:rFonts w:ascii="Calibri" w:hAnsi="Calibri" w:cs="Calibri"/>
          <w:sz w:val="22"/>
          <w:szCs w:val="22"/>
        </w:rPr>
        <w:t>, Jia G</w:t>
      </w:r>
      <w:r w:rsidR="00444B25" w:rsidRPr="00BF6881">
        <w:rPr>
          <w:rFonts w:ascii="Calibri" w:hAnsi="Calibri" w:cs="Calibri"/>
          <w:sz w:val="22"/>
          <w:szCs w:val="22"/>
        </w:rPr>
        <w:t>.</w:t>
      </w:r>
      <w:r w:rsidRPr="00BF6881">
        <w:rPr>
          <w:rFonts w:ascii="Calibri" w:hAnsi="Calibri" w:cs="Calibri"/>
          <w:sz w:val="22"/>
          <w:szCs w:val="22"/>
        </w:rPr>
        <w:t>, Fox L</w:t>
      </w:r>
      <w:r w:rsidR="00444B25" w:rsidRPr="00BF6881">
        <w:rPr>
          <w:rFonts w:ascii="Calibri" w:hAnsi="Calibri" w:cs="Calibri"/>
          <w:sz w:val="22"/>
          <w:szCs w:val="22"/>
        </w:rPr>
        <w:t>.</w:t>
      </w:r>
      <w:r w:rsidRPr="00BF6881">
        <w:rPr>
          <w:rFonts w:ascii="Calibri" w:hAnsi="Calibri" w:cs="Calibri"/>
          <w:sz w:val="22"/>
          <w:szCs w:val="22"/>
        </w:rPr>
        <w:t>, Ge J</w:t>
      </w:r>
      <w:r w:rsidR="00444B25" w:rsidRPr="00BF6881">
        <w:rPr>
          <w:rFonts w:ascii="Calibri" w:hAnsi="Calibri" w:cs="Calibri"/>
          <w:sz w:val="22"/>
          <w:szCs w:val="22"/>
        </w:rPr>
        <w:t>.</w:t>
      </w:r>
      <w:r w:rsidRPr="00BF6881">
        <w:rPr>
          <w:rFonts w:ascii="Calibri" w:hAnsi="Calibri" w:cs="Calibri"/>
          <w:sz w:val="22"/>
          <w:szCs w:val="22"/>
        </w:rPr>
        <w:t xml:space="preserve">, </w:t>
      </w:r>
      <w:r w:rsidR="00EA67B7" w:rsidRPr="00BF6881">
        <w:rPr>
          <w:rFonts w:ascii="Calibri" w:hAnsi="Calibri" w:cs="Calibri"/>
          <w:b/>
          <w:iCs/>
          <w:sz w:val="22"/>
          <w:szCs w:val="22"/>
        </w:rPr>
        <w:t>Manoj M.C.</w:t>
      </w:r>
      <w:r w:rsidRPr="00BF6881">
        <w:rPr>
          <w:rFonts w:ascii="Calibri" w:hAnsi="Calibri" w:cs="Calibri"/>
          <w:sz w:val="22"/>
          <w:szCs w:val="22"/>
        </w:rPr>
        <w:t>, Savian J</w:t>
      </w:r>
      <w:r w:rsidR="00444B25" w:rsidRPr="00BF6881">
        <w:rPr>
          <w:rFonts w:ascii="Calibri" w:hAnsi="Calibri" w:cs="Calibri"/>
          <w:sz w:val="22"/>
          <w:szCs w:val="22"/>
        </w:rPr>
        <w:t>.,</w:t>
      </w:r>
      <w:r w:rsidRPr="00BF6881">
        <w:rPr>
          <w:rFonts w:ascii="Calibri" w:hAnsi="Calibri" w:cs="Calibri"/>
          <w:sz w:val="22"/>
          <w:szCs w:val="22"/>
        </w:rPr>
        <w:t xml:space="preserve"> Meynadier L. </w:t>
      </w:r>
      <w:r w:rsidRPr="00BF6881">
        <w:rPr>
          <w:rFonts w:ascii="Calibri" w:hAnsi="Calibri" w:cs="Calibri"/>
          <w:bCs/>
          <w:sz w:val="22"/>
          <w:szCs w:val="22"/>
        </w:rPr>
        <w:t xml:space="preserve">Late Quaternary Chronology of the Lower Bengal Fan (IODP Expedition 354) – Paleoclimate Implications. </w:t>
      </w:r>
      <w:r w:rsidRPr="00BF6881">
        <w:rPr>
          <w:rFonts w:ascii="Calibri" w:hAnsi="Calibri" w:cs="Calibri"/>
          <w:bCs/>
          <w:sz w:val="22"/>
          <w:szCs w:val="22"/>
          <w:lang w:val="en-IN"/>
        </w:rPr>
        <w:t>GOLDSCHMIDT 2017, Paris, August, 2017.</w:t>
      </w:r>
    </w:p>
    <w:p w14:paraId="378AB750" w14:textId="77777777" w:rsidR="007E7909" w:rsidRPr="00BF6881" w:rsidRDefault="007E7909" w:rsidP="006714B9">
      <w:pPr>
        <w:pStyle w:val="NormalWeb"/>
        <w:numPr>
          <w:ilvl w:val="0"/>
          <w:numId w:val="45"/>
        </w:numPr>
        <w:spacing w:before="0" w:beforeAutospacing="0" w:after="0" w:afterAutospacing="0"/>
        <w:ind w:left="0" w:right="57"/>
        <w:jc w:val="both"/>
        <w:rPr>
          <w:rFonts w:ascii="Calibri" w:hAnsi="Calibri" w:cs="Calibri"/>
          <w:bCs/>
          <w:sz w:val="22"/>
          <w:szCs w:val="22"/>
          <w:lang w:val="en-IN"/>
        </w:rPr>
      </w:pPr>
      <w:r w:rsidRPr="00BF6881">
        <w:rPr>
          <w:rFonts w:ascii="Calibri" w:hAnsi="Calibri" w:cs="Calibri"/>
          <w:bCs/>
          <w:sz w:val="22"/>
          <w:szCs w:val="22"/>
        </w:rPr>
        <w:t xml:space="preserve">Weber, M.E., Dekens, P.S., Reilly, B.T., </w:t>
      </w:r>
      <w:proofErr w:type="spellStart"/>
      <w:r w:rsidRPr="00BF6881">
        <w:rPr>
          <w:rFonts w:ascii="Calibri" w:hAnsi="Calibri" w:cs="Calibri"/>
          <w:bCs/>
          <w:sz w:val="22"/>
          <w:szCs w:val="22"/>
        </w:rPr>
        <w:t>Lantzsch</w:t>
      </w:r>
      <w:proofErr w:type="spellEnd"/>
      <w:r w:rsidRPr="00BF6881">
        <w:rPr>
          <w:rFonts w:ascii="Calibri" w:hAnsi="Calibri" w:cs="Calibri"/>
          <w:bCs/>
          <w:sz w:val="22"/>
          <w:szCs w:val="22"/>
        </w:rPr>
        <w:t xml:space="preserve">, H., </w:t>
      </w:r>
      <w:proofErr w:type="spellStart"/>
      <w:r w:rsidRPr="00BF6881">
        <w:rPr>
          <w:rFonts w:ascii="Calibri" w:hAnsi="Calibri" w:cs="Calibri"/>
          <w:bCs/>
          <w:sz w:val="22"/>
          <w:szCs w:val="22"/>
        </w:rPr>
        <w:t>Selkin</w:t>
      </w:r>
      <w:proofErr w:type="spellEnd"/>
      <w:r w:rsidRPr="00BF6881">
        <w:rPr>
          <w:rFonts w:ascii="Calibri" w:hAnsi="Calibri" w:cs="Calibri"/>
          <w:bCs/>
          <w:sz w:val="22"/>
          <w:szCs w:val="22"/>
        </w:rPr>
        <w:t xml:space="preserve">, P.A., Das, S.K., Williams, T., Martos Martin, Y., Adhikari, R.R., Gyawali, B.R., Jia, G., Fox, L.R., Ge, J., </w:t>
      </w:r>
      <w:r w:rsidR="00EA67B7" w:rsidRPr="00BF6881">
        <w:rPr>
          <w:rFonts w:ascii="Calibri" w:hAnsi="Calibri" w:cs="Calibri"/>
          <w:b/>
          <w:iCs/>
          <w:sz w:val="22"/>
          <w:szCs w:val="22"/>
        </w:rPr>
        <w:t>Manoj M.C.</w:t>
      </w:r>
      <w:r w:rsidRPr="00BF6881">
        <w:rPr>
          <w:rFonts w:ascii="Calibri" w:hAnsi="Calibri" w:cs="Calibri"/>
          <w:b/>
          <w:bCs/>
          <w:sz w:val="22"/>
          <w:szCs w:val="22"/>
        </w:rPr>
        <w:t xml:space="preserve">, </w:t>
      </w:r>
      <w:r w:rsidRPr="00BF6881">
        <w:rPr>
          <w:rFonts w:ascii="Calibri" w:hAnsi="Calibri" w:cs="Calibri"/>
          <w:bCs/>
          <w:sz w:val="22"/>
          <w:szCs w:val="22"/>
        </w:rPr>
        <w:t>Savian, J.F., Meynadier, L., Spiess, V., France-Lanord, C., IODP Expedition 354 Scientists, Chronology of the lower Bengal Fan (IODP Expedition 354) for the Late Quaternary—paleoclimate implications. IODP/ICDP Colloquium 2017, Braunschweig, Germany, March 2017.</w:t>
      </w:r>
    </w:p>
    <w:p w14:paraId="5FA7435D" w14:textId="77777777" w:rsidR="00CC4A5E" w:rsidRPr="00BF6881" w:rsidRDefault="00EA67B7" w:rsidP="006714B9">
      <w:pPr>
        <w:numPr>
          <w:ilvl w:val="0"/>
          <w:numId w:val="45"/>
        </w:numPr>
        <w:tabs>
          <w:tab w:val="left" w:pos="0"/>
        </w:tabs>
        <w:autoSpaceDE w:val="0"/>
        <w:autoSpaceDN w:val="0"/>
        <w:adjustRightInd w:val="0"/>
        <w:ind w:left="0" w:right="57"/>
        <w:jc w:val="both"/>
        <w:rPr>
          <w:rFonts w:ascii="Calibri" w:hAnsi="Calibri" w:cs="Calibri"/>
          <w:bCs/>
          <w:sz w:val="22"/>
          <w:szCs w:val="22"/>
        </w:rPr>
      </w:pPr>
      <w:r w:rsidRPr="00BF6881">
        <w:rPr>
          <w:rFonts w:ascii="Calibri" w:hAnsi="Calibri" w:cs="Calibri"/>
          <w:b/>
          <w:iCs/>
          <w:sz w:val="22"/>
          <w:szCs w:val="22"/>
        </w:rPr>
        <w:t>Manoj M.C.</w:t>
      </w:r>
      <w:r w:rsidR="00CC4A5E" w:rsidRPr="00BF6881">
        <w:rPr>
          <w:rFonts w:ascii="Calibri" w:hAnsi="Calibri" w:cs="Calibri"/>
          <w:bCs/>
          <w:sz w:val="22"/>
          <w:szCs w:val="22"/>
        </w:rPr>
        <w:t>, Thakur</w:t>
      </w:r>
      <w:r w:rsidR="00444B25" w:rsidRPr="00BF6881">
        <w:rPr>
          <w:rFonts w:ascii="Calibri" w:hAnsi="Calibri" w:cs="Calibri"/>
          <w:bCs/>
          <w:sz w:val="22"/>
          <w:szCs w:val="22"/>
        </w:rPr>
        <w:t xml:space="preserve"> B.</w:t>
      </w:r>
      <w:r w:rsidR="00CC4A5E" w:rsidRPr="00BF6881">
        <w:rPr>
          <w:rFonts w:ascii="Calibri" w:hAnsi="Calibri" w:cs="Calibri"/>
          <w:bCs/>
          <w:sz w:val="22"/>
          <w:szCs w:val="22"/>
        </w:rPr>
        <w:t xml:space="preserve">, </w:t>
      </w:r>
      <w:r w:rsidR="00444B25" w:rsidRPr="00BF6881">
        <w:rPr>
          <w:rFonts w:ascii="Calibri" w:hAnsi="Calibri" w:cs="Calibri"/>
          <w:bCs/>
          <w:sz w:val="22"/>
          <w:szCs w:val="22"/>
        </w:rPr>
        <w:t>Prasad</w:t>
      </w:r>
      <w:r w:rsidR="00CC4A5E" w:rsidRPr="00BF6881">
        <w:rPr>
          <w:rFonts w:ascii="Calibri" w:hAnsi="Calibri" w:cs="Calibri"/>
          <w:bCs/>
          <w:sz w:val="22"/>
          <w:szCs w:val="22"/>
        </w:rPr>
        <w:t xml:space="preserve"> </w:t>
      </w:r>
      <w:r w:rsidR="00444B25" w:rsidRPr="00BF6881">
        <w:rPr>
          <w:rFonts w:ascii="Calibri" w:hAnsi="Calibri" w:cs="Calibri"/>
          <w:bCs/>
          <w:sz w:val="22"/>
          <w:szCs w:val="22"/>
        </w:rPr>
        <w:t>V.</w:t>
      </w:r>
      <w:r w:rsidR="00CC4A5E" w:rsidRPr="00BF6881">
        <w:rPr>
          <w:rFonts w:ascii="Calibri" w:hAnsi="Calibri" w:cs="Calibri"/>
          <w:bCs/>
          <w:sz w:val="22"/>
          <w:szCs w:val="22"/>
        </w:rPr>
        <w:t xml:space="preserve">2016. Assessment of heavy metal contamination in the sediments of Vembanad wetland system, southwest India. </w:t>
      </w:r>
      <w:r w:rsidR="00CC4A5E" w:rsidRPr="00BF6881">
        <w:rPr>
          <w:rFonts w:ascii="Calibri" w:hAnsi="Calibri" w:cs="Calibri"/>
          <w:sz w:val="22"/>
          <w:szCs w:val="22"/>
        </w:rPr>
        <w:t>33</w:t>
      </w:r>
      <w:r w:rsidR="00CC4A5E" w:rsidRPr="00BF6881">
        <w:rPr>
          <w:rFonts w:ascii="Calibri" w:hAnsi="Calibri" w:cs="Calibri"/>
          <w:sz w:val="22"/>
          <w:szCs w:val="22"/>
          <w:vertAlign w:val="superscript"/>
        </w:rPr>
        <w:t>rd</w:t>
      </w:r>
      <w:r w:rsidR="00CC4A5E" w:rsidRPr="00BF6881">
        <w:rPr>
          <w:rFonts w:ascii="Calibri" w:hAnsi="Calibri" w:cs="Calibri"/>
          <w:sz w:val="22"/>
          <w:szCs w:val="22"/>
        </w:rPr>
        <w:t xml:space="preserve"> Convention of Indian Association of Sedimentologists</w:t>
      </w:r>
      <w:r w:rsidR="00CC4A5E" w:rsidRPr="00BF6881">
        <w:rPr>
          <w:rFonts w:ascii="Calibri" w:hAnsi="Calibri" w:cs="Calibri"/>
          <w:bCs/>
          <w:sz w:val="22"/>
          <w:szCs w:val="22"/>
        </w:rPr>
        <w:t xml:space="preserve">, 2016. </w:t>
      </w:r>
      <w:r w:rsidR="00CC4A5E" w:rsidRPr="00BF6881">
        <w:rPr>
          <w:rFonts w:ascii="Calibri" w:hAnsi="Calibri" w:cs="Calibri"/>
          <w:bCs/>
          <w:iCs/>
          <w:sz w:val="22"/>
          <w:szCs w:val="22"/>
        </w:rPr>
        <w:t xml:space="preserve">BHU, Varanasi, India. November, 2016. </w:t>
      </w:r>
    </w:p>
    <w:p w14:paraId="2ED035AE" w14:textId="77777777" w:rsidR="007E7909" w:rsidRPr="00BF6881" w:rsidRDefault="007E7909" w:rsidP="006714B9">
      <w:pPr>
        <w:numPr>
          <w:ilvl w:val="0"/>
          <w:numId w:val="45"/>
        </w:numPr>
        <w:tabs>
          <w:tab w:val="left" w:pos="0"/>
        </w:tabs>
        <w:autoSpaceDE w:val="0"/>
        <w:autoSpaceDN w:val="0"/>
        <w:adjustRightInd w:val="0"/>
        <w:ind w:left="0" w:right="57"/>
        <w:jc w:val="both"/>
        <w:rPr>
          <w:rFonts w:ascii="Calibri" w:hAnsi="Calibri" w:cs="Calibri"/>
          <w:bCs/>
          <w:sz w:val="22"/>
          <w:szCs w:val="22"/>
          <w:lang w:val="en-IN"/>
        </w:rPr>
      </w:pPr>
      <w:r w:rsidRPr="00BF6881">
        <w:rPr>
          <w:rFonts w:ascii="Calibri" w:hAnsi="Calibri" w:cs="Calibri"/>
          <w:bCs/>
          <w:sz w:val="22"/>
          <w:szCs w:val="22"/>
        </w:rPr>
        <w:t xml:space="preserve">Bogus, K., Fox, L., Kender, S., Leng, M., </w:t>
      </w:r>
      <w:r w:rsidR="00444B25" w:rsidRPr="00BF6881">
        <w:rPr>
          <w:rFonts w:ascii="Calibri" w:hAnsi="Calibri" w:cs="Calibri"/>
          <w:bCs/>
          <w:sz w:val="22"/>
          <w:szCs w:val="22"/>
        </w:rPr>
        <w:t xml:space="preserve">IODP Expedition 354 </w:t>
      </w:r>
      <w:r w:rsidRPr="00BF6881">
        <w:rPr>
          <w:rFonts w:ascii="Calibri" w:hAnsi="Calibri" w:cs="Calibri"/>
          <w:bCs/>
          <w:sz w:val="22"/>
          <w:szCs w:val="22"/>
        </w:rPr>
        <w:t>Scientists. Stable isotopes from Miocene to Pliocene planktonic and benthic foraminifera: preliminary results from IODP Expedition 354 (Bengal Fan). 35th International Geological Congress, Cape Town, South Africa, August– September 2016.</w:t>
      </w:r>
    </w:p>
    <w:p w14:paraId="04A82776"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bCs/>
          <w:sz w:val="22"/>
          <w:szCs w:val="22"/>
        </w:rPr>
      </w:pPr>
      <w:r w:rsidRPr="00BF6881">
        <w:rPr>
          <w:rFonts w:ascii="Calibri" w:hAnsi="Calibri" w:cs="Calibri"/>
          <w:bCs/>
          <w:sz w:val="22"/>
          <w:szCs w:val="22"/>
        </w:rPr>
        <w:t xml:space="preserve">Weber </w:t>
      </w:r>
      <w:r w:rsidR="00444B25" w:rsidRPr="00BF6881">
        <w:rPr>
          <w:rFonts w:ascii="Calibri" w:hAnsi="Calibri" w:cs="Calibri"/>
          <w:bCs/>
          <w:sz w:val="22"/>
          <w:szCs w:val="22"/>
        </w:rPr>
        <w:t>M.E.</w:t>
      </w:r>
      <w:r w:rsidRPr="00BF6881">
        <w:rPr>
          <w:rFonts w:ascii="Calibri" w:hAnsi="Calibri" w:cs="Calibri"/>
          <w:bCs/>
          <w:sz w:val="22"/>
          <w:szCs w:val="22"/>
        </w:rPr>
        <w:t xml:space="preserve">, Dekens </w:t>
      </w:r>
      <w:r w:rsidR="00444B25" w:rsidRPr="00BF6881">
        <w:rPr>
          <w:rFonts w:ascii="Calibri" w:hAnsi="Calibri" w:cs="Calibri"/>
          <w:bCs/>
          <w:sz w:val="22"/>
          <w:szCs w:val="22"/>
        </w:rPr>
        <w:t>P.S.</w:t>
      </w:r>
      <w:r w:rsidRPr="00BF6881">
        <w:rPr>
          <w:rFonts w:ascii="Calibri" w:hAnsi="Calibri" w:cs="Calibri"/>
          <w:bCs/>
          <w:sz w:val="22"/>
          <w:szCs w:val="22"/>
        </w:rPr>
        <w:t>, Reilly</w:t>
      </w:r>
      <w:r w:rsidR="00444B25" w:rsidRPr="00BF6881">
        <w:rPr>
          <w:rFonts w:ascii="Calibri" w:hAnsi="Calibri" w:cs="Calibri"/>
          <w:bCs/>
          <w:sz w:val="22"/>
          <w:szCs w:val="22"/>
        </w:rPr>
        <w:t xml:space="preserve"> B.T.</w:t>
      </w:r>
      <w:r w:rsidRPr="00BF6881">
        <w:rPr>
          <w:rFonts w:ascii="Calibri" w:hAnsi="Calibri" w:cs="Calibri"/>
          <w:bCs/>
          <w:sz w:val="22"/>
          <w:szCs w:val="22"/>
        </w:rPr>
        <w:t>, Williams</w:t>
      </w:r>
      <w:r w:rsidR="00444B25" w:rsidRPr="00BF6881">
        <w:rPr>
          <w:rFonts w:ascii="Calibri" w:hAnsi="Calibri" w:cs="Calibri"/>
          <w:bCs/>
          <w:sz w:val="22"/>
          <w:szCs w:val="22"/>
        </w:rPr>
        <w:t xml:space="preserve"> T.</w:t>
      </w:r>
      <w:r w:rsidRPr="00BF6881">
        <w:rPr>
          <w:rFonts w:ascii="Calibri" w:hAnsi="Calibri" w:cs="Calibri"/>
          <w:bCs/>
          <w:sz w:val="22"/>
          <w:szCs w:val="22"/>
        </w:rPr>
        <w:t>, Adhikari</w:t>
      </w:r>
      <w:r w:rsidR="00444B25" w:rsidRPr="00BF6881">
        <w:rPr>
          <w:rFonts w:ascii="Calibri" w:hAnsi="Calibri" w:cs="Calibri"/>
          <w:bCs/>
          <w:sz w:val="22"/>
          <w:szCs w:val="22"/>
        </w:rPr>
        <w:t xml:space="preserve"> S.K.</w:t>
      </w:r>
      <w:r w:rsidRPr="00BF6881">
        <w:rPr>
          <w:rFonts w:ascii="Calibri" w:hAnsi="Calibri" w:cs="Calibri"/>
          <w:bCs/>
          <w:sz w:val="22"/>
          <w:szCs w:val="22"/>
        </w:rPr>
        <w:t xml:space="preserve">, </w:t>
      </w:r>
      <w:proofErr w:type="spellStart"/>
      <w:r w:rsidRPr="00BF6881">
        <w:rPr>
          <w:rFonts w:ascii="Calibri" w:hAnsi="Calibri" w:cs="Calibri"/>
          <w:bCs/>
          <w:sz w:val="22"/>
          <w:szCs w:val="22"/>
        </w:rPr>
        <w:t>Selkin</w:t>
      </w:r>
      <w:proofErr w:type="spellEnd"/>
      <w:r w:rsidR="00444B25" w:rsidRPr="00BF6881">
        <w:rPr>
          <w:rFonts w:ascii="Calibri" w:hAnsi="Calibri" w:cs="Calibri"/>
          <w:bCs/>
          <w:sz w:val="22"/>
          <w:szCs w:val="22"/>
        </w:rPr>
        <w:t xml:space="preserve"> P.A.</w:t>
      </w:r>
      <w:r w:rsidRPr="00BF6881">
        <w:rPr>
          <w:rFonts w:ascii="Calibri" w:hAnsi="Calibri" w:cs="Calibri"/>
          <w:bCs/>
          <w:sz w:val="22"/>
          <w:szCs w:val="22"/>
        </w:rPr>
        <w:t xml:space="preserve">, </w:t>
      </w:r>
      <w:proofErr w:type="spellStart"/>
      <w:r w:rsidRPr="00BF6881">
        <w:rPr>
          <w:rFonts w:ascii="Calibri" w:hAnsi="Calibri" w:cs="Calibri"/>
          <w:bCs/>
          <w:sz w:val="22"/>
          <w:szCs w:val="22"/>
        </w:rPr>
        <w:t>Lantzsch</w:t>
      </w:r>
      <w:proofErr w:type="spellEnd"/>
      <w:r w:rsidR="00444B25" w:rsidRPr="00BF6881">
        <w:rPr>
          <w:rFonts w:ascii="Calibri" w:hAnsi="Calibri" w:cs="Calibri"/>
          <w:bCs/>
          <w:sz w:val="22"/>
          <w:szCs w:val="22"/>
        </w:rPr>
        <w:t xml:space="preserve"> H.</w:t>
      </w:r>
      <w:r w:rsidRPr="00BF6881">
        <w:rPr>
          <w:rFonts w:ascii="Calibri" w:hAnsi="Calibri" w:cs="Calibri"/>
          <w:bCs/>
          <w:sz w:val="22"/>
          <w:szCs w:val="22"/>
        </w:rPr>
        <w:t>, Meynadier</w:t>
      </w:r>
      <w:r w:rsidR="00444B25" w:rsidRPr="00BF6881">
        <w:rPr>
          <w:rFonts w:ascii="Calibri" w:hAnsi="Calibri" w:cs="Calibri"/>
          <w:bCs/>
          <w:sz w:val="22"/>
          <w:szCs w:val="22"/>
        </w:rPr>
        <w:t xml:space="preserve"> L.</w:t>
      </w:r>
      <w:r w:rsidRPr="00BF6881">
        <w:rPr>
          <w:rFonts w:ascii="Calibri" w:hAnsi="Calibri" w:cs="Calibri"/>
          <w:bCs/>
          <w:sz w:val="22"/>
          <w:szCs w:val="22"/>
        </w:rPr>
        <w:t>, Savian</w:t>
      </w:r>
      <w:r w:rsidR="00444B25" w:rsidRPr="00BF6881">
        <w:rPr>
          <w:rFonts w:ascii="Calibri" w:hAnsi="Calibri" w:cs="Calibri"/>
          <w:bCs/>
          <w:sz w:val="22"/>
          <w:szCs w:val="22"/>
        </w:rPr>
        <w:t xml:space="preserve"> J.F.</w:t>
      </w:r>
      <w:r w:rsidRPr="00BF6881">
        <w:rPr>
          <w:rFonts w:ascii="Calibri" w:hAnsi="Calibri" w:cs="Calibri"/>
          <w:bCs/>
          <w:sz w:val="22"/>
          <w:szCs w:val="22"/>
        </w:rPr>
        <w:t xml:space="preserve">, Das </w:t>
      </w:r>
      <w:r w:rsidR="00444B25" w:rsidRPr="00BF6881">
        <w:rPr>
          <w:rFonts w:ascii="Calibri" w:hAnsi="Calibri" w:cs="Calibri"/>
          <w:bCs/>
          <w:sz w:val="22"/>
          <w:szCs w:val="22"/>
        </w:rPr>
        <w:t>S.K.</w:t>
      </w:r>
      <w:r w:rsidRPr="00BF6881">
        <w:rPr>
          <w:rFonts w:ascii="Calibri" w:hAnsi="Calibri" w:cs="Calibri"/>
          <w:bCs/>
          <w:sz w:val="22"/>
          <w:szCs w:val="22"/>
        </w:rPr>
        <w:t>, Adhikari</w:t>
      </w:r>
      <w:r w:rsidR="00444B25" w:rsidRPr="00BF6881">
        <w:rPr>
          <w:rFonts w:ascii="Calibri" w:hAnsi="Calibri" w:cs="Calibri"/>
          <w:bCs/>
          <w:sz w:val="22"/>
          <w:szCs w:val="22"/>
        </w:rPr>
        <w:t xml:space="preserve"> R.R.</w:t>
      </w:r>
      <w:r w:rsidRPr="00BF6881">
        <w:rPr>
          <w:rFonts w:ascii="Calibri" w:hAnsi="Calibri" w:cs="Calibri"/>
          <w:bCs/>
          <w:sz w:val="22"/>
          <w:szCs w:val="22"/>
        </w:rPr>
        <w:t>, Gyawali</w:t>
      </w:r>
      <w:r w:rsidR="00444B25" w:rsidRPr="00BF6881">
        <w:rPr>
          <w:rFonts w:ascii="Calibri" w:hAnsi="Calibri" w:cs="Calibri"/>
          <w:bCs/>
          <w:sz w:val="22"/>
          <w:szCs w:val="22"/>
        </w:rPr>
        <w:t xml:space="preserve"> B.R.</w:t>
      </w:r>
      <w:r w:rsidRPr="00BF6881">
        <w:rPr>
          <w:rFonts w:ascii="Calibri" w:hAnsi="Calibri" w:cs="Calibri"/>
          <w:bCs/>
          <w:sz w:val="22"/>
          <w:szCs w:val="22"/>
        </w:rPr>
        <w:t>, Jia</w:t>
      </w:r>
      <w:r w:rsidR="00444B25" w:rsidRPr="00BF6881">
        <w:rPr>
          <w:rFonts w:ascii="Calibri" w:hAnsi="Calibri" w:cs="Calibri"/>
          <w:bCs/>
          <w:sz w:val="22"/>
          <w:szCs w:val="22"/>
        </w:rPr>
        <w:t xml:space="preserve"> G.</w:t>
      </w:r>
      <w:r w:rsidRPr="00BF6881">
        <w:rPr>
          <w:rFonts w:ascii="Calibri" w:hAnsi="Calibri" w:cs="Calibri"/>
          <w:bCs/>
          <w:sz w:val="22"/>
          <w:szCs w:val="22"/>
        </w:rPr>
        <w:t>, Fox</w:t>
      </w:r>
      <w:r w:rsidR="00444B25" w:rsidRPr="00BF6881">
        <w:rPr>
          <w:rFonts w:ascii="Calibri" w:hAnsi="Calibri" w:cs="Calibri"/>
          <w:bCs/>
          <w:sz w:val="22"/>
          <w:szCs w:val="22"/>
        </w:rPr>
        <w:t xml:space="preserve"> L.R.</w:t>
      </w:r>
      <w:r w:rsidRPr="00BF6881">
        <w:rPr>
          <w:rFonts w:ascii="Calibri" w:hAnsi="Calibri" w:cs="Calibri"/>
          <w:bCs/>
          <w:sz w:val="22"/>
          <w:szCs w:val="22"/>
        </w:rPr>
        <w:t>, Ge</w:t>
      </w:r>
      <w:r w:rsidR="00444B25" w:rsidRPr="00BF6881">
        <w:rPr>
          <w:rFonts w:ascii="Calibri" w:hAnsi="Calibri" w:cs="Calibri"/>
          <w:bCs/>
          <w:sz w:val="22"/>
          <w:szCs w:val="22"/>
        </w:rPr>
        <w:t xml:space="preserve"> J.</w:t>
      </w:r>
      <w:r w:rsidRPr="00BF6881">
        <w:rPr>
          <w:rFonts w:ascii="Calibri" w:hAnsi="Calibri" w:cs="Calibri"/>
          <w:bCs/>
          <w:sz w:val="22"/>
          <w:szCs w:val="22"/>
        </w:rPr>
        <w:t>, Martin</w:t>
      </w:r>
      <w:r w:rsidR="00444B25" w:rsidRPr="00BF6881">
        <w:rPr>
          <w:rFonts w:ascii="Calibri" w:hAnsi="Calibri" w:cs="Calibri"/>
          <w:bCs/>
          <w:sz w:val="22"/>
          <w:szCs w:val="22"/>
        </w:rPr>
        <w:t xml:space="preserve"> Y.M.</w:t>
      </w:r>
      <w:r w:rsidRPr="00BF6881">
        <w:rPr>
          <w:rFonts w:ascii="Calibri" w:hAnsi="Calibri" w:cs="Calibri"/>
          <w:bCs/>
          <w:sz w:val="22"/>
          <w:szCs w:val="22"/>
        </w:rPr>
        <w:t xml:space="preserve">, </w:t>
      </w:r>
      <w:r w:rsidR="00EA67B7" w:rsidRPr="00BF6881">
        <w:rPr>
          <w:rFonts w:ascii="Calibri" w:hAnsi="Calibri" w:cs="Calibri"/>
          <w:b/>
          <w:iCs/>
          <w:sz w:val="22"/>
          <w:szCs w:val="22"/>
        </w:rPr>
        <w:t>Manoj M.C.</w:t>
      </w:r>
      <w:r w:rsidRPr="00BF6881">
        <w:rPr>
          <w:rFonts w:ascii="Calibri" w:hAnsi="Calibri" w:cs="Calibri"/>
          <w:bCs/>
          <w:sz w:val="22"/>
          <w:szCs w:val="22"/>
        </w:rPr>
        <w:t>, Bahk</w:t>
      </w:r>
      <w:r w:rsidR="00444B25" w:rsidRPr="00BF6881">
        <w:rPr>
          <w:rFonts w:ascii="Calibri" w:hAnsi="Calibri" w:cs="Calibri"/>
          <w:bCs/>
          <w:sz w:val="22"/>
          <w:szCs w:val="22"/>
        </w:rPr>
        <w:t xml:space="preserve"> J.</w:t>
      </w:r>
      <w:r w:rsidRPr="00BF6881">
        <w:rPr>
          <w:rFonts w:ascii="Calibri" w:hAnsi="Calibri" w:cs="Calibri"/>
          <w:bCs/>
          <w:sz w:val="22"/>
          <w:szCs w:val="22"/>
        </w:rPr>
        <w:t>, Yoshida</w:t>
      </w:r>
      <w:r w:rsidR="00444B25" w:rsidRPr="00BF6881">
        <w:rPr>
          <w:rFonts w:ascii="Calibri" w:hAnsi="Calibri" w:cs="Calibri"/>
          <w:bCs/>
          <w:sz w:val="22"/>
          <w:szCs w:val="22"/>
        </w:rPr>
        <w:t xml:space="preserve"> K.</w:t>
      </w:r>
      <w:r w:rsidRPr="00BF6881">
        <w:rPr>
          <w:rFonts w:ascii="Calibri" w:hAnsi="Calibri" w:cs="Calibri"/>
          <w:bCs/>
          <w:sz w:val="22"/>
          <w:szCs w:val="22"/>
        </w:rPr>
        <w:t>, Ponton</w:t>
      </w:r>
      <w:r w:rsidR="00444B25" w:rsidRPr="00BF6881">
        <w:rPr>
          <w:rFonts w:ascii="Calibri" w:hAnsi="Calibri" w:cs="Calibri"/>
          <w:bCs/>
          <w:sz w:val="22"/>
          <w:szCs w:val="22"/>
        </w:rPr>
        <w:t xml:space="preserve"> C.</w:t>
      </w:r>
      <w:r w:rsidRPr="00BF6881">
        <w:rPr>
          <w:rFonts w:ascii="Calibri" w:hAnsi="Calibri" w:cs="Calibri"/>
          <w:bCs/>
          <w:sz w:val="22"/>
          <w:szCs w:val="22"/>
        </w:rPr>
        <w:t>, Huyghe</w:t>
      </w:r>
      <w:r w:rsidR="00444B25" w:rsidRPr="00BF6881">
        <w:rPr>
          <w:rFonts w:ascii="Calibri" w:hAnsi="Calibri" w:cs="Calibri"/>
          <w:bCs/>
          <w:sz w:val="22"/>
          <w:szCs w:val="22"/>
        </w:rPr>
        <w:t xml:space="preserve"> P.</w:t>
      </w:r>
      <w:r w:rsidRPr="00BF6881">
        <w:rPr>
          <w:rFonts w:ascii="Calibri" w:hAnsi="Calibri" w:cs="Calibri"/>
          <w:bCs/>
          <w:sz w:val="22"/>
          <w:szCs w:val="22"/>
        </w:rPr>
        <w:t>, Spiess</w:t>
      </w:r>
      <w:r w:rsidR="00444B25" w:rsidRPr="00BF6881">
        <w:rPr>
          <w:rFonts w:ascii="Calibri" w:hAnsi="Calibri" w:cs="Calibri"/>
          <w:bCs/>
          <w:sz w:val="22"/>
          <w:szCs w:val="22"/>
        </w:rPr>
        <w:t xml:space="preserve"> V.</w:t>
      </w:r>
      <w:r w:rsidRPr="00BF6881">
        <w:rPr>
          <w:rFonts w:ascii="Calibri" w:hAnsi="Calibri" w:cs="Calibri"/>
          <w:bCs/>
          <w:sz w:val="22"/>
          <w:szCs w:val="22"/>
        </w:rPr>
        <w:t>, France- Lanord</w:t>
      </w:r>
      <w:r w:rsidR="00444B25" w:rsidRPr="00BF6881">
        <w:rPr>
          <w:rFonts w:ascii="Calibri" w:hAnsi="Calibri" w:cs="Calibri"/>
          <w:bCs/>
          <w:sz w:val="22"/>
          <w:szCs w:val="22"/>
        </w:rPr>
        <w:t xml:space="preserve"> C.</w:t>
      </w:r>
      <w:r w:rsidRPr="00BF6881">
        <w:rPr>
          <w:rFonts w:ascii="Calibri" w:hAnsi="Calibri" w:cs="Calibri"/>
          <w:bCs/>
          <w:sz w:val="22"/>
          <w:szCs w:val="22"/>
        </w:rPr>
        <w:t>, IODP Expedition 354 Scientists. Reconstructing the evolution of the Bengal Fan with the aid of physical and optical properties – IODP Expedition 354. German IODP meeting 2016. March 2016.</w:t>
      </w:r>
    </w:p>
    <w:p w14:paraId="41FE85C6"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bCs/>
          <w:sz w:val="22"/>
          <w:szCs w:val="22"/>
        </w:rPr>
      </w:pPr>
      <w:r w:rsidRPr="00BF6881">
        <w:rPr>
          <w:rFonts w:ascii="Calibri" w:hAnsi="Calibri" w:cs="Calibri"/>
          <w:bCs/>
          <w:sz w:val="22"/>
          <w:szCs w:val="22"/>
        </w:rPr>
        <w:t xml:space="preserve">Yoshida </w:t>
      </w:r>
      <w:r w:rsidR="00444B25" w:rsidRPr="00BF6881">
        <w:rPr>
          <w:rFonts w:ascii="Calibri" w:hAnsi="Calibri" w:cs="Calibri"/>
          <w:bCs/>
          <w:sz w:val="22"/>
          <w:szCs w:val="22"/>
        </w:rPr>
        <w:t>K.</w:t>
      </w:r>
      <w:r w:rsidRPr="00BF6881">
        <w:rPr>
          <w:rFonts w:ascii="Calibri" w:hAnsi="Calibri" w:cs="Calibri"/>
          <w:bCs/>
          <w:sz w:val="22"/>
          <w:szCs w:val="22"/>
        </w:rPr>
        <w:t xml:space="preserve">, Gyawali </w:t>
      </w:r>
      <w:r w:rsidR="00444B25" w:rsidRPr="00BF6881">
        <w:rPr>
          <w:rFonts w:ascii="Calibri" w:hAnsi="Calibri" w:cs="Calibri"/>
          <w:bCs/>
          <w:sz w:val="22"/>
          <w:szCs w:val="22"/>
        </w:rPr>
        <w:t>B.R.</w:t>
      </w:r>
      <w:r w:rsidRPr="00BF6881">
        <w:rPr>
          <w:rFonts w:ascii="Calibri" w:hAnsi="Calibri" w:cs="Calibri"/>
          <w:bCs/>
          <w:sz w:val="22"/>
          <w:szCs w:val="22"/>
        </w:rPr>
        <w:t xml:space="preserve">, Osaki </w:t>
      </w:r>
      <w:r w:rsidR="00444B25" w:rsidRPr="00BF6881">
        <w:rPr>
          <w:rFonts w:ascii="Calibri" w:hAnsi="Calibri" w:cs="Calibri"/>
          <w:bCs/>
          <w:sz w:val="22"/>
          <w:szCs w:val="22"/>
        </w:rPr>
        <w:t>A.</w:t>
      </w:r>
      <w:r w:rsidRPr="00BF6881">
        <w:rPr>
          <w:rFonts w:ascii="Calibri" w:hAnsi="Calibri" w:cs="Calibri"/>
          <w:bCs/>
          <w:sz w:val="22"/>
          <w:szCs w:val="22"/>
        </w:rPr>
        <w:t>, Hatano</w:t>
      </w:r>
      <w:r w:rsidR="00444B25" w:rsidRPr="00BF6881">
        <w:rPr>
          <w:rFonts w:ascii="Calibri" w:hAnsi="Calibri" w:cs="Calibri"/>
          <w:bCs/>
          <w:sz w:val="22"/>
          <w:szCs w:val="22"/>
        </w:rPr>
        <w:t xml:space="preserve"> N.</w:t>
      </w:r>
      <w:r w:rsidRPr="00BF6881">
        <w:rPr>
          <w:rFonts w:ascii="Calibri" w:hAnsi="Calibri" w:cs="Calibri"/>
          <w:bCs/>
          <w:sz w:val="22"/>
          <w:szCs w:val="22"/>
        </w:rPr>
        <w:t xml:space="preserve">, </w:t>
      </w:r>
      <w:r w:rsidR="00EA67B7" w:rsidRPr="00BF6881">
        <w:rPr>
          <w:rFonts w:ascii="Calibri" w:hAnsi="Calibri" w:cs="Calibri"/>
          <w:b/>
          <w:iCs/>
          <w:sz w:val="22"/>
          <w:szCs w:val="22"/>
        </w:rPr>
        <w:t>Manoj M.C.</w:t>
      </w:r>
      <w:r w:rsidRPr="00BF6881">
        <w:rPr>
          <w:rFonts w:ascii="Calibri" w:hAnsi="Calibri" w:cs="Calibri"/>
          <w:bCs/>
          <w:sz w:val="22"/>
          <w:szCs w:val="22"/>
        </w:rPr>
        <w:t>, France-Lanord</w:t>
      </w:r>
      <w:r w:rsidR="00444B25" w:rsidRPr="00BF6881">
        <w:rPr>
          <w:rFonts w:ascii="Calibri" w:hAnsi="Calibri" w:cs="Calibri"/>
          <w:bCs/>
          <w:sz w:val="22"/>
          <w:szCs w:val="22"/>
        </w:rPr>
        <w:t xml:space="preserve"> C.</w:t>
      </w:r>
      <w:r w:rsidRPr="00BF6881">
        <w:rPr>
          <w:rFonts w:ascii="Calibri" w:hAnsi="Calibri" w:cs="Calibri"/>
          <w:bCs/>
          <w:sz w:val="22"/>
          <w:szCs w:val="22"/>
        </w:rPr>
        <w:t xml:space="preserve">, Spiess </w:t>
      </w:r>
      <w:r w:rsidR="00444B25" w:rsidRPr="00BF6881">
        <w:rPr>
          <w:rFonts w:ascii="Calibri" w:hAnsi="Calibri" w:cs="Calibri"/>
          <w:bCs/>
          <w:sz w:val="22"/>
          <w:szCs w:val="22"/>
        </w:rPr>
        <w:t>V.</w:t>
      </w:r>
      <w:r w:rsidRPr="00BF6881">
        <w:rPr>
          <w:rFonts w:ascii="Calibri" w:hAnsi="Calibri" w:cs="Calibri"/>
          <w:bCs/>
          <w:sz w:val="22"/>
          <w:szCs w:val="22"/>
        </w:rPr>
        <w:t>, Klaus</w:t>
      </w:r>
      <w:r w:rsidR="00444B25" w:rsidRPr="00BF6881">
        <w:rPr>
          <w:rFonts w:ascii="Calibri" w:hAnsi="Calibri" w:cs="Calibri"/>
          <w:bCs/>
          <w:sz w:val="22"/>
          <w:szCs w:val="22"/>
        </w:rPr>
        <w:t xml:space="preserve"> A., </w:t>
      </w:r>
      <w:r w:rsidRPr="00BF6881">
        <w:rPr>
          <w:rFonts w:ascii="Calibri" w:hAnsi="Calibri" w:cs="Calibri"/>
          <w:bCs/>
          <w:sz w:val="22"/>
          <w:szCs w:val="22"/>
        </w:rPr>
        <w:t>IODP Expedition 354 Science Party. Heavy mineral assemblage in Early- Middle Miocene sands from Bengal Fan from IODP Exp. 354; preliminary report. Himalayan Karakorum Tibetan Workshop. May 2016.</w:t>
      </w:r>
    </w:p>
    <w:p w14:paraId="5C5EE7B3"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rPr>
        <w:t>Huyghe</w:t>
      </w:r>
      <w:r w:rsidR="00444B25" w:rsidRPr="00BF6881">
        <w:rPr>
          <w:rFonts w:ascii="Calibri" w:hAnsi="Calibri" w:cs="Calibri"/>
          <w:bCs/>
          <w:sz w:val="22"/>
          <w:szCs w:val="22"/>
        </w:rPr>
        <w:t xml:space="preserve"> P.</w:t>
      </w:r>
      <w:r w:rsidRPr="00BF6881">
        <w:rPr>
          <w:rFonts w:ascii="Calibri" w:hAnsi="Calibri" w:cs="Calibri"/>
          <w:bCs/>
          <w:sz w:val="22"/>
          <w:szCs w:val="22"/>
        </w:rPr>
        <w:t>, Bernet</w:t>
      </w:r>
      <w:r w:rsidR="00444B25" w:rsidRPr="00BF6881">
        <w:rPr>
          <w:rFonts w:ascii="Calibri" w:hAnsi="Calibri" w:cs="Calibri"/>
          <w:bCs/>
          <w:sz w:val="22"/>
          <w:szCs w:val="22"/>
        </w:rPr>
        <w:t xml:space="preserve"> M.</w:t>
      </w:r>
      <w:r w:rsidRPr="00BF6881">
        <w:rPr>
          <w:rFonts w:ascii="Calibri" w:hAnsi="Calibri" w:cs="Calibri"/>
          <w:bCs/>
          <w:sz w:val="22"/>
          <w:szCs w:val="22"/>
        </w:rPr>
        <w:t>, van der Beek</w:t>
      </w:r>
      <w:r w:rsidR="00444B25" w:rsidRPr="00BF6881">
        <w:rPr>
          <w:rFonts w:ascii="Calibri" w:hAnsi="Calibri" w:cs="Calibri"/>
          <w:bCs/>
          <w:sz w:val="22"/>
          <w:szCs w:val="22"/>
        </w:rPr>
        <w:t xml:space="preserve"> P.</w:t>
      </w:r>
      <w:r w:rsidRPr="00BF6881">
        <w:rPr>
          <w:rFonts w:ascii="Calibri" w:hAnsi="Calibri" w:cs="Calibri"/>
          <w:bCs/>
          <w:sz w:val="22"/>
          <w:szCs w:val="22"/>
        </w:rPr>
        <w:t>, France-Lanord</w:t>
      </w:r>
      <w:r w:rsidR="00E162E8" w:rsidRPr="00BF6881">
        <w:rPr>
          <w:rFonts w:ascii="Calibri" w:hAnsi="Calibri" w:cs="Calibri"/>
          <w:bCs/>
          <w:sz w:val="22"/>
          <w:szCs w:val="22"/>
        </w:rPr>
        <w:t xml:space="preserve"> C.</w:t>
      </w:r>
      <w:r w:rsidRPr="00BF6881">
        <w:rPr>
          <w:rFonts w:ascii="Calibri" w:hAnsi="Calibri" w:cs="Calibri"/>
          <w:bCs/>
          <w:sz w:val="22"/>
          <w:szCs w:val="22"/>
        </w:rPr>
        <w:t>, Spiess</w:t>
      </w:r>
      <w:r w:rsidR="00E162E8" w:rsidRPr="00BF6881">
        <w:rPr>
          <w:rFonts w:ascii="Calibri" w:hAnsi="Calibri" w:cs="Calibri"/>
          <w:bCs/>
          <w:sz w:val="22"/>
          <w:szCs w:val="22"/>
        </w:rPr>
        <w:t xml:space="preserve"> V.</w:t>
      </w:r>
      <w:r w:rsidRPr="00BF6881">
        <w:rPr>
          <w:rFonts w:ascii="Calibri" w:hAnsi="Calibri" w:cs="Calibri"/>
          <w:bCs/>
          <w:sz w:val="22"/>
          <w:szCs w:val="22"/>
        </w:rPr>
        <w:t xml:space="preserve">, </w:t>
      </w:r>
      <w:r w:rsidR="00DA5FAF" w:rsidRPr="00BF6881">
        <w:rPr>
          <w:rFonts w:ascii="Calibri" w:hAnsi="Calibri" w:cs="Calibri"/>
          <w:bCs/>
          <w:sz w:val="22"/>
          <w:szCs w:val="22"/>
        </w:rPr>
        <w:t>Schwenk</w:t>
      </w:r>
      <w:r w:rsidR="00E162E8" w:rsidRPr="00BF6881">
        <w:rPr>
          <w:rFonts w:ascii="Calibri" w:hAnsi="Calibri" w:cs="Calibri"/>
          <w:bCs/>
          <w:sz w:val="22"/>
          <w:szCs w:val="22"/>
        </w:rPr>
        <w:t xml:space="preserve"> T.</w:t>
      </w:r>
      <w:r w:rsidR="00DA5FAF" w:rsidRPr="00BF6881">
        <w:rPr>
          <w:rFonts w:ascii="Calibri" w:hAnsi="Calibri" w:cs="Calibri"/>
          <w:bCs/>
          <w:sz w:val="22"/>
          <w:szCs w:val="22"/>
        </w:rPr>
        <w:t xml:space="preserve">, Klaus </w:t>
      </w:r>
      <w:r w:rsidR="00E162E8" w:rsidRPr="00BF6881">
        <w:rPr>
          <w:rFonts w:ascii="Calibri" w:hAnsi="Calibri" w:cs="Calibri"/>
          <w:bCs/>
          <w:sz w:val="22"/>
          <w:szCs w:val="22"/>
        </w:rPr>
        <w:t xml:space="preserve">A., </w:t>
      </w:r>
      <w:r w:rsidR="00DA5FAF" w:rsidRPr="00BF6881">
        <w:rPr>
          <w:rFonts w:ascii="Calibri" w:hAnsi="Calibri" w:cs="Calibri"/>
          <w:bCs/>
          <w:sz w:val="22"/>
          <w:szCs w:val="22"/>
        </w:rPr>
        <w:t>&amp;</w:t>
      </w:r>
      <w:r w:rsidRPr="00BF6881">
        <w:rPr>
          <w:rFonts w:ascii="Calibri" w:hAnsi="Calibri" w:cs="Calibri"/>
          <w:bCs/>
          <w:sz w:val="22"/>
          <w:szCs w:val="22"/>
        </w:rPr>
        <w:t xml:space="preserve"> IODP Expedition 354 Science party</w:t>
      </w:r>
      <w:r w:rsidR="00DA5FAF" w:rsidRPr="00BF6881">
        <w:rPr>
          <w:rFonts w:ascii="Calibri" w:hAnsi="Calibri" w:cs="Calibri"/>
          <w:bCs/>
          <w:sz w:val="22"/>
          <w:szCs w:val="22"/>
        </w:rPr>
        <w:t xml:space="preserve">. </w:t>
      </w:r>
      <w:r w:rsidRPr="00BF6881">
        <w:rPr>
          <w:rFonts w:ascii="Calibri" w:hAnsi="Calibri" w:cs="Calibri"/>
          <w:bCs/>
          <w:sz w:val="22"/>
          <w:szCs w:val="22"/>
        </w:rPr>
        <w:t>First results on Neogene and Late Paleogene records of Himalayan exhumation from detrital Apatite Fission-Track thermochronology, Middle Bengal Fan (IODP Expedition 354). Himalayan Karakorum Tibetan Workshop. May 2016.</w:t>
      </w:r>
    </w:p>
    <w:p w14:paraId="3FEBB803" w14:textId="539BF27B"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rPr>
        <w:t>Galy</w:t>
      </w:r>
      <w:r w:rsidR="00E162E8" w:rsidRPr="00BF6881">
        <w:rPr>
          <w:rFonts w:ascii="Calibri" w:hAnsi="Calibri" w:cs="Calibri"/>
          <w:bCs/>
          <w:sz w:val="22"/>
          <w:szCs w:val="22"/>
        </w:rPr>
        <w:t xml:space="preserve"> A.</w:t>
      </w:r>
      <w:r w:rsidRPr="00BF6881">
        <w:rPr>
          <w:rFonts w:ascii="Calibri" w:hAnsi="Calibri" w:cs="Calibri"/>
          <w:bCs/>
          <w:sz w:val="22"/>
          <w:szCs w:val="22"/>
        </w:rPr>
        <w:t>, France-Lanord</w:t>
      </w:r>
      <w:r w:rsidR="00E162E8" w:rsidRPr="00BF6881">
        <w:rPr>
          <w:rFonts w:ascii="Calibri" w:hAnsi="Calibri" w:cs="Calibri"/>
          <w:bCs/>
          <w:sz w:val="22"/>
          <w:szCs w:val="22"/>
        </w:rPr>
        <w:t xml:space="preserve"> C.</w:t>
      </w:r>
      <w:r w:rsidRPr="00BF6881">
        <w:rPr>
          <w:rFonts w:ascii="Calibri" w:hAnsi="Calibri" w:cs="Calibri"/>
          <w:bCs/>
          <w:sz w:val="22"/>
          <w:szCs w:val="22"/>
        </w:rPr>
        <w:t>, Spiess</w:t>
      </w:r>
      <w:r w:rsidR="00E162E8" w:rsidRPr="00BF6881">
        <w:rPr>
          <w:rFonts w:ascii="Calibri" w:hAnsi="Calibri" w:cs="Calibri"/>
          <w:bCs/>
          <w:sz w:val="22"/>
          <w:szCs w:val="22"/>
        </w:rPr>
        <w:t xml:space="preserve"> V.</w:t>
      </w:r>
      <w:r w:rsidRPr="00BF6881">
        <w:rPr>
          <w:rFonts w:ascii="Calibri" w:hAnsi="Calibri" w:cs="Calibri"/>
          <w:bCs/>
          <w:sz w:val="22"/>
          <w:szCs w:val="22"/>
        </w:rPr>
        <w:t>, Klauss</w:t>
      </w:r>
      <w:r w:rsidR="00E162E8" w:rsidRPr="00BF6881">
        <w:rPr>
          <w:rFonts w:ascii="Calibri" w:hAnsi="Calibri" w:cs="Calibri"/>
          <w:bCs/>
          <w:sz w:val="22"/>
          <w:szCs w:val="22"/>
        </w:rPr>
        <w:t xml:space="preserve"> A.</w:t>
      </w:r>
      <w:r w:rsidRPr="00BF6881">
        <w:rPr>
          <w:rFonts w:ascii="Calibri" w:hAnsi="Calibri" w:cs="Calibri"/>
          <w:bCs/>
          <w:sz w:val="22"/>
          <w:szCs w:val="22"/>
        </w:rPr>
        <w:t xml:space="preserve">, IODP Expedition 354 Scientists. Pore-water chemistry of the </w:t>
      </w:r>
      <w:r w:rsidR="00A47D00" w:rsidRPr="00BF6881">
        <w:rPr>
          <w:rFonts w:ascii="Calibri" w:hAnsi="Calibri" w:cs="Calibri"/>
          <w:bCs/>
          <w:sz w:val="22"/>
          <w:szCs w:val="22"/>
        </w:rPr>
        <w:t>deep-sea</w:t>
      </w:r>
      <w:r w:rsidRPr="00BF6881">
        <w:rPr>
          <w:rFonts w:ascii="Calibri" w:hAnsi="Calibri" w:cs="Calibri"/>
          <w:bCs/>
          <w:sz w:val="22"/>
          <w:szCs w:val="22"/>
        </w:rPr>
        <w:t xml:space="preserve"> fan in the Bay of Bengal sampled by IODP Expedition 354. EGU General Assembly 2016. April 2016.</w:t>
      </w:r>
    </w:p>
    <w:p w14:paraId="50FF19D7"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rPr>
        <w:t>Schwenk</w:t>
      </w:r>
      <w:r w:rsidR="00E162E8" w:rsidRPr="00BF6881">
        <w:rPr>
          <w:rFonts w:ascii="Calibri" w:hAnsi="Calibri" w:cs="Calibri"/>
          <w:bCs/>
          <w:sz w:val="22"/>
          <w:szCs w:val="22"/>
        </w:rPr>
        <w:t xml:space="preserve"> T.</w:t>
      </w:r>
      <w:r w:rsidRPr="00BF6881">
        <w:rPr>
          <w:rFonts w:ascii="Calibri" w:hAnsi="Calibri" w:cs="Calibri"/>
          <w:bCs/>
          <w:sz w:val="22"/>
          <w:szCs w:val="22"/>
        </w:rPr>
        <w:t>, Spiess</w:t>
      </w:r>
      <w:r w:rsidR="00E162E8" w:rsidRPr="00BF6881">
        <w:rPr>
          <w:rFonts w:ascii="Calibri" w:hAnsi="Calibri" w:cs="Calibri"/>
          <w:bCs/>
          <w:sz w:val="22"/>
          <w:szCs w:val="22"/>
        </w:rPr>
        <w:t xml:space="preserve"> V.</w:t>
      </w:r>
      <w:r w:rsidRPr="00BF6881">
        <w:rPr>
          <w:rFonts w:ascii="Calibri" w:hAnsi="Calibri" w:cs="Calibri"/>
          <w:bCs/>
          <w:sz w:val="22"/>
          <w:szCs w:val="22"/>
        </w:rPr>
        <w:t>, Bergmann</w:t>
      </w:r>
      <w:r w:rsidR="00E162E8" w:rsidRPr="00BF6881">
        <w:rPr>
          <w:rFonts w:ascii="Calibri" w:hAnsi="Calibri" w:cs="Calibri"/>
          <w:bCs/>
          <w:sz w:val="22"/>
          <w:szCs w:val="22"/>
        </w:rPr>
        <w:t xml:space="preserve"> F.</w:t>
      </w:r>
      <w:r w:rsidRPr="00BF6881">
        <w:rPr>
          <w:rFonts w:ascii="Calibri" w:hAnsi="Calibri" w:cs="Calibri"/>
          <w:bCs/>
          <w:sz w:val="22"/>
          <w:szCs w:val="22"/>
        </w:rPr>
        <w:t>, France-Lanord</w:t>
      </w:r>
      <w:r w:rsidR="00E162E8" w:rsidRPr="00BF6881">
        <w:rPr>
          <w:rFonts w:ascii="Calibri" w:hAnsi="Calibri" w:cs="Calibri"/>
          <w:bCs/>
          <w:sz w:val="22"/>
          <w:szCs w:val="22"/>
        </w:rPr>
        <w:t xml:space="preserve"> C.</w:t>
      </w:r>
      <w:r w:rsidRPr="00BF6881">
        <w:rPr>
          <w:rFonts w:ascii="Calibri" w:hAnsi="Calibri" w:cs="Calibri"/>
          <w:bCs/>
          <w:sz w:val="22"/>
          <w:szCs w:val="22"/>
        </w:rPr>
        <w:t>, Klaus</w:t>
      </w:r>
      <w:r w:rsidR="00E162E8" w:rsidRPr="00BF6881">
        <w:rPr>
          <w:rFonts w:ascii="Calibri" w:hAnsi="Calibri" w:cs="Calibri"/>
          <w:bCs/>
          <w:sz w:val="22"/>
          <w:szCs w:val="22"/>
        </w:rPr>
        <w:t xml:space="preserve"> A.</w:t>
      </w:r>
      <w:r w:rsidRPr="00BF6881">
        <w:rPr>
          <w:rFonts w:ascii="Calibri" w:hAnsi="Calibri" w:cs="Calibri"/>
          <w:bCs/>
          <w:sz w:val="22"/>
          <w:szCs w:val="22"/>
        </w:rPr>
        <w:t>, IOPD Exp. 354 scientific party Team. Refining the Bengal Fan stratigraphy – A first correlation of IODP Expedition 354 results and seismic data from the Bay of Bengal. EGU General Assembly 2016. April 2016.</w:t>
      </w:r>
    </w:p>
    <w:p w14:paraId="658F2345"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rPr>
        <w:t>France-Lanord</w:t>
      </w:r>
      <w:r w:rsidR="00E162E8" w:rsidRPr="00BF6881">
        <w:rPr>
          <w:rFonts w:ascii="Calibri" w:hAnsi="Calibri" w:cs="Calibri"/>
          <w:bCs/>
          <w:sz w:val="22"/>
          <w:szCs w:val="22"/>
        </w:rPr>
        <w:t xml:space="preserve"> C.</w:t>
      </w:r>
      <w:r w:rsidRPr="00BF6881">
        <w:rPr>
          <w:rFonts w:ascii="Calibri" w:hAnsi="Calibri" w:cs="Calibri"/>
          <w:bCs/>
          <w:sz w:val="22"/>
          <w:szCs w:val="22"/>
        </w:rPr>
        <w:t>, Spiess</w:t>
      </w:r>
      <w:r w:rsidR="00E162E8" w:rsidRPr="00BF6881">
        <w:rPr>
          <w:rFonts w:ascii="Calibri" w:hAnsi="Calibri" w:cs="Calibri"/>
          <w:bCs/>
          <w:sz w:val="22"/>
          <w:szCs w:val="22"/>
        </w:rPr>
        <w:t xml:space="preserve"> V.</w:t>
      </w:r>
      <w:r w:rsidRPr="00BF6881">
        <w:rPr>
          <w:rFonts w:ascii="Calibri" w:hAnsi="Calibri" w:cs="Calibri"/>
          <w:bCs/>
          <w:sz w:val="22"/>
          <w:szCs w:val="22"/>
        </w:rPr>
        <w:t xml:space="preserve">, Klaus </w:t>
      </w:r>
      <w:r w:rsidR="00E162E8" w:rsidRPr="00BF6881">
        <w:rPr>
          <w:rFonts w:ascii="Calibri" w:hAnsi="Calibri" w:cs="Calibri"/>
          <w:bCs/>
          <w:sz w:val="22"/>
          <w:szCs w:val="22"/>
        </w:rPr>
        <w:t xml:space="preserve">A., </w:t>
      </w:r>
      <w:r w:rsidRPr="00BF6881">
        <w:rPr>
          <w:rFonts w:ascii="Calibri" w:hAnsi="Calibri" w:cs="Calibri"/>
          <w:bCs/>
          <w:sz w:val="22"/>
          <w:szCs w:val="22"/>
        </w:rPr>
        <w:t>&amp; IODP Expedition 354 Scientists. IODP Expedition 354: a Neogene record of Himalayan erosion. Himalayan Karakorum Tibetan Workshop. May 2016.</w:t>
      </w:r>
    </w:p>
    <w:p w14:paraId="3F4909EC"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13764F">
        <w:rPr>
          <w:rFonts w:ascii="Calibri" w:hAnsi="Calibri" w:cs="Calibri"/>
          <w:bCs/>
          <w:sz w:val="22"/>
          <w:szCs w:val="22"/>
          <w:lang w:val="de-CH"/>
        </w:rPr>
        <w:t>Adhikari</w:t>
      </w:r>
      <w:r w:rsidR="00E162E8" w:rsidRPr="0013764F">
        <w:rPr>
          <w:rFonts w:ascii="Calibri" w:hAnsi="Calibri" w:cs="Calibri"/>
          <w:bCs/>
          <w:sz w:val="22"/>
          <w:szCs w:val="22"/>
          <w:lang w:val="de-CH"/>
        </w:rPr>
        <w:t xml:space="preserve"> R.R.</w:t>
      </w:r>
      <w:r w:rsidRPr="0013764F">
        <w:rPr>
          <w:rFonts w:ascii="Calibri" w:hAnsi="Calibri" w:cs="Calibri"/>
          <w:bCs/>
          <w:sz w:val="22"/>
          <w:szCs w:val="22"/>
          <w:lang w:val="de-CH"/>
        </w:rPr>
        <w:t>, Hinrichs</w:t>
      </w:r>
      <w:r w:rsidR="00E162E8" w:rsidRPr="0013764F">
        <w:rPr>
          <w:rFonts w:ascii="Calibri" w:hAnsi="Calibri" w:cs="Calibri"/>
          <w:bCs/>
          <w:sz w:val="22"/>
          <w:szCs w:val="22"/>
          <w:lang w:val="de-CH"/>
        </w:rPr>
        <w:t xml:space="preserve"> K.-W.</w:t>
      </w:r>
      <w:r w:rsidRPr="0013764F">
        <w:rPr>
          <w:rFonts w:ascii="Calibri" w:hAnsi="Calibri" w:cs="Calibri"/>
          <w:bCs/>
          <w:sz w:val="22"/>
          <w:szCs w:val="22"/>
          <w:lang w:val="de-CH"/>
        </w:rPr>
        <w:t>, France-Lanord</w:t>
      </w:r>
      <w:r w:rsidR="00E162E8" w:rsidRPr="0013764F">
        <w:rPr>
          <w:rFonts w:ascii="Calibri" w:hAnsi="Calibri" w:cs="Calibri"/>
          <w:bCs/>
          <w:sz w:val="22"/>
          <w:szCs w:val="22"/>
          <w:lang w:val="de-CH"/>
        </w:rPr>
        <w:t xml:space="preserve"> C.</w:t>
      </w:r>
      <w:r w:rsidRPr="0013764F">
        <w:rPr>
          <w:rFonts w:ascii="Calibri" w:hAnsi="Calibri" w:cs="Calibri"/>
          <w:bCs/>
          <w:sz w:val="22"/>
          <w:szCs w:val="22"/>
          <w:lang w:val="de-CH"/>
        </w:rPr>
        <w:t>, Spiess</w:t>
      </w:r>
      <w:r w:rsidR="00E162E8" w:rsidRPr="0013764F">
        <w:rPr>
          <w:rFonts w:ascii="Calibri" w:hAnsi="Calibri" w:cs="Calibri"/>
          <w:bCs/>
          <w:sz w:val="22"/>
          <w:szCs w:val="22"/>
          <w:lang w:val="de-CH"/>
        </w:rPr>
        <w:t xml:space="preserve"> V.</w:t>
      </w:r>
      <w:r w:rsidRPr="0013764F">
        <w:rPr>
          <w:rFonts w:ascii="Calibri" w:hAnsi="Calibri" w:cs="Calibri"/>
          <w:bCs/>
          <w:sz w:val="22"/>
          <w:szCs w:val="22"/>
          <w:lang w:val="de-CH"/>
        </w:rPr>
        <w:t>, Schwenk</w:t>
      </w:r>
      <w:r w:rsidR="00E162E8" w:rsidRPr="0013764F">
        <w:rPr>
          <w:rFonts w:ascii="Calibri" w:hAnsi="Calibri" w:cs="Calibri"/>
          <w:bCs/>
          <w:sz w:val="22"/>
          <w:szCs w:val="22"/>
          <w:lang w:val="de-CH"/>
        </w:rPr>
        <w:t xml:space="preserve"> T.</w:t>
      </w:r>
      <w:r w:rsidRPr="0013764F">
        <w:rPr>
          <w:rFonts w:ascii="Calibri" w:hAnsi="Calibri" w:cs="Calibri"/>
          <w:bCs/>
          <w:sz w:val="22"/>
          <w:szCs w:val="22"/>
          <w:lang w:val="de-CH"/>
        </w:rPr>
        <w:t xml:space="preserve">, Klaus </w:t>
      </w:r>
      <w:r w:rsidR="00E162E8" w:rsidRPr="0013764F">
        <w:rPr>
          <w:rFonts w:ascii="Calibri" w:hAnsi="Calibri" w:cs="Calibri"/>
          <w:bCs/>
          <w:sz w:val="22"/>
          <w:szCs w:val="22"/>
          <w:lang w:val="de-CH"/>
        </w:rPr>
        <w:t xml:space="preserve">A., IODP Expedition </w:t>
      </w:r>
      <w:r w:rsidRPr="0013764F">
        <w:rPr>
          <w:rFonts w:ascii="Calibri" w:hAnsi="Calibri" w:cs="Calibri"/>
          <w:bCs/>
          <w:sz w:val="22"/>
          <w:szCs w:val="22"/>
          <w:lang w:val="de-CH"/>
        </w:rPr>
        <w:t xml:space="preserve">354 Scientists. </w:t>
      </w:r>
      <w:r w:rsidRPr="00BF6881">
        <w:rPr>
          <w:rFonts w:ascii="Calibri" w:hAnsi="Calibri" w:cs="Calibri"/>
          <w:bCs/>
          <w:sz w:val="22"/>
          <w:szCs w:val="22"/>
        </w:rPr>
        <w:t>Deep Biosphere in Bengal Fan Sediments (IODP Exp.- 354). German IODP meeting 2016. March 2016.</w:t>
      </w:r>
    </w:p>
    <w:p w14:paraId="700E863D" w14:textId="0E197DAC"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rPr>
        <w:t>Gyawali</w:t>
      </w:r>
      <w:r w:rsidR="00E162E8" w:rsidRPr="00BF6881">
        <w:rPr>
          <w:rFonts w:ascii="Calibri" w:hAnsi="Calibri" w:cs="Calibri"/>
          <w:bCs/>
          <w:sz w:val="22"/>
          <w:szCs w:val="22"/>
        </w:rPr>
        <w:t xml:space="preserve"> B.R.</w:t>
      </w:r>
      <w:r w:rsidRPr="00BF6881">
        <w:rPr>
          <w:rFonts w:ascii="Calibri" w:hAnsi="Calibri" w:cs="Calibri"/>
          <w:bCs/>
          <w:sz w:val="22"/>
          <w:szCs w:val="22"/>
        </w:rPr>
        <w:t>, Takashima</w:t>
      </w:r>
      <w:r w:rsidR="00E162E8" w:rsidRPr="00BF6881">
        <w:rPr>
          <w:rFonts w:ascii="Calibri" w:hAnsi="Calibri" w:cs="Calibri"/>
          <w:bCs/>
          <w:sz w:val="22"/>
          <w:szCs w:val="22"/>
        </w:rPr>
        <w:t xml:space="preserve"> R.</w:t>
      </w:r>
      <w:r w:rsidRPr="00BF6881">
        <w:rPr>
          <w:rFonts w:ascii="Calibri" w:hAnsi="Calibri" w:cs="Calibri"/>
          <w:bCs/>
          <w:sz w:val="22"/>
          <w:szCs w:val="22"/>
        </w:rPr>
        <w:t>, Nishi</w:t>
      </w:r>
      <w:r w:rsidR="00E162E8" w:rsidRPr="00BF6881">
        <w:rPr>
          <w:rFonts w:ascii="Calibri" w:hAnsi="Calibri" w:cs="Calibri"/>
          <w:bCs/>
          <w:sz w:val="22"/>
          <w:szCs w:val="22"/>
        </w:rPr>
        <w:t xml:space="preserve"> H.</w:t>
      </w:r>
      <w:r w:rsidRPr="00BF6881">
        <w:rPr>
          <w:rFonts w:ascii="Calibri" w:hAnsi="Calibri" w:cs="Calibri"/>
          <w:bCs/>
          <w:sz w:val="22"/>
          <w:szCs w:val="22"/>
        </w:rPr>
        <w:t>, Cruz</w:t>
      </w:r>
      <w:r w:rsidR="00E162E8" w:rsidRPr="00BF6881">
        <w:rPr>
          <w:rFonts w:ascii="Calibri" w:hAnsi="Calibri" w:cs="Calibri"/>
          <w:bCs/>
          <w:sz w:val="22"/>
          <w:szCs w:val="22"/>
        </w:rPr>
        <w:t xml:space="preserve"> J. W.</w:t>
      </w:r>
      <w:r w:rsidRPr="00BF6881">
        <w:rPr>
          <w:rFonts w:ascii="Calibri" w:hAnsi="Calibri" w:cs="Calibri"/>
          <w:bCs/>
          <w:sz w:val="22"/>
          <w:szCs w:val="22"/>
        </w:rPr>
        <w:t>, Baxter</w:t>
      </w:r>
      <w:r w:rsidR="00E162E8" w:rsidRPr="00BF6881">
        <w:rPr>
          <w:rFonts w:ascii="Calibri" w:hAnsi="Calibri" w:cs="Calibri"/>
          <w:bCs/>
          <w:sz w:val="22"/>
          <w:szCs w:val="22"/>
        </w:rPr>
        <w:t xml:space="preserve"> A.T.</w:t>
      </w:r>
      <w:r w:rsidRPr="00BF6881">
        <w:rPr>
          <w:rFonts w:ascii="Calibri" w:hAnsi="Calibri" w:cs="Calibri"/>
          <w:bCs/>
          <w:sz w:val="22"/>
          <w:szCs w:val="22"/>
        </w:rPr>
        <w:t>, France-Lanord</w:t>
      </w:r>
      <w:r w:rsidR="00E162E8" w:rsidRPr="00BF6881">
        <w:rPr>
          <w:rFonts w:ascii="Calibri" w:hAnsi="Calibri" w:cs="Calibri"/>
          <w:bCs/>
          <w:sz w:val="22"/>
          <w:szCs w:val="22"/>
        </w:rPr>
        <w:t xml:space="preserve"> C.</w:t>
      </w:r>
      <w:r w:rsidRPr="00BF6881">
        <w:rPr>
          <w:rFonts w:ascii="Calibri" w:hAnsi="Calibri" w:cs="Calibri"/>
          <w:bCs/>
          <w:sz w:val="22"/>
          <w:szCs w:val="22"/>
        </w:rPr>
        <w:t>, Spiess</w:t>
      </w:r>
      <w:r w:rsidR="00E162E8" w:rsidRPr="00BF6881">
        <w:rPr>
          <w:rFonts w:ascii="Calibri" w:hAnsi="Calibri" w:cs="Calibri"/>
          <w:bCs/>
          <w:sz w:val="22"/>
          <w:szCs w:val="22"/>
        </w:rPr>
        <w:t xml:space="preserve"> V.</w:t>
      </w:r>
      <w:r w:rsidRPr="00BF6881">
        <w:rPr>
          <w:rFonts w:ascii="Calibri" w:hAnsi="Calibri" w:cs="Calibri"/>
          <w:bCs/>
          <w:sz w:val="22"/>
          <w:szCs w:val="22"/>
        </w:rPr>
        <w:t>, Schwenk</w:t>
      </w:r>
      <w:r w:rsidR="00E162E8" w:rsidRPr="00BF6881">
        <w:rPr>
          <w:rFonts w:ascii="Calibri" w:hAnsi="Calibri" w:cs="Calibri"/>
          <w:bCs/>
          <w:sz w:val="22"/>
          <w:szCs w:val="22"/>
        </w:rPr>
        <w:t xml:space="preserve"> T.</w:t>
      </w:r>
      <w:r w:rsidRPr="00BF6881">
        <w:rPr>
          <w:rFonts w:ascii="Calibri" w:hAnsi="Calibri" w:cs="Calibri"/>
          <w:bCs/>
          <w:sz w:val="22"/>
          <w:szCs w:val="22"/>
        </w:rPr>
        <w:t>, Klaus</w:t>
      </w:r>
      <w:r w:rsidR="00E162E8" w:rsidRPr="00BF6881">
        <w:rPr>
          <w:rFonts w:ascii="Calibri" w:hAnsi="Calibri" w:cs="Calibri"/>
          <w:bCs/>
          <w:sz w:val="22"/>
          <w:szCs w:val="22"/>
        </w:rPr>
        <w:t xml:space="preserve"> A.</w:t>
      </w:r>
      <w:r w:rsidRPr="00BF6881">
        <w:rPr>
          <w:rFonts w:ascii="Calibri" w:hAnsi="Calibri" w:cs="Calibri"/>
          <w:bCs/>
          <w:sz w:val="22"/>
          <w:szCs w:val="22"/>
        </w:rPr>
        <w:t xml:space="preserve">, &amp; </w:t>
      </w:r>
      <w:r w:rsidR="00E162E8" w:rsidRPr="00BF6881">
        <w:rPr>
          <w:rFonts w:ascii="Calibri" w:hAnsi="Calibri" w:cs="Calibri"/>
          <w:bCs/>
          <w:sz w:val="22"/>
          <w:szCs w:val="22"/>
        </w:rPr>
        <w:t>IODP Expedition 354 Scientists</w:t>
      </w:r>
      <w:r w:rsidRPr="00BF6881">
        <w:rPr>
          <w:rFonts w:ascii="Calibri" w:hAnsi="Calibri" w:cs="Calibri"/>
          <w:bCs/>
          <w:sz w:val="22"/>
          <w:szCs w:val="22"/>
        </w:rPr>
        <w:t xml:space="preserve">. Calcareous nannofossil assemblages and </w:t>
      </w:r>
      <w:r w:rsidR="00A47D00" w:rsidRPr="00BF6881">
        <w:rPr>
          <w:rFonts w:ascii="Calibri" w:hAnsi="Calibri" w:cs="Calibri"/>
          <w:bCs/>
          <w:sz w:val="22"/>
          <w:szCs w:val="22"/>
        </w:rPr>
        <w:t>palaeoproductivity</w:t>
      </w:r>
      <w:r w:rsidRPr="00BF6881">
        <w:rPr>
          <w:rFonts w:ascii="Calibri" w:hAnsi="Calibri" w:cs="Calibri"/>
          <w:bCs/>
          <w:sz w:val="22"/>
          <w:szCs w:val="22"/>
        </w:rPr>
        <w:t xml:space="preserve"> during the Mid-Pleistocene in Bengal Fan, Indian Ocean (IODP Exp. 354). Himalayan Karakorum Tibetan Workshop. May 2016.</w:t>
      </w:r>
    </w:p>
    <w:p w14:paraId="7840B463" w14:textId="77777777" w:rsidR="00CC4A5E" w:rsidRPr="00BF6881" w:rsidRDefault="00E162E8"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rPr>
        <w:lastRenderedPageBreak/>
        <w:t xml:space="preserve">France-Lanord C., Spiess V., </w:t>
      </w:r>
      <w:r w:rsidR="00CC4A5E" w:rsidRPr="00BF6881">
        <w:rPr>
          <w:rFonts w:ascii="Calibri" w:hAnsi="Calibri" w:cs="Calibri"/>
          <w:sz w:val="22"/>
          <w:szCs w:val="22"/>
        </w:rPr>
        <w:t xml:space="preserve">Albert Galy, Valier Galy, Pascale Huyghe, Adam Klaus, and IODP Expedition 354 Scientists. IODP Expedition 354: a Neogene record of Himalayan erosion. Implications on the carbon cycle. </w:t>
      </w:r>
      <w:r w:rsidR="00CC4A5E" w:rsidRPr="00BF6881">
        <w:rPr>
          <w:rFonts w:ascii="Calibri" w:hAnsi="Calibri" w:cs="Calibri"/>
          <w:bCs/>
          <w:sz w:val="22"/>
          <w:szCs w:val="22"/>
        </w:rPr>
        <w:t>EGU General Assembly 2016. April 2016.</w:t>
      </w:r>
    </w:p>
    <w:p w14:paraId="65553F43"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 xml:space="preserve">Spiess Volkhard, Schwenk Tilmann, Bergmann Fenna, France-Lanord Christian, Klaus Adam, and the IODP Expedition 354 Scientific Team. Evolution of the Middle Bengal Fan at 8◦N in the Oligocene to Pliocene - Preliminary Results from IODP Expedition 354. </w:t>
      </w:r>
      <w:r w:rsidRPr="00BF6881">
        <w:rPr>
          <w:rFonts w:ascii="Calibri" w:hAnsi="Calibri" w:cs="Calibri"/>
          <w:bCs/>
          <w:sz w:val="22"/>
          <w:szCs w:val="22"/>
        </w:rPr>
        <w:t>EGU General Assembly 2016. April 2016.</w:t>
      </w:r>
    </w:p>
    <w:p w14:paraId="1268CC94"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 xml:space="preserve">Pascale Huyghe, Christian France-Lanord, and IODP Expedition 354 scientists.  Contribution of Clay mineralogy of Bengal Fan deposits at 8◦N for understanding of Himalayan provenance and environmental conditions. </w:t>
      </w:r>
      <w:r w:rsidRPr="00BF6881">
        <w:rPr>
          <w:rFonts w:ascii="Calibri" w:hAnsi="Calibri" w:cs="Calibri"/>
          <w:bCs/>
          <w:sz w:val="22"/>
          <w:szCs w:val="22"/>
        </w:rPr>
        <w:t>EGU General Assembly 2016. April 2016.</w:t>
      </w:r>
    </w:p>
    <w:p w14:paraId="597CF812" w14:textId="63BB2F3A" w:rsidR="00EE57A6" w:rsidRPr="00BF6881" w:rsidRDefault="00EA67B7" w:rsidP="006714B9">
      <w:pPr>
        <w:numPr>
          <w:ilvl w:val="0"/>
          <w:numId w:val="45"/>
        </w:numPr>
        <w:tabs>
          <w:tab w:val="left" w:pos="0"/>
        </w:tabs>
        <w:autoSpaceDE w:val="0"/>
        <w:autoSpaceDN w:val="0"/>
        <w:adjustRightInd w:val="0"/>
        <w:ind w:left="0" w:right="57"/>
        <w:jc w:val="both"/>
        <w:rPr>
          <w:rFonts w:ascii="Calibri" w:hAnsi="Calibri" w:cs="Calibri"/>
          <w:sz w:val="22"/>
          <w:szCs w:val="22"/>
          <w:lang w:val="en-IN"/>
        </w:rPr>
      </w:pPr>
      <w:r w:rsidRPr="00BF6881">
        <w:rPr>
          <w:rFonts w:ascii="Calibri" w:hAnsi="Calibri" w:cs="Calibri"/>
          <w:b/>
          <w:iCs/>
          <w:sz w:val="22"/>
          <w:szCs w:val="22"/>
        </w:rPr>
        <w:t>Manoj M.C.</w:t>
      </w:r>
      <w:r w:rsidR="00EE57A6" w:rsidRPr="00BF6881">
        <w:rPr>
          <w:rFonts w:ascii="Calibri" w:hAnsi="Calibri" w:cs="Calibri"/>
          <w:sz w:val="22"/>
          <w:szCs w:val="22"/>
        </w:rPr>
        <w:t xml:space="preserve">, Meloth Thamban. Geochemical records from the Indian sector of </w:t>
      </w:r>
      <w:r w:rsidR="00A47D00">
        <w:rPr>
          <w:rFonts w:ascii="Calibri" w:hAnsi="Calibri" w:cs="Calibri"/>
          <w:sz w:val="22"/>
          <w:szCs w:val="22"/>
        </w:rPr>
        <w:t xml:space="preserve">the </w:t>
      </w:r>
      <w:r w:rsidR="00EE57A6" w:rsidRPr="00BF6881">
        <w:rPr>
          <w:rFonts w:ascii="Calibri" w:hAnsi="Calibri" w:cs="Calibri"/>
          <w:sz w:val="22"/>
          <w:szCs w:val="22"/>
        </w:rPr>
        <w:t>Southern Ocean since the last glacial maximum and its palaeoclimatic linkages. XII International Symposium on Antarctic Earth Sciences, 2015. Goa, India. July 2015.</w:t>
      </w:r>
    </w:p>
    <w:p w14:paraId="2A45AE1F" w14:textId="1F0FB151" w:rsidR="00EE57A6" w:rsidRPr="00BF6881" w:rsidRDefault="00EE57A6" w:rsidP="006714B9">
      <w:pPr>
        <w:numPr>
          <w:ilvl w:val="0"/>
          <w:numId w:val="45"/>
        </w:numPr>
        <w:tabs>
          <w:tab w:val="left" w:pos="0"/>
        </w:tabs>
        <w:autoSpaceDE w:val="0"/>
        <w:autoSpaceDN w:val="0"/>
        <w:adjustRightInd w:val="0"/>
        <w:ind w:left="0" w:right="57"/>
        <w:jc w:val="both"/>
        <w:rPr>
          <w:rFonts w:ascii="Calibri" w:hAnsi="Calibri" w:cs="Calibri"/>
          <w:sz w:val="22"/>
          <w:szCs w:val="22"/>
          <w:lang w:val="en-IN"/>
        </w:rPr>
      </w:pPr>
      <w:r w:rsidRPr="00BF6881">
        <w:rPr>
          <w:rFonts w:ascii="Calibri" w:hAnsi="Calibri" w:cs="Calibri"/>
          <w:sz w:val="22"/>
          <w:szCs w:val="22"/>
        </w:rPr>
        <w:t xml:space="preserve">Abhilash Nair, Rahul Mohan, </w:t>
      </w:r>
      <w:r w:rsidR="00EA67B7" w:rsidRPr="00BF6881">
        <w:rPr>
          <w:rFonts w:ascii="Calibri" w:hAnsi="Calibri" w:cs="Calibri"/>
          <w:b/>
          <w:iCs/>
          <w:sz w:val="22"/>
          <w:szCs w:val="22"/>
        </w:rPr>
        <w:t>Manoj M.C.</w:t>
      </w:r>
      <w:r w:rsidRPr="00BF6881">
        <w:rPr>
          <w:rFonts w:ascii="Calibri" w:hAnsi="Calibri" w:cs="Calibri"/>
          <w:sz w:val="22"/>
          <w:szCs w:val="22"/>
        </w:rPr>
        <w:t>, Meloth Thamban. Glacial-Interglacial Variability in Antarctic Sea-Ice Extent and Southern Ocean Frontal Systems. XII International Symposium on Antarctic Earth Sciences, 2015. Goa, India. July 2015.</w:t>
      </w:r>
    </w:p>
    <w:p w14:paraId="4E359E19" w14:textId="13D079C0" w:rsidR="00F87EB1" w:rsidRPr="00BF6881" w:rsidRDefault="00EE57A6" w:rsidP="006714B9">
      <w:pPr>
        <w:numPr>
          <w:ilvl w:val="0"/>
          <w:numId w:val="45"/>
        </w:numPr>
        <w:tabs>
          <w:tab w:val="left" w:pos="0"/>
        </w:tabs>
        <w:autoSpaceDE w:val="0"/>
        <w:autoSpaceDN w:val="0"/>
        <w:adjustRightInd w:val="0"/>
        <w:ind w:left="0" w:right="57"/>
        <w:jc w:val="both"/>
        <w:rPr>
          <w:rFonts w:ascii="Calibri" w:hAnsi="Calibri" w:cs="Calibri"/>
          <w:sz w:val="22"/>
          <w:szCs w:val="22"/>
          <w:lang w:val="en-IN"/>
        </w:rPr>
      </w:pPr>
      <w:r w:rsidRPr="00BF6881">
        <w:rPr>
          <w:rFonts w:ascii="Calibri" w:hAnsi="Calibri" w:cs="Calibri"/>
          <w:sz w:val="22"/>
          <w:szCs w:val="22"/>
        </w:rPr>
        <w:t xml:space="preserve">Lathika, </w:t>
      </w:r>
      <w:r w:rsidR="0059595E" w:rsidRPr="00BF6881">
        <w:rPr>
          <w:rFonts w:ascii="Calibri" w:hAnsi="Calibri" w:cs="Calibri"/>
          <w:sz w:val="22"/>
          <w:szCs w:val="22"/>
        </w:rPr>
        <w:t xml:space="preserve">N., </w:t>
      </w:r>
      <w:r w:rsidR="00EA67B7" w:rsidRPr="00BF6881">
        <w:rPr>
          <w:rFonts w:ascii="Calibri" w:hAnsi="Calibri" w:cs="Calibri"/>
          <w:b/>
          <w:iCs/>
          <w:sz w:val="22"/>
          <w:szCs w:val="22"/>
        </w:rPr>
        <w:t>Manoj M.C.</w:t>
      </w:r>
      <w:r w:rsidR="0059595E" w:rsidRPr="00BF6881">
        <w:rPr>
          <w:rFonts w:ascii="Calibri" w:hAnsi="Calibri" w:cs="Calibri"/>
          <w:sz w:val="22"/>
          <w:szCs w:val="22"/>
        </w:rPr>
        <w:t>,</w:t>
      </w:r>
      <w:r w:rsidRPr="00BF6881">
        <w:rPr>
          <w:rFonts w:ascii="Calibri" w:hAnsi="Calibri" w:cs="Calibri"/>
          <w:sz w:val="22"/>
          <w:szCs w:val="22"/>
        </w:rPr>
        <w:t xml:space="preserve"> Thamban</w:t>
      </w:r>
      <w:r w:rsidR="0059595E" w:rsidRPr="00BF6881">
        <w:rPr>
          <w:rFonts w:ascii="Calibri" w:hAnsi="Calibri" w:cs="Calibri"/>
          <w:sz w:val="22"/>
          <w:szCs w:val="22"/>
        </w:rPr>
        <w:t>, M.</w:t>
      </w:r>
      <w:r w:rsidRPr="00BF6881">
        <w:rPr>
          <w:rFonts w:ascii="Calibri" w:hAnsi="Calibri" w:cs="Calibri"/>
          <w:sz w:val="22"/>
          <w:szCs w:val="22"/>
        </w:rPr>
        <w:t xml:space="preserve"> Neodymium (Nd) and Strontium (Sr) Isotopic Evidences for the Provenance and Transport Mechanism of Terrigenous Sediment in the Indian Sector of Southern Ocean. XII International Symposium on Antarctic Earth Sciences, 2015. Goa, India. July 2015.</w:t>
      </w:r>
    </w:p>
    <w:p w14:paraId="79FEFFD1" w14:textId="479E0271" w:rsidR="00CC4A5E" w:rsidRPr="00BF6881" w:rsidRDefault="00EA67B7"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
          <w:iCs/>
          <w:sz w:val="22"/>
          <w:szCs w:val="22"/>
        </w:rPr>
        <w:t>Manoj M.C.</w:t>
      </w:r>
      <w:r w:rsidR="00CC4A5E" w:rsidRPr="00BF6881">
        <w:rPr>
          <w:rFonts w:ascii="Calibri" w:hAnsi="Calibri" w:cs="Calibri"/>
          <w:bCs/>
          <w:sz w:val="22"/>
          <w:szCs w:val="22"/>
        </w:rPr>
        <w:t>, Thakur</w:t>
      </w:r>
      <w:r w:rsidR="0059595E" w:rsidRPr="00BF6881">
        <w:rPr>
          <w:rFonts w:ascii="Calibri" w:hAnsi="Calibri" w:cs="Calibri"/>
          <w:bCs/>
          <w:sz w:val="22"/>
          <w:szCs w:val="22"/>
        </w:rPr>
        <w:t>, B.</w:t>
      </w:r>
      <w:r w:rsidR="00CC4A5E" w:rsidRPr="00BF6881">
        <w:rPr>
          <w:rFonts w:ascii="Calibri" w:hAnsi="Calibri" w:cs="Calibri"/>
          <w:bCs/>
          <w:sz w:val="22"/>
          <w:szCs w:val="22"/>
        </w:rPr>
        <w:t>, Prasad</w:t>
      </w:r>
      <w:r w:rsidR="0059595E" w:rsidRPr="00BF6881">
        <w:rPr>
          <w:rFonts w:ascii="Calibri" w:hAnsi="Calibri" w:cs="Calibri"/>
          <w:bCs/>
          <w:sz w:val="22"/>
          <w:szCs w:val="22"/>
        </w:rPr>
        <w:t>, V.</w:t>
      </w:r>
      <w:r w:rsidR="00CC4A5E" w:rsidRPr="00BF6881">
        <w:rPr>
          <w:rFonts w:ascii="Calibri" w:hAnsi="Calibri" w:cs="Calibri"/>
          <w:bCs/>
          <w:sz w:val="22"/>
          <w:szCs w:val="22"/>
        </w:rPr>
        <w:t xml:space="preserve"> </w:t>
      </w:r>
      <w:r w:rsidR="00CC4A5E" w:rsidRPr="00BF6881">
        <w:rPr>
          <w:rFonts w:ascii="Calibri" w:hAnsi="Calibri" w:cs="Calibri"/>
          <w:bCs/>
          <w:iCs/>
          <w:sz w:val="22"/>
          <w:szCs w:val="22"/>
        </w:rPr>
        <w:t xml:space="preserve">Rare earth element distribution in tropical coastal wetland sediments: a case study from Vembanad estuary, southwest India. </w:t>
      </w:r>
      <w:r w:rsidR="00CC4A5E" w:rsidRPr="00BF6881">
        <w:rPr>
          <w:rFonts w:ascii="Calibri" w:hAnsi="Calibri" w:cs="Calibri"/>
          <w:bCs/>
          <w:iCs/>
          <w:sz w:val="22"/>
          <w:szCs w:val="22"/>
          <w:lang w:val="en-IN"/>
        </w:rPr>
        <w:t>India International Science Festival</w:t>
      </w:r>
      <w:r w:rsidR="00CC4A5E" w:rsidRPr="00BF6881">
        <w:rPr>
          <w:rFonts w:ascii="Calibri" w:hAnsi="Calibri" w:cs="Calibri"/>
          <w:bCs/>
          <w:iCs/>
          <w:sz w:val="22"/>
          <w:szCs w:val="22"/>
        </w:rPr>
        <w:t xml:space="preserve">, 2015. IIT, Delhi, India, December 2015.  </w:t>
      </w:r>
    </w:p>
    <w:p w14:paraId="46A8F3DB" w14:textId="63D46DDB"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Thamban</w:t>
      </w:r>
      <w:r w:rsidR="0059595E" w:rsidRPr="00BF6881">
        <w:rPr>
          <w:rFonts w:ascii="Calibri" w:hAnsi="Calibri" w:cs="Calibri"/>
          <w:sz w:val="22"/>
          <w:szCs w:val="22"/>
        </w:rPr>
        <w:t>,</w:t>
      </w:r>
      <w:r w:rsidRPr="00BF6881">
        <w:rPr>
          <w:rFonts w:ascii="Calibri" w:hAnsi="Calibri" w:cs="Calibri"/>
          <w:sz w:val="22"/>
          <w:szCs w:val="22"/>
        </w:rPr>
        <w:t xml:space="preserve"> </w:t>
      </w:r>
      <w:r w:rsidR="0059595E" w:rsidRPr="00BF6881">
        <w:rPr>
          <w:rFonts w:ascii="Calibri" w:hAnsi="Calibri" w:cs="Calibri"/>
          <w:sz w:val="22"/>
          <w:szCs w:val="22"/>
        </w:rPr>
        <w:t>M.,</w:t>
      </w:r>
      <w:r w:rsidRPr="00BF6881">
        <w:rPr>
          <w:rFonts w:ascii="Calibri" w:hAnsi="Calibri" w:cs="Calibri"/>
          <w:sz w:val="22"/>
          <w:szCs w:val="22"/>
        </w:rPr>
        <w:t xml:space="preserve"> </w:t>
      </w:r>
      <w:r w:rsidR="00EA67B7" w:rsidRPr="00BF6881">
        <w:rPr>
          <w:rFonts w:ascii="Calibri" w:hAnsi="Calibri" w:cs="Calibri"/>
          <w:b/>
          <w:iCs/>
          <w:sz w:val="22"/>
          <w:szCs w:val="22"/>
        </w:rPr>
        <w:t>Manoj M.C.</w:t>
      </w:r>
      <w:r w:rsidRPr="00BF6881">
        <w:rPr>
          <w:rFonts w:ascii="Calibri" w:hAnsi="Calibri" w:cs="Calibri"/>
          <w:sz w:val="22"/>
          <w:szCs w:val="22"/>
        </w:rPr>
        <w:t xml:space="preserve">, Evidence for significant shifts in productivity and sea-ice regimes during </w:t>
      </w:r>
      <w:r w:rsidR="00A47D00">
        <w:rPr>
          <w:rFonts w:ascii="Calibri" w:hAnsi="Calibri" w:cs="Calibri"/>
          <w:sz w:val="22"/>
          <w:szCs w:val="22"/>
        </w:rPr>
        <w:t xml:space="preserve">the late Quaternary in the Indian sector of the </w:t>
      </w:r>
      <w:r w:rsidRPr="00BF6881">
        <w:rPr>
          <w:rFonts w:ascii="Calibri" w:hAnsi="Calibri" w:cs="Calibri"/>
          <w:sz w:val="22"/>
          <w:szCs w:val="22"/>
        </w:rPr>
        <w:t>Southern Ocean. International Symposium on the Indian Ocean, National Institute of Oceanography, December 2015.</w:t>
      </w:r>
    </w:p>
    <w:p w14:paraId="5A9FE702" w14:textId="4B31913F" w:rsidR="007E7909" w:rsidRPr="00BF6881" w:rsidRDefault="007E7909" w:rsidP="006714B9">
      <w:pPr>
        <w:numPr>
          <w:ilvl w:val="0"/>
          <w:numId w:val="45"/>
        </w:numPr>
        <w:tabs>
          <w:tab w:val="left" w:pos="0"/>
        </w:tabs>
        <w:autoSpaceDE w:val="0"/>
        <w:autoSpaceDN w:val="0"/>
        <w:adjustRightInd w:val="0"/>
        <w:ind w:left="0" w:right="57"/>
        <w:jc w:val="both"/>
        <w:rPr>
          <w:rFonts w:ascii="Calibri" w:hAnsi="Calibri" w:cs="Calibri"/>
          <w:sz w:val="22"/>
          <w:szCs w:val="22"/>
          <w:lang w:val="en-IN"/>
        </w:rPr>
      </w:pPr>
      <w:r w:rsidRPr="00BF6881">
        <w:rPr>
          <w:rFonts w:ascii="Calibri" w:hAnsi="Calibri" w:cs="Calibri"/>
          <w:sz w:val="22"/>
          <w:szCs w:val="22"/>
          <w:lang w:val="en-IN"/>
        </w:rPr>
        <w:t>Volkhard Spiess, Christian France-Lanord, Tilmann Schwenk, Adam Klaus</w:t>
      </w:r>
      <w:r w:rsidR="00A47D00">
        <w:rPr>
          <w:rFonts w:ascii="Calibri" w:hAnsi="Calibri" w:cs="Calibri"/>
          <w:sz w:val="22"/>
          <w:szCs w:val="22"/>
          <w:lang w:val="en-IN"/>
        </w:rPr>
        <w:t>,</w:t>
      </w:r>
      <w:r w:rsidRPr="00BF6881">
        <w:rPr>
          <w:rFonts w:ascii="Calibri" w:hAnsi="Calibri" w:cs="Calibri"/>
          <w:sz w:val="22"/>
          <w:szCs w:val="22"/>
          <w:lang w:val="en-IN"/>
        </w:rPr>
        <w:t xml:space="preserve"> and Expedition 354 Shipboard Scientific Party. Pleistocene Through Oligocene Record of Himalayan Orogeny and Climate. The </w:t>
      </w:r>
      <w:r w:rsidR="00A47D00">
        <w:rPr>
          <w:rFonts w:ascii="Calibri" w:hAnsi="Calibri" w:cs="Calibri"/>
          <w:sz w:val="22"/>
          <w:szCs w:val="22"/>
          <w:lang w:val="en-IN"/>
        </w:rPr>
        <w:t>IODP</w:t>
      </w:r>
      <w:r w:rsidRPr="00BF6881">
        <w:rPr>
          <w:rFonts w:ascii="Calibri" w:hAnsi="Calibri" w:cs="Calibri"/>
          <w:sz w:val="22"/>
          <w:szCs w:val="22"/>
          <w:lang w:val="en-IN"/>
        </w:rPr>
        <w:t xml:space="preserve"> Expedition 354 Drilling Transect across the Middle Bengal Fan at 8°N. </w:t>
      </w:r>
      <w:r w:rsidRPr="00BF6881">
        <w:rPr>
          <w:rFonts w:ascii="Calibri" w:hAnsi="Calibri" w:cs="Calibri"/>
          <w:bCs/>
          <w:iCs/>
          <w:sz w:val="22"/>
          <w:szCs w:val="22"/>
          <w:lang w:val="en-IN"/>
        </w:rPr>
        <w:t>AGU Fall meeting. December 2015.</w:t>
      </w:r>
    </w:p>
    <w:p w14:paraId="436E1862"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 xml:space="preserve">Petra Dekens, Michael E. Weber, Hendrik Lantzsch, Supriyo K. Das, Trevor Williams, Rishi R. Adhikari, Babu R. Gyawali, </w:t>
      </w:r>
      <w:proofErr w:type="spellStart"/>
      <w:r w:rsidRPr="00BF6881">
        <w:rPr>
          <w:rFonts w:ascii="Calibri" w:hAnsi="Calibri" w:cs="Calibri"/>
          <w:sz w:val="22"/>
          <w:szCs w:val="22"/>
        </w:rPr>
        <w:t>Guodong</w:t>
      </w:r>
      <w:proofErr w:type="spellEnd"/>
      <w:r w:rsidRPr="00BF6881">
        <w:rPr>
          <w:rFonts w:ascii="Calibri" w:hAnsi="Calibri" w:cs="Calibri"/>
          <w:sz w:val="22"/>
          <w:szCs w:val="22"/>
        </w:rPr>
        <w:t xml:space="preserve"> Jia, Lyndsey R. Fox, Junyi Ge, </w:t>
      </w:r>
      <w:r w:rsidR="00EA67B7" w:rsidRPr="00BF6881">
        <w:rPr>
          <w:rFonts w:ascii="Calibri" w:hAnsi="Calibri" w:cs="Calibri"/>
          <w:b/>
          <w:iCs/>
          <w:sz w:val="22"/>
          <w:szCs w:val="22"/>
        </w:rPr>
        <w:t>Manoj M.C.</w:t>
      </w:r>
      <w:r w:rsidRPr="00BF6881">
        <w:rPr>
          <w:rFonts w:ascii="Calibri" w:hAnsi="Calibri" w:cs="Calibri"/>
          <w:sz w:val="22"/>
          <w:szCs w:val="22"/>
        </w:rPr>
        <w:t xml:space="preserve">, Jairo F. Savian, Brendan T. Reilly, Peter A. </w:t>
      </w:r>
      <w:proofErr w:type="spellStart"/>
      <w:r w:rsidRPr="00BF6881">
        <w:rPr>
          <w:rFonts w:ascii="Calibri" w:hAnsi="Calibri" w:cs="Calibri"/>
          <w:sz w:val="22"/>
          <w:szCs w:val="22"/>
        </w:rPr>
        <w:t>Selkin</w:t>
      </w:r>
      <w:proofErr w:type="spellEnd"/>
      <w:r w:rsidRPr="00BF6881">
        <w:rPr>
          <w:rFonts w:ascii="Calibri" w:hAnsi="Calibri" w:cs="Calibri"/>
          <w:sz w:val="22"/>
          <w:szCs w:val="22"/>
        </w:rPr>
        <w:t>, Laure Meynadier, Volkhard Spiess, Christian France-Lanord, and Expedition 354 Shipboard Scientific Party. Paleoceanographic history of the Lower Bengal Fan during the last glacial cycle – IODP Expedition 354. AGU Fall meeting. December 2015.</w:t>
      </w:r>
    </w:p>
    <w:p w14:paraId="71AA4D94" w14:textId="5C424342" w:rsidR="007E7909" w:rsidRPr="00BF6881" w:rsidRDefault="007E7909" w:rsidP="006714B9">
      <w:pPr>
        <w:numPr>
          <w:ilvl w:val="0"/>
          <w:numId w:val="45"/>
        </w:numPr>
        <w:tabs>
          <w:tab w:val="left" w:pos="0"/>
        </w:tabs>
        <w:autoSpaceDE w:val="0"/>
        <w:autoSpaceDN w:val="0"/>
        <w:adjustRightInd w:val="0"/>
        <w:ind w:left="0" w:right="57"/>
        <w:jc w:val="both"/>
        <w:rPr>
          <w:rFonts w:ascii="Calibri" w:hAnsi="Calibri" w:cs="Calibri"/>
          <w:sz w:val="22"/>
          <w:szCs w:val="22"/>
          <w:lang w:val="en-IN"/>
        </w:rPr>
      </w:pPr>
      <w:r w:rsidRPr="00BF6881">
        <w:rPr>
          <w:rFonts w:ascii="Calibri" w:hAnsi="Calibri" w:cs="Calibri"/>
          <w:sz w:val="22"/>
          <w:szCs w:val="22"/>
          <w:lang w:val="en-IN"/>
        </w:rPr>
        <w:t xml:space="preserve">Williams, K.M., and </w:t>
      </w:r>
      <w:proofErr w:type="spellStart"/>
      <w:r w:rsidRPr="00BF6881">
        <w:rPr>
          <w:rFonts w:ascii="Calibri" w:hAnsi="Calibri" w:cs="Calibri"/>
          <w:sz w:val="22"/>
          <w:szCs w:val="22"/>
          <w:lang w:val="en-IN"/>
        </w:rPr>
        <w:t>Schefu</w:t>
      </w:r>
      <w:proofErr w:type="spellEnd"/>
      <w:r w:rsidRPr="00BF6881">
        <w:rPr>
          <w:rFonts w:ascii="Calibri" w:hAnsi="Calibri" w:cs="Calibri"/>
          <w:sz w:val="22"/>
          <w:szCs w:val="22"/>
          <w:lang w:val="en-IN"/>
        </w:rPr>
        <w:t>, E.</w:t>
      </w:r>
      <w:r w:rsidR="00A47D00">
        <w:rPr>
          <w:rFonts w:ascii="Calibri" w:hAnsi="Calibri" w:cs="Calibri"/>
          <w:sz w:val="22"/>
          <w:szCs w:val="22"/>
          <w:lang w:val="en-IN"/>
        </w:rPr>
        <w:t>,</w:t>
      </w:r>
      <w:r w:rsidRPr="00BF6881">
        <w:rPr>
          <w:rFonts w:ascii="Calibri" w:hAnsi="Calibri" w:cs="Calibri"/>
          <w:sz w:val="22"/>
          <w:szCs w:val="22"/>
          <w:lang w:val="en-IN"/>
        </w:rPr>
        <w:t xml:space="preserve"> and Expedition 354 Shipboard Scientific Party.  IODP Expedition 354: a Bengal fan record of Himalayan erosion, weathering</w:t>
      </w:r>
      <w:r w:rsidR="00A47D00">
        <w:rPr>
          <w:rFonts w:ascii="Calibri" w:hAnsi="Calibri" w:cs="Calibri"/>
          <w:sz w:val="22"/>
          <w:szCs w:val="22"/>
          <w:lang w:val="en-IN"/>
        </w:rPr>
        <w:t>,</w:t>
      </w:r>
      <w:r w:rsidRPr="00BF6881">
        <w:rPr>
          <w:rFonts w:ascii="Calibri" w:hAnsi="Calibri" w:cs="Calibri"/>
          <w:sz w:val="22"/>
          <w:szCs w:val="22"/>
          <w:lang w:val="en-IN"/>
        </w:rPr>
        <w:t xml:space="preserve"> and organic carbon burial during the Neogene. </w:t>
      </w:r>
      <w:r w:rsidRPr="00BF6881">
        <w:rPr>
          <w:rFonts w:ascii="Calibri" w:hAnsi="Calibri" w:cs="Calibri"/>
          <w:bCs/>
          <w:iCs/>
          <w:sz w:val="22"/>
          <w:szCs w:val="22"/>
          <w:lang w:val="en-IN"/>
        </w:rPr>
        <w:t>AGU Fall meeting. December 2015</w:t>
      </w:r>
      <w:r w:rsidRPr="00BF6881">
        <w:rPr>
          <w:rFonts w:ascii="Calibri" w:hAnsi="Calibri" w:cs="Calibri"/>
          <w:sz w:val="22"/>
          <w:szCs w:val="22"/>
          <w:lang w:val="en-IN"/>
        </w:rPr>
        <w:t>.</w:t>
      </w:r>
    </w:p>
    <w:p w14:paraId="2D6F08C6" w14:textId="751B15B6"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Camilo Ponton, Valier Galy, Albert Galy</w:t>
      </w:r>
      <w:r w:rsidR="00A47D00">
        <w:rPr>
          <w:rFonts w:ascii="Calibri" w:hAnsi="Calibri" w:cs="Calibri"/>
          <w:sz w:val="22"/>
          <w:szCs w:val="22"/>
        </w:rPr>
        <w:t>,</w:t>
      </w:r>
      <w:r w:rsidRPr="00BF6881">
        <w:rPr>
          <w:rFonts w:ascii="Calibri" w:hAnsi="Calibri" w:cs="Calibri"/>
          <w:sz w:val="22"/>
          <w:szCs w:val="22"/>
        </w:rPr>
        <w:t xml:space="preserve"> and IODP Expedition 354 science party. Wood-rich turbidites in the Bengal Fan: A discovery by IODP expedition 354. Goldschmidt 2015. 2518. August 2015.  </w:t>
      </w:r>
    </w:p>
    <w:p w14:paraId="17B05DE3"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Pascale Huyghe, Christian France-Lanord, Volkhard Spiess, Tilmann Schwenk, Adam Klaus &amp; IODP Expedition 354 Science party. First results on Neogene and late Paleogene record of Himalayan orogeny and climate from a transect across the Middle Bengal Fan (IODP Expedition 354). 15th French Sedimentology Society. October 2015.</w:t>
      </w:r>
    </w:p>
    <w:p w14:paraId="640E8BA7" w14:textId="7777777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 xml:space="preserve">Jang-Jun Bahk, Christian France-Lanord, Volkhard Spiess, Tilmann Schwenk, Adam Klaus, and IODP Expedition 354 Scientists. Shipboard results on record of Himalayan orogeny and climate across the Middle Bengal Fan (IODP Expedition 354). International Conference on Asian Marine Geology. October 2015. </w:t>
      </w:r>
    </w:p>
    <w:p w14:paraId="1D107CBB" w14:textId="0038BBC7"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 xml:space="preserve">Supriyo Kumar Das, Rishi Adhikari, Christian France-Lanord, Volkhard Spiess, Tilmann Schwenk, Adam Klaus &amp; IODP Expedition 354 Science </w:t>
      </w:r>
      <w:r w:rsidR="00A47D00">
        <w:rPr>
          <w:rFonts w:ascii="Calibri" w:hAnsi="Calibri" w:cs="Calibri"/>
          <w:sz w:val="22"/>
          <w:szCs w:val="22"/>
        </w:rPr>
        <w:t>Party</w:t>
      </w:r>
      <w:r w:rsidRPr="00BF6881">
        <w:rPr>
          <w:rFonts w:ascii="Calibri" w:hAnsi="Calibri" w:cs="Calibri"/>
          <w:sz w:val="22"/>
          <w:szCs w:val="22"/>
        </w:rPr>
        <w:t xml:space="preserve">. </w:t>
      </w:r>
      <w:r w:rsidR="00A47D00">
        <w:rPr>
          <w:rFonts w:ascii="Calibri" w:hAnsi="Calibri" w:cs="Calibri"/>
          <w:sz w:val="22"/>
          <w:szCs w:val="22"/>
        </w:rPr>
        <w:t>Characterization</w:t>
      </w:r>
      <w:r w:rsidRPr="00BF6881">
        <w:rPr>
          <w:rFonts w:ascii="Calibri" w:hAnsi="Calibri" w:cs="Calibri"/>
          <w:sz w:val="22"/>
          <w:szCs w:val="22"/>
        </w:rPr>
        <w:t xml:space="preserve"> of </w:t>
      </w:r>
      <w:r w:rsidR="00A47D00">
        <w:rPr>
          <w:rFonts w:ascii="Calibri" w:hAnsi="Calibri" w:cs="Calibri"/>
          <w:sz w:val="22"/>
          <w:szCs w:val="22"/>
        </w:rPr>
        <w:t xml:space="preserve">Organic Matter to Understand </w:t>
      </w:r>
      <w:r w:rsidR="00A47D00">
        <w:rPr>
          <w:rFonts w:ascii="Calibri" w:hAnsi="Calibri" w:cs="Calibri"/>
          <w:sz w:val="22"/>
          <w:szCs w:val="22"/>
        </w:rPr>
        <w:lastRenderedPageBreak/>
        <w:t>Methanogenesis</w:t>
      </w:r>
      <w:r w:rsidRPr="00BF6881">
        <w:rPr>
          <w:rFonts w:ascii="Calibri" w:hAnsi="Calibri" w:cs="Calibri"/>
          <w:sz w:val="22"/>
          <w:szCs w:val="22"/>
        </w:rPr>
        <w:t xml:space="preserve"> in Bengal Fan Sediments. 52nd Annual Convention. Indian </w:t>
      </w:r>
      <w:r w:rsidR="00A47D00">
        <w:rPr>
          <w:rFonts w:ascii="Calibri" w:hAnsi="Calibri" w:cs="Calibri"/>
          <w:sz w:val="22"/>
          <w:szCs w:val="22"/>
        </w:rPr>
        <w:t>Geophysical</w:t>
      </w:r>
      <w:r w:rsidRPr="00BF6881">
        <w:rPr>
          <w:rFonts w:ascii="Calibri" w:hAnsi="Calibri" w:cs="Calibri"/>
          <w:sz w:val="22"/>
          <w:szCs w:val="22"/>
        </w:rPr>
        <w:t xml:space="preserve"> Union 2015. November 2015.</w:t>
      </w:r>
    </w:p>
    <w:p w14:paraId="1C8DDD77" w14:textId="63CA8E45"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Christian France-Lanord, Volkhard Spiess, Adam Klaus, Albert Galy, Valier Galy, and IODP Expedition 354 Science party. IODP Expedition 354: A Bengal fan record of Himalayan erosion, weathering</w:t>
      </w:r>
      <w:r w:rsidR="00A47D00">
        <w:rPr>
          <w:rFonts w:ascii="Calibri" w:hAnsi="Calibri" w:cs="Calibri"/>
          <w:sz w:val="22"/>
          <w:szCs w:val="22"/>
        </w:rPr>
        <w:t>,</w:t>
      </w:r>
      <w:r w:rsidRPr="00BF6881">
        <w:rPr>
          <w:rFonts w:ascii="Calibri" w:hAnsi="Calibri" w:cs="Calibri"/>
          <w:sz w:val="22"/>
          <w:szCs w:val="22"/>
        </w:rPr>
        <w:t xml:space="preserve"> and organic carbon burial during the Neogene. AGU Fall meeting. December 2015.</w:t>
      </w:r>
    </w:p>
    <w:p w14:paraId="0975D54E" w14:textId="222AECC9"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Jackson Miller, Petra Dekens, Volkhard Spiess, Christian France-Lanord</w:t>
      </w:r>
      <w:r w:rsidR="00A47D00">
        <w:rPr>
          <w:rFonts w:ascii="Calibri" w:hAnsi="Calibri" w:cs="Calibri"/>
          <w:sz w:val="22"/>
          <w:szCs w:val="22"/>
        </w:rPr>
        <w:t>,</w:t>
      </w:r>
      <w:r w:rsidRPr="00BF6881">
        <w:rPr>
          <w:rFonts w:ascii="Calibri" w:hAnsi="Calibri" w:cs="Calibri"/>
          <w:sz w:val="22"/>
          <w:szCs w:val="22"/>
        </w:rPr>
        <w:t xml:space="preserve"> and Expedition 354 Scientific Party. Reconstructing </w:t>
      </w:r>
      <w:r w:rsidR="00A47D00">
        <w:rPr>
          <w:rFonts w:ascii="Calibri" w:hAnsi="Calibri" w:cs="Calibri"/>
          <w:sz w:val="22"/>
          <w:szCs w:val="22"/>
        </w:rPr>
        <w:t>oceanography</w:t>
      </w:r>
      <w:r w:rsidRPr="00BF6881">
        <w:rPr>
          <w:rFonts w:ascii="Calibri" w:hAnsi="Calibri" w:cs="Calibri"/>
          <w:sz w:val="22"/>
          <w:szCs w:val="22"/>
        </w:rPr>
        <w:t xml:space="preserve"> from the Holocene to the last glacial maximum in the Bay of Bengal. AGU Fall meeting. December 2015.</w:t>
      </w:r>
    </w:p>
    <w:p w14:paraId="0884D839" w14:textId="1B91DD73"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Janice Shiu, Khrista Williams, Petra Dekens</w:t>
      </w:r>
      <w:r w:rsidR="00A47D00">
        <w:rPr>
          <w:rFonts w:ascii="Calibri" w:hAnsi="Calibri" w:cs="Calibri"/>
          <w:sz w:val="22"/>
          <w:szCs w:val="22"/>
        </w:rPr>
        <w:t>, Volkhard Spiess, Christian France-Lanord,</w:t>
      </w:r>
      <w:r w:rsidRPr="00BF6881">
        <w:rPr>
          <w:rFonts w:ascii="Calibri" w:hAnsi="Calibri" w:cs="Calibri"/>
          <w:sz w:val="22"/>
          <w:szCs w:val="22"/>
        </w:rPr>
        <w:t xml:space="preserve"> and Exp 354 Shipboard Scientific Party. </w:t>
      </w:r>
      <w:r w:rsidR="004D3B43" w:rsidRPr="00BF6881">
        <w:rPr>
          <w:rFonts w:ascii="Symbol" w:hAnsi="Symbol" w:cs="Calibri"/>
          <w:sz w:val="22"/>
          <w:szCs w:val="22"/>
        </w:rPr>
        <w:t></w:t>
      </w:r>
      <w:r w:rsidRPr="00BF6881">
        <w:rPr>
          <w:rFonts w:ascii="Calibri" w:hAnsi="Calibri" w:cs="Calibri"/>
          <w:sz w:val="22"/>
          <w:szCs w:val="22"/>
          <w:vertAlign w:val="superscript"/>
        </w:rPr>
        <w:t>18</w:t>
      </w:r>
      <w:r w:rsidRPr="00BF6881">
        <w:rPr>
          <w:rFonts w:ascii="Calibri" w:hAnsi="Calibri" w:cs="Calibri"/>
          <w:sz w:val="22"/>
          <w:szCs w:val="22"/>
        </w:rPr>
        <w:t>O and Mg/Ca Analysis on Mid-Pleistocene Foraminifera from the Bay of Bengal. AGU Fall meeting. December 2015.</w:t>
      </w:r>
    </w:p>
    <w:p w14:paraId="6B67AFBD" w14:textId="11DC8A58"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Brendan Reilly, Peter Selkin, Laure Meynadier, Jairo Savian, Volkhard Spiess, Joseph Stoner, Michael Weber, Christian France-Lanord, Adam Klaus</w:t>
      </w:r>
      <w:r w:rsidR="00A47D00">
        <w:rPr>
          <w:rFonts w:ascii="Calibri" w:hAnsi="Calibri" w:cs="Calibri"/>
          <w:sz w:val="22"/>
          <w:szCs w:val="22"/>
        </w:rPr>
        <w:t>,</w:t>
      </w:r>
      <w:r w:rsidRPr="00BF6881">
        <w:rPr>
          <w:rFonts w:ascii="Calibri" w:hAnsi="Calibri" w:cs="Calibri"/>
          <w:sz w:val="22"/>
          <w:szCs w:val="22"/>
        </w:rPr>
        <w:t xml:space="preserve"> and the Expedition 354 Shipboard Scientific Party. Paleomagnetic and Environmental Magnetic Insights into the Middle to Late Pleistocene Stratigraphy of the Middle Bengal Fan, IODP Expedition 354. AGU Fall meeting. December 2015.</w:t>
      </w:r>
    </w:p>
    <w:p w14:paraId="03CDC5DF" w14:textId="653DE08E"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Theresa Fritz-Endres, Petra Dekens, Lyndsey Fox, Volkhard Spiess, Christian France-Lanord</w:t>
      </w:r>
      <w:r w:rsidR="00A47D00">
        <w:rPr>
          <w:rFonts w:ascii="Calibri" w:hAnsi="Calibri" w:cs="Calibri"/>
          <w:sz w:val="22"/>
          <w:szCs w:val="22"/>
        </w:rPr>
        <w:t>,</w:t>
      </w:r>
      <w:r w:rsidRPr="00BF6881">
        <w:rPr>
          <w:rFonts w:ascii="Calibri" w:hAnsi="Calibri" w:cs="Calibri"/>
          <w:sz w:val="22"/>
          <w:szCs w:val="22"/>
        </w:rPr>
        <w:t xml:space="preserve"> and Exp 354 Shipboard Scientific Party. Sedimentary Controls on Foraminifera Distribution in the Bay of Bengal. AGU Fall meeting. December 2015.</w:t>
      </w:r>
    </w:p>
    <w:p w14:paraId="082CB82F" w14:textId="7CB11363" w:rsidR="00CC4A5E" w:rsidRPr="00BF6881" w:rsidRDefault="00CC4A5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Peter Selkin, Brendan Reilly, Laure Meynadier, Jairo Savian, Volkhard Spiess, Christian France-</w:t>
      </w:r>
      <w:r w:rsidR="00A47D00" w:rsidRPr="00BF6881">
        <w:rPr>
          <w:rFonts w:ascii="Calibri" w:hAnsi="Calibri" w:cs="Calibri"/>
          <w:sz w:val="22"/>
          <w:szCs w:val="22"/>
        </w:rPr>
        <w:t>Lanord, Adam</w:t>
      </w:r>
      <w:r w:rsidRPr="00BF6881">
        <w:rPr>
          <w:rFonts w:ascii="Calibri" w:hAnsi="Calibri" w:cs="Calibri"/>
          <w:sz w:val="22"/>
          <w:szCs w:val="22"/>
        </w:rPr>
        <w:t xml:space="preserve"> Klaus, and the Expedition 354 Shipboard Scientific Party. The Himalaya Underwater: Environmental Magnetism and Deep Ocean Drilling on the Middle Bengal Fan (8° N). invited talk at Central Washington University. December 2015.</w:t>
      </w:r>
    </w:p>
    <w:p w14:paraId="36A29115" w14:textId="624E2B9C" w:rsidR="001D5D9C" w:rsidRPr="00BF6881" w:rsidRDefault="001D5D9C"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Cs/>
          <w:sz w:val="22"/>
          <w:szCs w:val="22"/>
          <w:shd w:val="clear" w:color="auto" w:fill="FFFFFF"/>
        </w:rPr>
        <w:t>Thakur</w:t>
      </w:r>
      <w:r w:rsidR="003B0914" w:rsidRPr="00BF6881">
        <w:rPr>
          <w:rFonts w:ascii="Calibri" w:hAnsi="Calibri" w:cs="Calibri"/>
          <w:bCs/>
          <w:sz w:val="22"/>
          <w:szCs w:val="22"/>
          <w:shd w:val="clear" w:color="auto" w:fill="FFFFFF"/>
        </w:rPr>
        <w:t xml:space="preserve"> B.</w:t>
      </w:r>
      <w:r w:rsidRPr="00BF6881">
        <w:rPr>
          <w:rFonts w:ascii="Calibri" w:hAnsi="Calibri" w:cs="Calibri"/>
          <w:bCs/>
          <w:sz w:val="22"/>
          <w:szCs w:val="22"/>
          <w:shd w:val="clear" w:color="auto" w:fill="FFFFFF"/>
        </w:rPr>
        <w:t>,</w:t>
      </w:r>
      <w:r w:rsidRPr="00BF6881">
        <w:rPr>
          <w:rFonts w:ascii="Calibri" w:hAnsi="Calibri" w:cs="Calibri"/>
          <w:bCs/>
          <w:sz w:val="22"/>
          <w:szCs w:val="22"/>
        </w:rPr>
        <w:t xml:space="preserve"> Srivastava</w:t>
      </w:r>
      <w:r w:rsidR="003B0914" w:rsidRPr="00BF6881">
        <w:rPr>
          <w:rFonts w:ascii="Calibri" w:hAnsi="Calibri" w:cs="Calibri"/>
          <w:bCs/>
          <w:sz w:val="22"/>
          <w:szCs w:val="22"/>
          <w:shd w:val="clear" w:color="auto" w:fill="FFFFFF"/>
        </w:rPr>
        <w:t xml:space="preserve"> </w:t>
      </w:r>
      <w:r w:rsidR="003B0914" w:rsidRPr="00BF6881">
        <w:rPr>
          <w:rFonts w:ascii="Calibri" w:hAnsi="Calibri" w:cs="Calibri"/>
          <w:bCs/>
          <w:sz w:val="22"/>
          <w:szCs w:val="22"/>
        </w:rPr>
        <w:t>J.</w:t>
      </w:r>
      <w:r w:rsidRPr="00BF6881">
        <w:rPr>
          <w:rFonts w:ascii="Calibri" w:hAnsi="Calibri" w:cs="Calibri"/>
          <w:bCs/>
          <w:sz w:val="22"/>
          <w:szCs w:val="22"/>
        </w:rPr>
        <w:t xml:space="preserve">, </w:t>
      </w:r>
      <w:proofErr w:type="spellStart"/>
      <w:r w:rsidRPr="00BF6881">
        <w:rPr>
          <w:rFonts w:ascii="Calibri" w:hAnsi="Calibri" w:cs="Calibri"/>
          <w:bCs/>
          <w:sz w:val="22"/>
          <w:szCs w:val="22"/>
        </w:rPr>
        <w:t>Udandam</w:t>
      </w:r>
      <w:proofErr w:type="spellEnd"/>
      <w:r w:rsidR="003B0914" w:rsidRPr="00BF6881">
        <w:rPr>
          <w:rFonts w:ascii="Calibri" w:hAnsi="Calibri" w:cs="Calibri"/>
          <w:bCs/>
          <w:sz w:val="22"/>
          <w:szCs w:val="22"/>
        </w:rPr>
        <w:t xml:space="preserve"> P.R.</w:t>
      </w:r>
      <w:r w:rsidRPr="00BF6881">
        <w:rPr>
          <w:rFonts w:ascii="Calibri" w:hAnsi="Calibri" w:cs="Calibri"/>
          <w:bCs/>
          <w:sz w:val="22"/>
          <w:szCs w:val="22"/>
          <w:shd w:val="clear" w:color="auto" w:fill="FFFFFF"/>
        </w:rPr>
        <w:t>,</w:t>
      </w:r>
      <w:r w:rsidRPr="00BF6881">
        <w:rPr>
          <w:rFonts w:ascii="Calibri" w:hAnsi="Calibri" w:cs="Calibri"/>
          <w:b/>
          <w:sz w:val="22"/>
          <w:szCs w:val="22"/>
          <w:shd w:val="clear" w:color="auto" w:fill="FFFFFF"/>
        </w:rPr>
        <w:t xml:space="preserve"> </w:t>
      </w:r>
      <w:r w:rsidR="00EA67B7" w:rsidRPr="00BF6881">
        <w:rPr>
          <w:rFonts w:ascii="Calibri" w:hAnsi="Calibri" w:cs="Calibri"/>
          <w:b/>
          <w:iCs/>
          <w:sz w:val="22"/>
          <w:szCs w:val="22"/>
        </w:rPr>
        <w:t>Manoj M.C.</w:t>
      </w:r>
      <w:r w:rsidRPr="00BF6881">
        <w:rPr>
          <w:rFonts w:ascii="Calibri" w:hAnsi="Calibri" w:cs="Calibri"/>
          <w:bCs/>
          <w:sz w:val="22"/>
          <w:szCs w:val="22"/>
          <w:shd w:val="clear" w:color="auto" w:fill="FFFFFF"/>
        </w:rPr>
        <w:t>, Prasad</w:t>
      </w:r>
      <w:r w:rsidR="003B0914" w:rsidRPr="00BF6881">
        <w:rPr>
          <w:rFonts w:ascii="Calibri" w:hAnsi="Calibri" w:cs="Calibri"/>
          <w:bCs/>
          <w:sz w:val="22"/>
          <w:szCs w:val="22"/>
          <w:shd w:val="clear" w:color="auto" w:fill="FFFFFF"/>
        </w:rPr>
        <w:t xml:space="preserve"> V.</w:t>
      </w:r>
      <w:r w:rsidRPr="00BF6881">
        <w:rPr>
          <w:rFonts w:ascii="Calibri" w:hAnsi="Calibri" w:cs="Calibri"/>
          <w:bCs/>
          <w:sz w:val="22"/>
          <w:szCs w:val="22"/>
          <w:shd w:val="clear" w:color="auto" w:fill="FFFFFF"/>
        </w:rPr>
        <w:t xml:space="preserve"> </w:t>
      </w:r>
      <w:r w:rsidRPr="00BF6881">
        <w:rPr>
          <w:rFonts w:ascii="Calibri" w:hAnsi="Calibri" w:cs="Calibri"/>
          <w:bCs/>
          <w:sz w:val="22"/>
          <w:szCs w:val="22"/>
          <w:shd w:val="clear" w:color="auto" w:fill="FFFFFF"/>
          <w:lang w:val="en-GB"/>
        </w:rPr>
        <w:t>Role of sedimentary processes and environmental factors in determining the distribution pattern of marine and terrestrial palynomorphs and diatoms in a tropical coastal wetland. National Conference on Quaternary climate. Lucknow, India. December 2014.</w:t>
      </w:r>
    </w:p>
    <w:p w14:paraId="15A49A57" w14:textId="60E8FCFA" w:rsidR="004B1BCD" w:rsidRPr="00BF6881" w:rsidRDefault="00EA67B7"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
          <w:iCs/>
          <w:sz w:val="22"/>
          <w:szCs w:val="22"/>
        </w:rPr>
        <w:t>Manoj M.C.</w:t>
      </w:r>
      <w:r w:rsidR="004B1BCD" w:rsidRPr="00BF6881">
        <w:rPr>
          <w:rFonts w:ascii="Calibri" w:hAnsi="Calibri" w:cs="Calibri"/>
          <w:sz w:val="22"/>
          <w:szCs w:val="22"/>
        </w:rPr>
        <w:t>, Thamban</w:t>
      </w:r>
      <w:r w:rsidR="003B0914" w:rsidRPr="00BF6881">
        <w:rPr>
          <w:rFonts w:ascii="Calibri" w:hAnsi="Calibri" w:cs="Calibri"/>
          <w:sz w:val="22"/>
          <w:szCs w:val="22"/>
        </w:rPr>
        <w:t xml:space="preserve"> M., </w:t>
      </w:r>
      <w:r w:rsidR="004B1BCD" w:rsidRPr="00BF6881">
        <w:rPr>
          <w:rFonts w:ascii="Calibri" w:hAnsi="Calibri" w:cs="Calibri"/>
          <w:sz w:val="22"/>
          <w:szCs w:val="22"/>
        </w:rPr>
        <w:t>Mohan</w:t>
      </w:r>
      <w:r w:rsidR="003B0914" w:rsidRPr="00BF6881">
        <w:rPr>
          <w:rFonts w:ascii="Calibri" w:hAnsi="Calibri" w:cs="Calibri"/>
          <w:sz w:val="22"/>
          <w:szCs w:val="22"/>
        </w:rPr>
        <w:t xml:space="preserve"> R.</w:t>
      </w:r>
      <w:r w:rsidR="004B1BCD" w:rsidRPr="00BF6881">
        <w:rPr>
          <w:rFonts w:ascii="Calibri" w:hAnsi="Calibri" w:cs="Calibri"/>
          <w:sz w:val="22"/>
          <w:szCs w:val="22"/>
        </w:rPr>
        <w:t xml:space="preserve"> Late Quaternary palaeoproductivity history of the Indian sector of Southern Ocean using biogenic proxy records. </w:t>
      </w:r>
      <w:r w:rsidR="001D5D9C" w:rsidRPr="00BF6881">
        <w:rPr>
          <w:rFonts w:ascii="Calibri" w:hAnsi="Calibri" w:cs="Calibri"/>
          <w:sz w:val="22"/>
          <w:szCs w:val="22"/>
        </w:rPr>
        <w:t xml:space="preserve">XXXIII SCAR Open Science Conference, 2014. Auckland, </w:t>
      </w:r>
      <w:r w:rsidR="00A47D00">
        <w:rPr>
          <w:rFonts w:ascii="Calibri" w:hAnsi="Calibri" w:cs="Calibri"/>
          <w:sz w:val="22"/>
          <w:szCs w:val="22"/>
        </w:rPr>
        <w:t>New Zealand</w:t>
      </w:r>
      <w:r w:rsidR="001D5D9C" w:rsidRPr="00BF6881">
        <w:rPr>
          <w:rFonts w:ascii="Calibri" w:hAnsi="Calibri" w:cs="Calibri"/>
          <w:sz w:val="22"/>
          <w:szCs w:val="22"/>
        </w:rPr>
        <w:t>. August 2014.</w:t>
      </w:r>
    </w:p>
    <w:p w14:paraId="66C1A88F" w14:textId="0529EC5C" w:rsidR="006265CE" w:rsidRPr="00BF6881" w:rsidRDefault="006265C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Nair</w:t>
      </w:r>
      <w:r w:rsidR="003B0914" w:rsidRPr="00BF6881">
        <w:rPr>
          <w:rFonts w:ascii="Calibri" w:hAnsi="Calibri" w:cs="Calibri"/>
          <w:sz w:val="22"/>
          <w:szCs w:val="22"/>
        </w:rPr>
        <w:t xml:space="preserve"> A.</w:t>
      </w:r>
      <w:r w:rsidRPr="00BF6881">
        <w:rPr>
          <w:rFonts w:ascii="Calibri" w:hAnsi="Calibri" w:cs="Calibri"/>
          <w:sz w:val="22"/>
          <w:szCs w:val="22"/>
        </w:rPr>
        <w:t>, Mohan</w:t>
      </w:r>
      <w:r w:rsidR="003B0914" w:rsidRPr="00BF6881">
        <w:rPr>
          <w:rFonts w:ascii="Calibri" w:hAnsi="Calibri" w:cs="Calibri"/>
          <w:sz w:val="22"/>
          <w:szCs w:val="22"/>
        </w:rPr>
        <w:t xml:space="preserve"> R.</w:t>
      </w:r>
      <w:r w:rsidRPr="00BF6881">
        <w:rPr>
          <w:rFonts w:ascii="Calibri" w:hAnsi="Calibri" w:cs="Calibri"/>
          <w:b/>
          <w:bCs/>
          <w:sz w:val="22"/>
          <w:szCs w:val="22"/>
        </w:rPr>
        <w:t xml:space="preserve">, </w:t>
      </w:r>
      <w:r w:rsidR="00EA67B7" w:rsidRPr="00BF6881">
        <w:rPr>
          <w:rFonts w:ascii="Calibri" w:hAnsi="Calibri" w:cs="Calibri"/>
          <w:b/>
          <w:iCs/>
          <w:sz w:val="22"/>
          <w:szCs w:val="22"/>
        </w:rPr>
        <w:t>Manoj M.C.</w:t>
      </w:r>
      <w:r w:rsidRPr="00BF6881">
        <w:rPr>
          <w:rFonts w:ascii="Calibri" w:hAnsi="Calibri" w:cs="Calibri"/>
          <w:sz w:val="22"/>
          <w:szCs w:val="22"/>
        </w:rPr>
        <w:t>, Thamban</w:t>
      </w:r>
      <w:r w:rsidR="003B0914" w:rsidRPr="00BF6881">
        <w:rPr>
          <w:rFonts w:ascii="Calibri" w:hAnsi="Calibri" w:cs="Calibri"/>
          <w:sz w:val="22"/>
          <w:szCs w:val="22"/>
        </w:rPr>
        <w:t xml:space="preserve"> M.</w:t>
      </w:r>
      <w:r w:rsidRPr="00BF6881">
        <w:rPr>
          <w:rFonts w:ascii="Calibri" w:hAnsi="Calibri" w:cs="Calibri"/>
          <w:sz w:val="22"/>
          <w:szCs w:val="22"/>
        </w:rPr>
        <w:t xml:space="preserve"> Glacial-interglacial variability of Antarctic sea-ice extent and frontal systems: implications for diatom abundance and size. XXXIII SCAR Open Science Conference, 2014. Auckland, New Zealand. August 2014.</w:t>
      </w:r>
    </w:p>
    <w:p w14:paraId="2E6C758E" w14:textId="345D3BF9" w:rsidR="006265CE" w:rsidRPr="00BF6881" w:rsidRDefault="006265CE"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Lathika</w:t>
      </w:r>
      <w:r w:rsidR="003B0914" w:rsidRPr="00BF6881">
        <w:rPr>
          <w:rFonts w:ascii="Calibri" w:hAnsi="Calibri" w:cs="Calibri"/>
          <w:sz w:val="22"/>
          <w:szCs w:val="22"/>
        </w:rPr>
        <w:t xml:space="preserve"> N.</w:t>
      </w:r>
      <w:r w:rsidRPr="00BF6881">
        <w:rPr>
          <w:rFonts w:ascii="Calibri" w:hAnsi="Calibri" w:cs="Calibri"/>
          <w:sz w:val="22"/>
          <w:szCs w:val="22"/>
        </w:rPr>
        <w:t xml:space="preserve">, </w:t>
      </w:r>
      <w:r w:rsidR="00EA67B7" w:rsidRPr="00BF6881">
        <w:rPr>
          <w:rFonts w:ascii="Calibri" w:hAnsi="Calibri" w:cs="Calibri"/>
          <w:b/>
          <w:iCs/>
          <w:sz w:val="22"/>
          <w:szCs w:val="22"/>
        </w:rPr>
        <w:t>Manoj M.C.</w:t>
      </w:r>
      <w:r w:rsidR="003B0914" w:rsidRPr="00BF6881">
        <w:rPr>
          <w:rFonts w:ascii="Calibri" w:hAnsi="Calibri" w:cs="Calibri"/>
          <w:sz w:val="22"/>
          <w:szCs w:val="22"/>
        </w:rPr>
        <w:t>,</w:t>
      </w:r>
      <w:r w:rsidRPr="00BF6881">
        <w:rPr>
          <w:rFonts w:ascii="Calibri" w:hAnsi="Calibri" w:cs="Calibri"/>
          <w:sz w:val="22"/>
          <w:szCs w:val="22"/>
        </w:rPr>
        <w:t xml:space="preserve"> Thamban</w:t>
      </w:r>
      <w:r w:rsidR="003B0914" w:rsidRPr="00BF6881">
        <w:rPr>
          <w:rFonts w:ascii="Calibri" w:hAnsi="Calibri" w:cs="Calibri"/>
          <w:sz w:val="22"/>
          <w:szCs w:val="22"/>
        </w:rPr>
        <w:t xml:space="preserve"> M</w:t>
      </w:r>
      <w:r w:rsidRPr="00BF6881">
        <w:rPr>
          <w:rFonts w:ascii="Calibri" w:hAnsi="Calibri" w:cs="Calibri"/>
          <w:sz w:val="22"/>
          <w:szCs w:val="22"/>
        </w:rPr>
        <w:t>.</w:t>
      </w:r>
      <w:r w:rsidR="00A47D00">
        <w:rPr>
          <w:rFonts w:ascii="Calibri" w:hAnsi="Calibri" w:cs="Calibri"/>
          <w:sz w:val="22"/>
          <w:szCs w:val="22"/>
        </w:rPr>
        <w:t xml:space="preserve">, Nd and Sr isotopic evidence for the provenance and transport mechanism of terrigenous sediment in the Indian sector of the </w:t>
      </w:r>
      <w:r w:rsidRPr="00BF6881">
        <w:rPr>
          <w:rFonts w:ascii="Calibri" w:hAnsi="Calibri" w:cs="Calibri"/>
          <w:sz w:val="22"/>
          <w:szCs w:val="22"/>
        </w:rPr>
        <w:t>Southern Ocean. XXXIII SCAR Open Science Conference, 2014. Auckland, New Zealand. August 2014.</w:t>
      </w:r>
    </w:p>
    <w:p w14:paraId="11E688E1" w14:textId="3E33BEAC" w:rsidR="00075C71" w:rsidRPr="00BF6881" w:rsidRDefault="00EA67B7"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
          <w:iCs/>
          <w:sz w:val="22"/>
          <w:szCs w:val="22"/>
        </w:rPr>
        <w:t>Manoj M.C.</w:t>
      </w:r>
      <w:r w:rsidR="00075C71" w:rsidRPr="00BF6881">
        <w:rPr>
          <w:rFonts w:ascii="Calibri" w:hAnsi="Calibri" w:cs="Calibri"/>
          <w:sz w:val="22"/>
          <w:szCs w:val="22"/>
        </w:rPr>
        <w:t>, Thamban</w:t>
      </w:r>
      <w:r w:rsidR="003B0914" w:rsidRPr="00BF6881">
        <w:rPr>
          <w:rFonts w:ascii="Calibri" w:hAnsi="Calibri" w:cs="Calibri"/>
          <w:sz w:val="22"/>
          <w:szCs w:val="22"/>
        </w:rPr>
        <w:t xml:space="preserve"> M.</w:t>
      </w:r>
      <w:r w:rsidR="00075C71" w:rsidRPr="00BF6881">
        <w:rPr>
          <w:rFonts w:ascii="Calibri" w:hAnsi="Calibri" w:cs="Calibri"/>
          <w:sz w:val="22"/>
          <w:szCs w:val="22"/>
        </w:rPr>
        <w:t>, Mohan</w:t>
      </w:r>
      <w:r w:rsidR="003B0914" w:rsidRPr="00BF6881">
        <w:rPr>
          <w:rFonts w:ascii="Calibri" w:hAnsi="Calibri" w:cs="Calibri"/>
          <w:sz w:val="22"/>
          <w:szCs w:val="22"/>
        </w:rPr>
        <w:t xml:space="preserve"> R.</w:t>
      </w:r>
      <w:r w:rsidR="00075C71" w:rsidRPr="00BF6881">
        <w:rPr>
          <w:rFonts w:ascii="Calibri" w:hAnsi="Calibri" w:cs="Calibri"/>
          <w:sz w:val="22"/>
          <w:szCs w:val="22"/>
        </w:rPr>
        <w:t xml:space="preserve"> </w:t>
      </w:r>
      <w:r w:rsidR="00075C71" w:rsidRPr="00BF6881">
        <w:rPr>
          <w:rFonts w:ascii="Calibri" w:hAnsi="Calibri" w:cs="Calibri"/>
          <w:bCs/>
          <w:sz w:val="22"/>
          <w:szCs w:val="22"/>
        </w:rPr>
        <w:t>“</w:t>
      </w:r>
      <w:r w:rsidR="00075C71" w:rsidRPr="00BF6881">
        <w:rPr>
          <w:rFonts w:ascii="Calibri" w:hAnsi="Calibri" w:cs="Calibri"/>
          <w:sz w:val="22"/>
          <w:szCs w:val="22"/>
        </w:rPr>
        <w:t xml:space="preserve">Antarctic Linkages to the </w:t>
      </w:r>
      <w:r w:rsidR="00A47D00" w:rsidRPr="00BF6881">
        <w:rPr>
          <w:rFonts w:ascii="Calibri" w:hAnsi="Calibri" w:cs="Calibri"/>
          <w:sz w:val="22"/>
          <w:szCs w:val="22"/>
        </w:rPr>
        <w:t>deep-water</w:t>
      </w:r>
      <w:r w:rsidR="00075C71" w:rsidRPr="00BF6881">
        <w:rPr>
          <w:rFonts w:ascii="Calibri" w:hAnsi="Calibri" w:cs="Calibri"/>
          <w:sz w:val="22"/>
          <w:szCs w:val="22"/>
        </w:rPr>
        <w:t xml:space="preserve"> variability during the last 95000 years in the Indian Sector of the Southern Ocean”, </w:t>
      </w:r>
      <w:r w:rsidR="00075C71" w:rsidRPr="00BF6881">
        <w:rPr>
          <w:rFonts w:ascii="Calibri" w:eastAsia="Calibri" w:hAnsi="Calibri" w:cs="Calibri"/>
          <w:sz w:val="22"/>
          <w:szCs w:val="22"/>
        </w:rPr>
        <w:t>PAGES (Past Global Changes) 2</w:t>
      </w:r>
      <w:r w:rsidR="00075C71" w:rsidRPr="00BF6881">
        <w:rPr>
          <w:rFonts w:ascii="Calibri" w:eastAsia="Calibri" w:hAnsi="Calibri" w:cs="Calibri"/>
          <w:sz w:val="22"/>
          <w:szCs w:val="22"/>
          <w:vertAlign w:val="superscript"/>
        </w:rPr>
        <w:t>nd</w:t>
      </w:r>
      <w:r w:rsidR="00075C71" w:rsidRPr="00BF6881">
        <w:rPr>
          <w:rFonts w:ascii="Calibri" w:eastAsia="Calibri" w:hAnsi="Calibri" w:cs="Calibri"/>
          <w:sz w:val="22"/>
          <w:szCs w:val="22"/>
        </w:rPr>
        <w:t xml:space="preserve"> Young Scientists Meeting (YSM) and 4</w:t>
      </w:r>
      <w:r w:rsidR="00075C71" w:rsidRPr="00BF6881">
        <w:rPr>
          <w:rFonts w:ascii="Calibri" w:eastAsia="Calibri" w:hAnsi="Calibri" w:cs="Calibri"/>
          <w:sz w:val="22"/>
          <w:szCs w:val="22"/>
          <w:vertAlign w:val="superscript"/>
        </w:rPr>
        <w:t>th</w:t>
      </w:r>
      <w:r w:rsidR="00075C71" w:rsidRPr="00BF6881">
        <w:rPr>
          <w:rFonts w:ascii="Calibri" w:eastAsia="Calibri" w:hAnsi="Calibri" w:cs="Calibri"/>
          <w:sz w:val="22"/>
          <w:szCs w:val="22"/>
        </w:rPr>
        <w:t xml:space="preserve"> Open Science Meeting (OSM)</w:t>
      </w:r>
      <w:r w:rsidR="00075C71" w:rsidRPr="00BF6881">
        <w:rPr>
          <w:rFonts w:ascii="Calibri" w:hAnsi="Calibri" w:cs="Calibri"/>
          <w:sz w:val="22"/>
          <w:szCs w:val="22"/>
        </w:rPr>
        <w:t xml:space="preserve">. </w:t>
      </w:r>
      <w:r w:rsidR="001D5D9C" w:rsidRPr="00BF6881">
        <w:rPr>
          <w:rFonts w:ascii="Calibri" w:hAnsi="Calibri" w:cs="Calibri"/>
          <w:sz w:val="22"/>
          <w:szCs w:val="22"/>
        </w:rPr>
        <w:t xml:space="preserve">Goa, India. </w:t>
      </w:r>
      <w:r w:rsidR="00075C71" w:rsidRPr="00BF6881">
        <w:rPr>
          <w:rFonts w:ascii="Calibri" w:hAnsi="Calibri" w:cs="Calibri"/>
          <w:sz w:val="22"/>
          <w:szCs w:val="22"/>
        </w:rPr>
        <w:t>February 2013.</w:t>
      </w:r>
    </w:p>
    <w:p w14:paraId="541DCD5E" w14:textId="77777777" w:rsidR="001D5D9C" w:rsidRPr="00BF6881" w:rsidRDefault="001D5D9C"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sz w:val="22"/>
          <w:szCs w:val="22"/>
        </w:rPr>
        <w:t>Nair</w:t>
      </w:r>
      <w:r w:rsidR="00EA67B7" w:rsidRPr="00BF6881">
        <w:rPr>
          <w:rFonts w:ascii="Calibri" w:hAnsi="Calibri" w:cs="Calibri"/>
          <w:sz w:val="22"/>
          <w:szCs w:val="22"/>
        </w:rPr>
        <w:t xml:space="preserve"> A.</w:t>
      </w:r>
      <w:r w:rsidRPr="00BF6881">
        <w:rPr>
          <w:rFonts w:ascii="Calibri" w:hAnsi="Calibri" w:cs="Calibri"/>
          <w:sz w:val="22"/>
          <w:szCs w:val="22"/>
        </w:rPr>
        <w:t>, Mohan</w:t>
      </w:r>
      <w:r w:rsidR="00EA67B7" w:rsidRPr="00BF6881">
        <w:rPr>
          <w:rFonts w:ascii="Calibri" w:hAnsi="Calibri" w:cs="Calibri"/>
          <w:sz w:val="22"/>
          <w:szCs w:val="22"/>
        </w:rPr>
        <w:t xml:space="preserve"> R.</w:t>
      </w:r>
      <w:r w:rsidRPr="00BF6881">
        <w:rPr>
          <w:rFonts w:ascii="Calibri" w:hAnsi="Calibri" w:cs="Calibri"/>
          <w:sz w:val="22"/>
          <w:szCs w:val="22"/>
        </w:rPr>
        <w:t xml:space="preserve">, </w:t>
      </w:r>
      <w:r w:rsidR="00EA67B7" w:rsidRPr="00BF6881">
        <w:rPr>
          <w:rFonts w:ascii="Calibri" w:hAnsi="Calibri" w:cs="Calibri"/>
          <w:b/>
          <w:iCs/>
          <w:sz w:val="22"/>
          <w:szCs w:val="22"/>
        </w:rPr>
        <w:t>Manoj M.C.</w:t>
      </w:r>
      <w:r w:rsidRPr="00BF6881">
        <w:rPr>
          <w:rFonts w:ascii="Calibri" w:hAnsi="Calibri" w:cs="Calibri"/>
          <w:sz w:val="22"/>
          <w:szCs w:val="22"/>
        </w:rPr>
        <w:t>, Thamban</w:t>
      </w:r>
      <w:r w:rsidR="00EA67B7" w:rsidRPr="00BF6881">
        <w:rPr>
          <w:rFonts w:ascii="Calibri" w:hAnsi="Calibri" w:cs="Calibri"/>
          <w:sz w:val="22"/>
          <w:szCs w:val="22"/>
        </w:rPr>
        <w:t xml:space="preserve"> M.</w:t>
      </w:r>
      <w:r w:rsidRPr="00BF6881">
        <w:rPr>
          <w:rFonts w:ascii="Calibri" w:hAnsi="Calibri" w:cs="Calibri"/>
          <w:sz w:val="22"/>
          <w:szCs w:val="22"/>
        </w:rPr>
        <w:t xml:space="preserve"> Glacial-interglacial variability of Antarctic sea-ice extent and frontal systems: implications for diatom abundance and size. </w:t>
      </w:r>
      <w:r w:rsidRPr="00BF6881">
        <w:rPr>
          <w:rFonts w:ascii="Calibri" w:eastAsia="Calibri" w:hAnsi="Calibri" w:cs="Calibri"/>
          <w:sz w:val="22"/>
          <w:szCs w:val="22"/>
        </w:rPr>
        <w:t>PAGES (Past Global Changes) 2</w:t>
      </w:r>
      <w:r w:rsidRPr="00BF6881">
        <w:rPr>
          <w:rFonts w:ascii="Calibri" w:eastAsia="Calibri" w:hAnsi="Calibri" w:cs="Calibri"/>
          <w:sz w:val="22"/>
          <w:szCs w:val="22"/>
          <w:vertAlign w:val="superscript"/>
        </w:rPr>
        <w:t>nd</w:t>
      </w:r>
      <w:r w:rsidRPr="00BF6881">
        <w:rPr>
          <w:rFonts w:ascii="Calibri" w:eastAsia="Calibri" w:hAnsi="Calibri" w:cs="Calibri"/>
          <w:sz w:val="22"/>
          <w:szCs w:val="22"/>
        </w:rPr>
        <w:t xml:space="preserve"> Young Scientists Meeting (YSM) and 4</w:t>
      </w:r>
      <w:r w:rsidRPr="00BF6881">
        <w:rPr>
          <w:rFonts w:ascii="Calibri" w:eastAsia="Calibri" w:hAnsi="Calibri" w:cs="Calibri"/>
          <w:sz w:val="22"/>
          <w:szCs w:val="22"/>
          <w:vertAlign w:val="superscript"/>
        </w:rPr>
        <w:t>th</w:t>
      </w:r>
      <w:r w:rsidRPr="00BF6881">
        <w:rPr>
          <w:rFonts w:ascii="Calibri" w:eastAsia="Calibri" w:hAnsi="Calibri" w:cs="Calibri"/>
          <w:sz w:val="22"/>
          <w:szCs w:val="22"/>
        </w:rPr>
        <w:t xml:space="preserve"> Open Science Meeting (OSM)</w:t>
      </w:r>
      <w:r w:rsidRPr="00BF6881">
        <w:rPr>
          <w:rFonts w:ascii="Calibri" w:hAnsi="Calibri" w:cs="Calibri"/>
          <w:sz w:val="22"/>
          <w:szCs w:val="22"/>
        </w:rPr>
        <w:t>. Goa, India. February 2013.</w:t>
      </w:r>
    </w:p>
    <w:p w14:paraId="165C80BE" w14:textId="77777777" w:rsidR="00075C71" w:rsidRPr="00BF6881" w:rsidRDefault="00EA67B7" w:rsidP="006714B9">
      <w:pPr>
        <w:numPr>
          <w:ilvl w:val="0"/>
          <w:numId w:val="45"/>
        </w:numPr>
        <w:tabs>
          <w:tab w:val="left" w:pos="0"/>
        </w:tabs>
        <w:autoSpaceDE w:val="0"/>
        <w:autoSpaceDN w:val="0"/>
        <w:adjustRightInd w:val="0"/>
        <w:ind w:left="0" w:right="57"/>
        <w:jc w:val="both"/>
        <w:rPr>
          <w:rFonts w:ascii="Calibri" w:hAnsi="Calibri" w:cs="Calibri"/>
          <w:sz w:val="22"/>
          <w:szCs w:val="22"/>
        </w:rPr>
      </w:pPr>
      <w:r w:rsidRPr="00BF6881">
        <w:rPr>
          <w:rFonts w:ascii="Calibri" w:hAnsi="Calibri" w:cs="Calibri"/>
          <w:b/>
          <w:iCs/>
          <w:sz w:val="22"/>
          <w:szCs w:val="22"/>
        </w:rPr>
        <w:t>Manoj M.C.</w:t>
      </w:r>
      <w:r w:rsidR="00075C71" w:rsidRPr="00BF6881">
        <w:rPr>
          <w:rFonts w:ascii="Calibri" w:hAnsi="Calibri" w:cs="Calibri"/>
          <w:sz w:val="22"/>
          <w:szCs w:val="22"/>
        </w:rPr>
        <w:t>, Thamban</w:t>
      </w:r>
      <w:r w:rsidRPr="00BF6881">
        <w:rPr>
          <w:rFonts w:ascii="Calibri" w:hAnsi="Calibri" w:cs="Calibri"/>
          <w:sz w:val="22"/>
          <w:szCs w:val="22"/>
        </w:rPr>
        <w:t xml:space="preserve"> M.</w:t>
      </w:r>
      <w:r w:rsidR="00075C71" w:rsidRPr="00BF6881">
        <w:rPr>
          <w:rFonts w:ascii="Calibri" w:hAnsi="Calibri" w:cs="Calibri"/>
          <w:sz w:val="22"/>
          <w:szCs w:val="22"/>
        </w:rPr>
        <w:t xml:space="preserve">, </w:t>
      </w:r>
      <w:proofErr w:type="spellStart"/>
      <w:r w:rsidR="00075C71" w:rsidRPr="00BF6881">
        <w:rPr>
          <w:rFonts w:ascii="Calibri" w:hAnsi="Calibri" w:cs="Calibri"/>
          <w:sz w:val="22"/>
          <w:szCs w:val="22"/>
        </w:rPr>
        <w:t>Basawaiah</w:t>
      </w:r>
      <w:proofErr w:type="spellEnd"/>
      <w:r w:rsidRPr="00BF6881">
        <w:rPr>
          <w:rFonts w:ascii="Calibri" w:hAnsi="Calibri" w:cs="Calibri"/>
          <w:sz w:val="22"/>
          <w:szCs w:val="22"/>
        </w:rPr>
        <w:t xml:space="preserve"> N.</w:t>
      </w:r>
      <w:r w:rsidR="00075C71" w:rsidRPr="00BF6881">
        <w:rPr>
          <w:rFonts w:ascii="Calibri" w:hAnsi="Calibri" w:cs="Calibri"/>
          <w:sz w:val="22"/>
          <w:szCs w:val="22"/>
        </w:rPr>
        <w:t>, Mohan</w:t>
      </w:r>
      <w:r w:rsidRPr="00BF6881">
        <w:rPr>
          <w:rFonts w:ascii="Calibri" w:hAnsi="Calibri" w:cs="Calibri"/>
          <w:sz w:val="22"/>
          <w:szCs w:val="22"/>
        </w:rPr>
        <w:t xml:space="preserve"> R.</w:t>
      </w:r>
      <w:r w:rsidR="00075C71" w:rsidRPr="00BF6881">
        <w:rPr>
          <w:rFonts w:ascii="Calibri" w:hAnsi="Calibri" w:cs="Calibri"/>
          <w:sz w:val="22"/>
          <w:szCs w:val="22"/>
        </w:rPr>
        <w:t xml:space="preserve"> </w:t>
      </w:r>
      <w:r w:rsidR="00075C71" w:rsidRPr="00BF6881">
        <w:rPr>
          <w:rFonts w:ascii="Calibri" w:hAnsi="Calibri" w:cs="Calibri"/>
          <w:bCs/>
          <w:sz w:val="22"/>
          <w:szCs w:val="22"/>
        </w:rPr>
        <w:t>“</w:t>
      </w:r>
      <w:r w:rsidR="00075C71" w:rsidRPr="00BF6881">
        <w:rPr>
          <w:rFonts w:ascii="Calibri" w:hAnsi="Calibri" w:cs="Calibri"/>
          <w:sz w:val="22"/>
          <w:szCs w:val="22"/>
        </w:rPr>
        <w:t xml:space="preserve">Palaeoclimatic and palaeoenvironmental history of the late Quaternary sediments in a core from the Indian sector of the Southern Ocean: rock magnetic and geochemical signals”, XVIII </w:t>
      </w:r>
      <w:r w:rsidR="00075C71" w:rsidRPr="00BF6881">
        <w:rPr>
          <w:rStyle w:val="apple-style-span"/>
          <w:rFonts w:ascii="Calibri" w:hAnsi="Calibri" w:cs="Calibri"/>
          <w:sz w:val="22"/>
          <w:szCs w:val="22"/>
        </w:rPr>
        <w:t>International Union for Quaternary Research (</w:t>
      </w:r>
      <w:r w:rsidR="00075C71" w:rsidRPr="00BF6881">
        <w:rPr>
          <w:rFonts w:ascii="Calibri" w:hAnsi="Calibri" w:cs="Calibri"/>
          <w:bCs/>
          <w:sz w:val="22"/>
          <w:szCs w:val="22"/>
        </w:rPr>
        <w:t>INQUA) Congress</w:t>
      </w:r>
      <w:r w:rsidR="00075C71" w:rsidRPr="00BF6881">
        <w:rPr>
          <w:rFonts w:ascii="Calibri" w:hAnsi="Calibri" w:cs="Calibri"/>
          <w:sz w:val="22"/>
          <w:szCs w:val="22"/>
        </w:rPr>
        <w:t xml:space="preserve">, Bern, Switzerland. July 2011. </w:t>
      </w:r>
    </w:p>
    <w:p w14:paraId="75C3BA95" w14:textId="77777777" w:rsidR="00075C71" w:rsidRPr="00BF6881" w:rsidRDefault="00EA67B7" w:rsidP="006714B9">
      <w:pPr>
        <w:widowControl w:val="0"/>
        <w:numPr>
          <w:ilvl w:val="0"/>
          <w:numId w:val="45"/>
        </w:numPr>
        <w:tabs>
          <w:tab w:val="left" w:pos="0"/>
        </w:tabs>
        <w:ind w:left="0" w:right="57"/>
        <w:jc w:val="both"/>
        <w:rPr>
          <w:rFonts w:ascii="Calibri" w:hAnsi="Calibri" w:cs="Calibri"/>
          <w:sz w:val="22"/>
          <w:szCs w:val="22"/>
        </w:rPr>
      </w:pPr>
      <w:r w:rsidRPr="00BF6881">
        <w:rPr>
          <w:rFonts w:ascii="Calibri" w:hAnsi="Calibri" w:cs="Calibri"/>
          <w:sz w:val="22"/>
          <w:szCs w:val="22"/>
        </w:rPr>
        <w:t>Thamban M., Mohan R,</w:t>
      </w:r>
      <w:r w:rsidR="00075C71" w:rsidRPr="00BF6881">
        <w:rPr>
          <w:rFonts w:ascii="Calibri" w:hAnsi="Calibri" w:cs="Calibri"/>
          <w:sz w:val="22"/>
          <w:szCs w:val="22"/>
        </w:rPr>
        <w:t xml:space="preserve"> </w:t>
      </w:r>
      <w:r w:rsidRPr="00BF6881">
        <w:rPr>
          <w:rFonts w:ascii="Calibri" w:hAnsi="Calibri" w:cs="Calibri"/>
          <w:b/>
          <w:iCs/>
          <w:sz w:val="22"/>
          <w:szCs w:val="22"/>
        </w:rPr>
        <w:t>Manoj M.C</w:t>
      </w:r>
      <w:r w:rsidR="00075C71" w:rsidRPr="00BF6881">
        <w:rPr>
          <w:rFonts w:ascii="Calibri" w:hAnsi="Calibri" w:cs="Calibri"/>
          <w:sz w:val="22"/>
          <w:szCs w:val="22"/>
        </w:rPr>
        <w:t>. “Biogeochemical cycling and climatic evolution during the last 22000 years in the Indian sector of the Southern Ocean.” Asia Oceania Geosciences Society (AOGS) 2010, Hyderabad, India. July 2010.</w:t>
      </w:r>
    </w:p>
    <w:p w14:paraId="70D9E3DB" w14:textId="4AF449FF" w:rsidR="00075C71" w:rsidRPr="00BF6881" w:rsidRDefault="00EA67B7" w:rsidP="006714B9">
      <w:pPr>
        <w:widowControl w:val="0"/>
        <w:numPr>
          <w:ilvl w:val="0"/>
          <w:numId w:val="45"/>
        </w:numPr>
        <w:tabs>
          <w:tab w:val="left" w:pos="0"/>
        </w:tabs>
        <w:ind w:left="0" w:right="57"/>
        <w:jc w:val="both"/>
        <w:rPr>
          <w:rFonts w:ascii="Calibri" w:hAnsi="Calibri" w:cs="Calibri"/>
          <w:sz w:val="22"/>
          <w:szCs w:val="22"/>
        </w:rPr>
      </w:pPr>
      <w:r w:rsidRPr="00BF6881">
        <w:rPr>
          <w:rFonts w:ascii="Calibri" w:hAnsi="Calibri" w:cs="Calibri"/>
          <w:b/>
          <w:iCs/>
          <w:sz w:val="22"/>
          <w:szCs w:val="22"/>
        </w:rPr>
        <w:t>Manoj M.C.</w:t>
      </w:r>
      <w:r w:rsidR="00075C71" w:rsidRPr="00BF6881">
        <w:rPr>
          <w:rFonts w:ascii="Calibri" w:hAnsi="Calibri" w:cs="Calibri"/>
          <w:sz w:val="22"/>
          <w:szCs w:val="22"/>
        </w:rPr>
        <w:t>, Thamban</w:t>
      </w:r>
      <w:r w:rsidRPr="00BF6881">
        <w:rPr>
          <w:rFonts w:ascii="Calibri" w:hAnsi="Calibri" w:cs="Calibri"/>
          <w:sz w:val="22"/>
          <w:szCs w:val="22"/>
        </w:rPr>
        <w:t xml:space="preserve"> M.</w:t>
      </w:r>
      <w:r w:rsidR="00075C71" w:rsidRPr="00BF6881">
        <w:rPr>
          <w:rFonts w:ascii="Calibri" w:hAnsi="Calibri" w:cs="Calibri"/>
          <w:sz w:val="22"/>
          <w:szCs w:val="22"/>
        </w:rPr>
        <w:t xml:space="preserve">, </w:t>
      </w:r>
      <w:proofErr w:type="spellStart"/>
      <w:r w:rsidR="00075C71" w:rsidRPr="00BF6881">
        <w:rPr>
          <w:rFonts w:ascii="Calibri" w:hAnsi="Calibri" w:cs="Calibri"/>
          <w:sz w:val="22"/>
          <w:szCs w:val="22"/>
        </w:rPr>
        <w:t>Basawaiah</w:t>
      </w:r>
      <w:proofErr w:type="spellEnd"/>
      <w:r w:rsidR="00075C71" w:rsidRPr="00BF6881">
        <w:rPr>
          <w:rFonts w:ascii="Calibri" w:hAnsi="Calibri" w:cs="Calibri"/>
          <w:sz w:val="22"/>
          <w:szCs w:val="22"/>
        </w:rPr>
        <w:t xml:space="preserve"> </w:t>
      </w:r>
      <w:r w:rsidRPr="00BF6881">
        <w:rPr>
          <w:rFonts w:ascii="Calibri" w:hAnsi="Calibri" w:cs="Calibri"/>
          <w:sz w:val="22"/>
          <w:szCs w:val="22"/>
        </w:rPr>
        <w:t>N.</w:t>
      </w:r>
      <w:r w:rsidR="00075C71" w:rsidRPr="00BF6881">
        <w:rPr>
          <w:rFonts w:ascii="Calibri" w:hAnsi="Calibri" w:cs="Calibri"/>
          <w:sz w:val="22"/>
          <w:szCs w:val="22"/>
        </w:rPr>
        <w:t xml:space="preserve"> Mohan</w:t>
      </w:r>
      <w:r w:rsidRPr="00BF6881">
        <w:rPr>
          <w:rFonts w:ascii="Calibri" w:hAnsi="Calibri" w:cs="Calibri"/>
          <w:sz w:val="22"/>
          <w:szCs w:val="22"/>
        </w:rPr>
        <w:t xml:space="preserve"> R.</w:t>
      </w:r>
      <w:r w:rsidR="00075C71" w:rsidRPr="00BF6881">
        <w:rPr>
          <w:rFonts w:ascii="Calibri" w:hAnsi="Calibri" w:cs="Calibri"/>
          <w:sz w:val="22"/>
          <w:szCs w:val="22"/>
        </w:rPr>
        <w:t xml:space="preserve"> “Environmental magnetic records of lithogenic </w:t>
      </w:r>
      <w:r w:rsidR="00075C71" w:rsidRPr="00BF6881">
        <w:rPr>
          <w:rFonts w:ascii="Calibri" w:hAnsi="Calibri" w:cs="Calibri"/>
          <w:sz w:val="22"/>
          <w:szCs w:val="22"/>
        </w:rPr>
        <w:lastRenderedPageBreak/>
        <w:t xml:space="preserve">input to the Indian sector of Southern Ocean and its climatic linkages”. </w:t>
      </w:r>
      <w:proofErr w:type="spellStart"/>
      <w:r w:rsidR="00075C71" w:rsidRPr="00BF6881">
        <w:rPr>
          <w:rFonts w:ascii="Calibri" w:hAnsi="Calibri" w:cs="Calibri"/>
          <w:sz w:val="22"/>
          <w:szCs w:val="22"/>
        </w:rPr>
        <w:t>IV</w:t>
      </w:r>
      <w:r w:rsidR="00A47D00" w:rsidRPr="00A47D00">
        <w:rPr>
          <w:rFonts w:ascii="Calibri" w:hAnsi="Calibri" w:cs="Calibri"/>
          <w:sz w:val="22"/>
          <w:szCs w:val="22"/>
          <w:vertAlign w:val="superscript"/>
        </w:rPr>
        <w:t>th</w:t>
      </w:r>
      <w:proofErr w:type="spellEnd"/>
      <w:r w:rsidR="00A47D00">
        <w:rPr>
          <w:rFonts w:ascii="Calibri" w:hAnsi="Calibri" w:cs="Calibri"/>
          <w:sz w:val="22"/>
          <w:szCs w:val="22"/>
        </w:rPr>
        <w:t xml:space="preserve"> </w:t>
      </w:r>
      <w:r w:rsidR="00075C71" w:rsidRPr="00BF6881">
        <w:rPr>
          <w:rFonts w:ascii="Calibri" w:hAnsi="Calibri" w:cs="Calibri"/>
          <w:sz w:val="22"/>
          <w:szCs w:val="22"/>
        </w:rPr>
        <w:t>Scientific Committee on Antarctic Research (SCAR) Open Science Conference. Buenos Aires, Argentina. August 2010.</w:t>
      </w:r>
    </w:p>
    <w:p w14:paraId="720740F7" w14:textId="5683BF54" w:rsidR="00075C71" w:rsidRPr="00BF6881" w:rsidRDefault="00EA67B7" w:rsidP="006714B9">
      <w:pPr>
        <w:widowControl w:val="0"/>
        <w:numPr>
          <w:ilvl w:val="0"/>
          <w:numId w:val="45"/>
        </w:numPr>
        <w:tabs>
          <w:tab w:val="left" w:pos="0"/>
        </w:tabs>
        <w:ind w:left="0" w:right="57"/>
        <w:jc w:val="both"/>
        <w:rPr>
          <w:rFonts w:ascii="Calibri" w:hAnsi="Calibri" w:cs="Calibri"/>
          <w:sz w:val="22"/>
          <w:szCs w:val="22"/>
        </w:rPr>
      </w:pPr>
      <w:r w:rsidRPr="00BF6881">
        <w:rPr>
          <w:rFonts w:ascii="Calibri" w:hAnsi="Calibri" w:cs="Calibri"/>
          <w:b/>
          <w:iCs/>
          <w:sz w:val="22"/>
          <w:szCs w:val="22"/>
        </w:rPr>
        <w:t>Manoj M.C.</w:t>
      </w:r>
      <w:r w:rsidR="00075C71" w:rsidRPr="00BF6881">
        <w:rPr>
          <w:rFonts w:ascii="Calibri" w:hAnsi="Calibri" w:cs="Calibri"/>
          <w:sz w:val="22"/>
          <w:szCs w:val="22"/>
        </w:rPr>
        <w:t>, Thamban</w:t>
      </w:r>
      <w:r w:rsidRPr="00BF6881">
        <w:rPr>
          <w:rFonts w:ascii="Calibri" w:hAnsi="Calibri" w:cs="Calibri"/>
          <w:sz w:val="22"/>
          <w:szCs w:val="22"/>
        </w:rPr>
        <w:t xml:space="preserve"> M.</w:t>
      </w:r>
      <w:r w:rsidR="00075C71" w:rsidRPr="00BF6881">
        <w:rPr>
          <w:rFonts w:ascii="Calibri" w:hAnsi="Calibri" w:cs="Calibri"/>
          <w:sz w:val="22"/>
          <w:szCs w:val="22"/>
        </w:rPr>
        <w:t>, Mohan</w:t>
      </w:r>
      <w:r w:rsidRPr="00BF6881">
        <w:rPr>
          <w:rFonts w:ascii="Calibri" w:hAnsi="Calibri" w:cs="Calibri"/>
          <w:sz w:val="22"/>
          <w:szCs w:val="22"/>
        </w:rPr>
        <w:t xml:space="preserve"> R.</w:t>
      </w:r>
      <w:r w:rsidR="00075C71" w:rsidRPr="00BF6881">
        <w:rPr>
          <w:rFonts w:ascii="Calibri" w:hAnsi="Calibri" w:cs="Calibri"/>
          <w:sz w:val="22"/>
          <w:szCs w:val="22"/>
        </w:rPr>
        <w:t xml:space="preserve">, </w:t>
      </w:r>
      <w:proofErr w:type="spellStart"/>
      <w:r w:rsidR="00075C71" w:rsidRPr="00BF6881">
        <w:rPr>
          <w:rFonts w:ascii="Calibri" w:hAnsi="Calibri" w:cs="Calibri"/>
          <w:sz w:val="22"/>
          <w:szCs w:val="22"/>
        </w:rPr>
        <w:t>Quarshi</w:t>
      </w:r>
      <w:proofErr w:type="spellEnd"/>
      <w:r w:rsidR="00075C71" w:rsidRPr="00BF6881">
        <w:rPr>
          <w:rFonts w:ascii="Calibri" w:hAnsi="Calibri" w:cs="Calibri"/>
          <w:sz w:val="22"/>
          <w:szCs w:val="22"/>
        </w:rPr>
        <w:t xml:space="preserve"> </w:t>
      </w:r>
      <w:r w:rsidRPr="00BF6881">
        <w:rPr>
          <w:rFonts w:ascii="Calibri" w:hAnsi="Calibri" w:cs="Calibri"/>
          <w:sz w:val="22"/>
          <w:szCs w:val="22"/>
        </w:rPr>
        <w:t xml:space="preserve">A., </w:t>
      </w:r>
      <w:proofErr w:type="spellStart"/>
      <w:r w:rsidR="00075C71" w:rsidRPr="00BF6881">
        <w:rPr>
          <w:rFonts w:ascii="Calibri" w:hAnsi="Calibri" w:cs="Calibri"/>
          <w:sz w:val="22"/>
          <w:szCs w:val="22"/>
        </w:rPr>
        <w:t>Basawaiah</w:t>
      </w:r>
      <w:proofErr w:type="spellEnd"/>
      <w:r w:rsidRPr="00BF6881">
        <w:rPr>
          <w:rFonts w:ascii="Calibri" w:hAnsi="Calibri" w:cs="Calibri"/>
          <w:sz w:val="22"/>
          <w:szCs w:val="22"/>
        </w:rPr>
        <w:t xml:space="preserve"> N.</w:t>
      </w:r>
      <w:r w:rsidR="00075C71" w:rsidRPr="00BF6881">
        <w:rPr>
          <w:rFonts w:ascii="Calibri" w:hAnsi="Calibri" w:cs="Calibri"/>
          <w:sz w:val="22"/>
          <w:szCs w:val="22"/>
        </w:rPr>
        <w:t xml:space="preserve"> Paleoclimatic reconstruction using rock magnetic properties of a sediment core: A case study from the Indian sector of the Southern Ocean. National seminar on Emerging trends in Environment and Development by KUNSED at </w:t>
      </w:r>
      <w:r w:rsidR="00A47D00">
        <w:rPr>
          <w:rFonts w:ascii="Calibri" w:hAnsi="Calibri" w:cs="Calibri"/>
          <w:sz w:val="22"/>
          <w:szCs w:val="22"/>
        </w:rPr>
        <w:t xml:space="preserve">the </w:t>
      </w:r>
      <w:r w:rsidR="00075C71" w:rsidRPr="00BF6881">
        <w:rPr>
          <w:rFonts w:ascii="Calibri" w:hAnsi="Calibri" w:cs="Calibri"/>
          <w:sz w:val="22"/>
          <w:szCs w:val="22"/>
        </w:rPr>
        <w:t>University of Kerala, Trivandrum. October 2009.</w:t>
      </w:r>
    </w:p>
    <w:p w14:paraId="1B54400A" w14:textId="4694D387" w:rsidR="00075C71" w:rsidRPr="00BF6881" w:rsidRDefault="00EA67B7" w:rsidP="006714B9">
      <w:pPr>
        <w:widowControl w:val="0"/>
        <w:numPr>
          <w:ilvl w:val="0"/>
          <w:numId w:val="45"/>
        </w:numPr>
        <w:tabs>
          <w:tab w:val="left" w:pos="0"/>
        </w:tabs>
        <w:ind w:left="0" w:right="57"/>
        <w:jc w:val="both"/>
        <w:rPr>
          <w:rFonts w:ascii="Calibri" w:hAnsi="Calibri" w:cs="Calibri"/>
          <w:sz w:val="22"/>
          <w:szCs w:val="22"/>
        </w:rPr>
      </w:pPr>
      <w:r w:rsidRPr="00BF6881">
        <w:rPr>
          <w:rFonts w:ascii="Calibri" w:hAnsi="Calibri" w:cs="Calibri"/>
          <w:b/>
          <w:iCs/>
          <w:sz w:val="22"/>
          <w:szCs w:val="22"/>
        </w:rPr>
        <w:t>Manoj M.C.</w:t>
      </w:r>
      <w:r w:rsidR="00075C71" w:rsidRPr="00BF6881">
        <w:rPr>
          <w:rFonts w:ascii="Calibri" w:hAnsi="Calibri" w:cs="Calibri"/>
          <w:sz w:val="22"/>
          <w:szCs w:val="22"/>
        </w:rPr>
        <w:t>, Thamban</w:t>
      </w:r>
      <w:r w:rsidRPr="00BF6881">
        <w:rPr>
          <w:rFonts w:ascii="Calibri" w:hAnsi="Calibri" w:cs="Calibri"/>
          <w:sz w:val="22"/>
          <w:szCs w:val="22"/>
        </w:rPr>
        <w:t xml:space="preserve"> M.</w:t>
      </w:r>
      <w:r w:rsidR="00075C71" w:rsidRPr="00BF6881">
        <w:rPr>
          <w:rFonts w:ascii="Calibri" w:hAnsi="Calibri" w:cs="Calibri"/>
          <w:sz w:val="22"/>
          <w:szCs w:val="22"/>
        </w:rPr>
        <w:t>, Mohan</w:t>
      </w:r>
      <w:r w:rsidRPr="00BF6881">
        <w:rPr>
          <w:rFonts w:ascii="Calibri" w:hAnsi="Calibri" w:cs="Calibri"/>
          <w:sz w:val="22"/>
          <w:szCs w:val="22"/>
        </w:rPr>
        <w:t xml:space="preserve"> R.</w:t>
      </w:r>
      <w:r w:rsidR="00075C71" w:rsidRPr="00BF6881">
        <w:rPr>
          <w:rFonts w:ascii="Calibri" w:hAnsi="Calibri" w:cs="Calibri"/>
          <w:sz w:val="22"/>
          <w:szCs w:val="22"/>
        </w:rPr>
        <w:t xml:space="preserve">, </w:t>
      </w:r>
      <w:proofErr w:type="spellStart"/>
      <w:r w:rsidR="00075C71" w:rsidRPr="00BF6881">
        <w:rPr>
          <w:rFonts w:ascii="Calibri" w:hAnsi="Calibri" w:cs="Calibri"/>
          <w:sz w:val="22"/>
          <w:szCs w:val="22"/>
        </w:rPr>
        <w:t>Q</w:t>
      </w:r>
      <w:r w:rsidRPr="00BF6881">
        <w:rPr>
          <w:rFonts w:ascii="Calibri" w:hAnsi="Calibri" w:cs="Calibri"/>
          <w:sz w:val="22"/>
          <w:szCs w:val="22"/>
        </w:rPr>
        <w:t>uarshi</w:t>
      </w:r>
      <w:proofErr w:type="spellEnd"/>
      <w:r w:rsidRPr="00BF6881">
        <w:rPr>
          <w:rFonts w:ascii="Calibri" w:hAnsi="Calibri" w:cs="Calibri"/>
          <w:sz w:val="22"/>
          <w:szCs w:val="22"/>
        </w:rPr>
        <w:t xml:space="preserve"> A., </w:t>
      </w:r>
      <w:proofErr w:type="spellStart"/>
      <w:r w:rsidRPr="00BF6881">
        <w:rPr>
          <w:rFonts w:ascii="Calibri" w:hAnsi="Calibri" w:cs="Calibri"/>
          <w:sz w:val="22"/>
          <w:szCs w:val="22"/>
        </w:rPr>
        <w:t>Basawaiah</w:t>
      </w:r>
      <w:proofErr w:type="spellEnd"/>
      <w:r w:rsidRPr="00BF6881">
        <w:rPr>
          <w:rFonts w:ascii="Calibri" w:hAnsi="Calibri" w:cs="Calibri"/>
          <w:sz w:val="22"/>
          <w:szCs w:val="22"/>
        </w:rPr>
        <w:t xml:space="preserve"> N. </w:t>
      </w:r>
      <w:r w:rsidR="00075C71" w:rsidRPr="00BF6881">
        <w:rPr>
          <w:rFonts w:ascii="Calibri" w:hAnsi="Calibri" w:cs="Calibri"/>
          <w:sz w:val="22"/>
          <w:szCs w:val="22"/>
        </w:rPr>
        <w:t>Reconstruction of late Quaternary climate change in the Indian sector of the Southern Ocean</w:t>
      </w:r>
      <w:r w:rsidRPr="00BF6881">
        <w:rPr>
          <w:rFonts w:ascii="Calibri" w:hAnsi="Calibri" w:cs="Calibri"/>
          <w:sz w:val="22"/>
          <w:szCs w:val="22"/>
        </w:rPr>
        <w:t xml:space="preserve"> using rock magnetic properties</w:t>
      </w:r>
      <w:r w:rsidR="00075C71" w:rsidRPr="00BF6881">
        <w:rPr>
          <w:rFonts w:ascii="Calibri" w:hAnsi="Calibri" w:cs="Calibri"/>
          <w:sz w:val="22"/>
          <w:szCs w:val="22"/>
        </w:rPr>
        <w:t>. National Conference on Climatic Changes during Quaternary: Special Reference to Polar Regions and Southern Ocean, Goa. October 2009.</w:t>
      </w:r>
    </w:p>
    <w:p w14:paraId="0A29804D" w14:textId="77777777" w:rsidR="00075C71" w:rsidRPr="00BF6881" w:rsidRDefault="00075C71" w:rsidP="006714B9">
      <w:pPr>
        <w:widowControl w:val="0"/>
        <w:numPr>
          <w:ilvl w:val="0"/>
          <w:numId w:val="45"/>
        </w:numPr>
        <w:tabs>
          <w:tab w:val="left" w:pos="0"/>
        </w:tabs>
        <w:ind w:left="0" w:right="57"/>
        <w:jc w:val="both"/>
        <w:rPr>
          <w:rFonts w:ascii="Calibri" w:hAnsi="Calibri" w:cs="Calibri"/>
          <w:sz w:val="22"/>
          <w:szCs w:val="22"/>
        </w:rPr>
      </w:pPr>
      <w:r w:rsidRPr="00BF6881">
        <w:rPr>
          <w:rFonts w:ascii="Calibri" w:hAnsi="Calibri" w:cs="Calibri"/>
          <w:sz w:val="22"/>
          <w:szCs w:val="22"/>
        </w:rPr>
        <w:t>Sruthi</w:t>
      </w:r>
      <w:r w:rsidR="00EA67B7" w:rsidRPr="00BF6881">
        <w:rPr>
          <w:rFonts w:ascii="Calibri" w:hAnsi="Calibri" w:cs="Calibri"/>
          <w:sz w:val="22"/>
          <w:szCs w:val="22"/>
        </w:rPr>
        <w:t xml:space="preserve"> K.V.</w:t>
      </w:r>
      <w:r w:rsidRPr="00BF6881">
        <w:rPr>
          <w:rFonts w:ascii="Calibri" w:hAnsi="Calibri" w:cs="Calibri"/>
          <w:sz w:val="22"/>
          <w:szCs w:val="22"/>
        </w:rPr>
        <w:t>, Thamban</w:t>
      </w:r>
      <w:r w:rsidR="00EA67B7" w:rsidRPr="00BF6881">
        <w:rPr>
          <w:rFonts w:ascii="Calibri" w:hAnsi="Calibri" w:cs="Calibri"/>
          <w:sz w:val="22"/>
          <w:szCs w:val="22"/>
        </w:rPr>
        <w:t xml:space="preserve"> M.</w:t>
      </w:r>
      <w:r w:rsidRPr="00BF6881">
        <w:rPr>
          <w:rFonts w:ascii="Calibri" w:hAnsi="Calibri" w:cs="Calibri"/>
          <w:sz w:val="22"/>
          <w:szCs w:val="22"/>
        </w:rPr>
        <w:t xml:space="preserve">, Laluraj </w:t>
      </w:r>
      <w:r w:rsidR="00EA67B7" w:rsidRPr="00BF6881">
        <w:rPr>
          <w:rFonts w:ascii="Calibri" w:hAnsi="Calibri" w:cs="Calibri"/>
          <w:sz w:val="22"/>
          <w:szCs w:val="22"/>
        </w:rPr>
        <w:t xml:space="preserve">C.M., </w:t>
      </w:r>
      <w:r w:rsidR="00EA67B7" w:rsidRPr="00BF6881">
        <w:rPr>
          <w:rFonts w:ascii="Calibri" w:hAnsi="Calibri" w:cs="Calibri"/>
          <w:b/>
          <w:iCs/>
          <w:sz w:val="22"/>
          <w:szCs w:val="22"/>
        </w:rPr>
        <w:t>Manoj M.C.</w:t>
      </w:r>
      <w:r w:rsidR="00EA67B7" w:rsidRPr="00BF6881">
        <w:rPr>
          <w:rFonts w:ascii="Calibri" w:hAnsi="Calibri" w:cs="Calibri"/>
          <w:sz w:val="22"/>
          <w:szCs w:val="22"/>
        </w:rPr>
        <w:t xml:space="preserve"> </w:t>
      </w:r>
      <w:r w:rsidRPr="00BF6881">
        <w:rPr>
          <w:rFonts w:ascii="Calibri" w:hAnsi="Calibri" w:cs="Calibri"/>
          <w:sz w:val="22"/>
          <w:szCs w:val="22"/>
        </w:rPr>
        <w:t>Geochemical Studies on Indian Sector of the Southern Ocean and its Palaeoenvironmental implications. National Conference on Climatic Changes during Quaternary: Special Reference to Polar Regions and Southern Ocean, Goa. October 2009.</w:t>
      </w:r>
    </w:p>
    <w:p w14:paraId="752BB414" w14:textId="59C3C621" w:rsidR="00075C71" w:rsidRPr="00BF6881" w:rsidRDefault="00075C71" w:rsidP="006714B9">
      <w:pPr>
        <w:numPr>
          <w:ilvl w:val="0"/>
          <w:numId w:val="45"/>
        </w:numPr>
        <w:tabs>
          <w:tab w:val="left" w:pos="0"/>
        </w:tabs>
        <w:ind w:left="0" w:right="57"/>
        <w:jc w:val="both"/>
        <w:rPr>
          <w:rFonts w:ascii="Calibri" w:hAnsi="Calibri" w:cs="Calibri"/>
          <w:sz w:val="22"/>
          <w:szCs w:val="22"/>
        </w:rPr>
      </w:pPr>
      <w:r w:rsidRPr="00BF6881">
        <w:rPr>
          <w:rFonts w:ascii="Calibri" w:hAnsi="Calibri" w:cs="Calibri"/>
          <w:sz w:val="22"/>
          <w:szCs w:val="22"/>
        </w:rPr>
        <w:t>Thamban</w:t>
      </w:r>
      <w:r w:rsidR="00EA67B7" w:rsidRPr="00BF6881">
        <w:rPr>
          <w:rFonts w:ascii="Calibri" w:hAnsi="Calibri" w:cs="Calibri"/>
          <w:sz w:val="22"/>
          <w:szCs w:val="22"/>
        </w:rPr>
        <w:t xml:space="preserve"> M.</w:t>
      </w:r>
      <w:r w:rsidRPr="00BF6881">
        <w:rPr>
          <w:rFonts w:ascii="Calibri" w:hAnsi="Calibri" w:cs="Calibri"/>
          <w:sz w:val="22"/>
          <w:szCs w:val="22"/>
        </w:rPr>
        <w:t xml:space="preserve">, </w:t>
      </w:r>
      <w:r w:rsidR="00EA67B7" w:rsidRPr="00BF6881">
        <w:rPr>
          <w:rFonts w:ascii="Calibri" w:hAnsi="Calibri" w:cs="Calibri"/>
          <w:sz w:val="22"/>
          <w:szCs w:val="22"/>
        </w:rPr>
        <w:t xml:space="preserve">Mohan R., </w:t>
      </w:r>
      <w:proofErr w:type="spellStart"/>
      <w:r w:rsidR="00EA67B7" w:rsidRPr="00BF6881">
        <w:rPr>
          <w:rFonts w:ascii="Calibri" w:hAnsi="Calibri" w:cs="Calibri"/>
          <w:sz w:val="22"/>
          <w:szCs w:val="22"/>
        </w:rPr>
        <w:t>Quarshi</w:t>
      </w:r>
      <w:proofErr w:type="spellEnd"/>
      <w:r w:rsidR="00EA67B7" w:rsidRPr="00BF6881">
        <w:rPr>
          <w:rFonts w:ascii="Calibri" w:hAnsi="Calibri" w:cs="Calibri"/>
          <w:sz w:val="22"/>
          <w:szCs w:val="22"/>
        </w:rPr>
        <w:t xml:space="preserve"> A.,</w:t>
      </w:r>
      <w:r w:rsidRPr="00BF6881">
        <w:rPr>
          <w:rFonts w:ascii="Calibri" w:hAnsi="Calibri" w:cs="Calibri"/>
          <w:sz w:val="22"/>
          <w:szCs w:val="22"/>
        </w:rPr>
        <w:t xml:space="preserve"> </w:t>
      </w:r>
      <w:r w:rsidR="00EA67B7" w:rsidRPr="00BF6881">
        <w:rPr>
          <w:rFonts w:ascii="Calibri" w:hAnsi="Calibri" w:cs="Calibri"/>
          <w:b/>
          <w:iCs/>
          <w:sz w:val="22"/>
          <w:szCs w:val="22"/>
        </w:rPr>
        <w:t>Manoj M.C.</w:t>
      </w:r>
      <w:r w:rsidR="00EA67B7" w:rsidRPr="00BF6881">
        <w:rPr>
          <w:rFonts w:ascii="Calibri" w:hAnsi="Calibri" w:cs="Calibri"/>
          <w:sz w:val="22"/>
          <w:szCs w:val="22"/>
        </w:rPr>
        <w:t xml:space="preserve"> </w:t>
      </w:r>
      <w:r w:rsidRPr="00BF6881">
        <w:rPr>
          <w:rFonts w:ascii="Calibri" w:hAnsi="Calibri" w:cs="Calibri"/>
          <w:sz w:val="22"/>
          <w:szCs w:val="22"/>
        </w:rPr>
        <w:t>Timing and implications of the last deglacial events in the I</w:t>
      </w:r>
      <w:r w:rsidR="00EA67B7" w:rsidRPr="00BF6881">
        <w:rPr>
          <w:rFonts w:ascii="Calibri" w:hAnsi="Calibri" w:cs="Calibri"/>
          <w:sz w:val="22"/>
          <w:szCs w:val="22"/>
        </w:rPr>
        <w:t>ndian sector of Southern Ocean.</w:t>
      </w:r>
      <w:r w:rsidRPr="00BF6881">
        <w:rPr>
          <w:rFonts w:ascii="Calibri" w:hAnsi="Calibri" w:cs="Calibri"/>
          <w:sz w:val="22"/>
          <w:szCs w:val="22"/>
        </w:rPr>
        <w:t xml:space="preserve"> 3</w:t>
      </w:r>
      <w:r w:rsidRPr="00BF6881">
        <w:rPr>
          <w:rFonts w:ascii="Calibri" w:hAnsi="Calibri" w:cs="Calibri"/>
          <w:sz w:val="22"/>
          <w:szCs w:val="22"/>
          <w:vertAlign w:val="superscript"/>
        </w:rPr>
        <w:t>rd</w:t>
      </w:r>
      <w:r w:rsidRPr="00BF6881">
        <w:rPr>
          <w:rFonts w:ascii="Calibri" w:hAnsi="Calibri" w:cs="Calibri"/>
          <w:sz w:val="22"/>
          <w:szCs w:val="22"/>
        </w:rPr>
        <w:t xml:space="preserve"> Open Science Meeting, PAGES at Corvallis, USA. July 2009.</w:t>
      </w:r>
    </w:p>
    <w:p w14:paraId="28A8669E" w14:textId="6FD29CD6" w:rsidR="00075C71" w:rsidRPr="00BF6881" w:rsidRDefault="00075C71" w:rsidP="006714B9">
      <w:pPr>
        <w:numPr>
          <w:ilvl w:val="0"/>
          <w:numId w:val="45"/>
        </w:numPr>
        <w:tabs>
          <w:tab w:val="left" w:pos="0"/>
        </w:tabs>
        <w:ind w:left="0" w:right="57"/>
        <w:jc w:val="both"/>
        <w:rPr>
          <w:rFonts w:ascii="Calibri" w:hAnsi="Calibri" w:cs="Calibri"/>
          <w:sz w:val="22"/>
          <w:szCs w:val="22"/>
        </w:rPr>
      </w:pPr>
      <w:r w:rsidRPr="00BF6881">
        <w:rPr>
          <w:rFonts w:ascii="Calibri" w:hAnsi="Calibri" w:cs="Calibri"/>
          <w:sz w:val="22"/>
          <w:szCs w:val="22"/>
        </w:rPr>
        <w:t>Sruthi</w:t>
      </w:r>
      <w:r w:rsidR="00EA67B7" w:rsidRPr="00BF6881">
        <w:rPr>
          <w:rFonts w:ascii="Calibri" w:hAnsi="Calibri" w:cs="Calibri"/>
          <w:sz w:val="22"/>
          <w:szCs w:val="22"/>
        </w:rPr>
        <w:t xml:space="preserve"> K.V.</w:t>
      </w:r>
      <w:r w:rsidRPr="00BF6881">
        <w:rPr>
          <w:rFonts w:ascii="Calibri" w:hAnsi="Calibri" w:cs="Calibri"/>
          <w:sz w:val="22"/>
          <w:szCs w:val="22"/>
        </w:rPr>
        <w:t>, Laluraj</w:t>
      </w:r>
      <w:r w:rsidR="00EA67B7" w:rsidRPr="00BF6881">
        <w:rPr>
          <w:rFonts w:ascii="Calibri" w:hAnsi="Calibri" w:cs="Calibri"/>
          <w:sz w:val="22"/>
          <w:szCs w:val="22"/>
        </w:rPr>
        <w:t xml:space="preserve"> C.M.</w:t>
      </w:r>
      <w:r w:rsidRPr="00BF6881">
        <w:rPr>
          <w:rFonts w:ascii="Calibri" w:hAnsi="Calibri" w:cs="Calibri"/>
          <w:sz w:val="22"/>
          <w:szCs w:val="22"/>
        </w:rPr>
        <w:t xml:space="preserve">, </w:t>
      </w:r>
      <w:r w:rsidR="00EA67B7" w:rsidRPr="00BF6881">
        <w:rPr>
          <w:rFonts w:ascii="Calibri" w:hAnsi="Calibri" w:cs="Calibri"/>
          <w:b/>
          <w:iCs/>
          <w:sz w:val="22"/>
          <w:szCs w:val="22"/>
        </w:rPr>
        <w:t>Manoj M.C.,</w:t>
      </w:r>
      <w:r w:rsidRPr="00BF6881">
        <w:rPr>
          <w:rFonts w:ascii="Calibri" w:hAnsi="Calibri" w:cs="Calibri"/>
          <w:sz w:val="22"/>
          <w:szCs w:val="22"/>
        </w:rPr>
        <w:t xml:space="preserve"> Thamban</w:t>
      </w:r>
      <w:r w:rsidR="00EA67B7" w:rsidRPr="00BF6881">
        <w:rPr>
          <w:rFonts w:ascii="Calibri" w:hAnsi="Calibri" w:cs="Calibri"/>
          <w:sz w:val="22"/>
          <w:szCs w:val="22"/>
        </w:rPr>
        <w:t xml:space="preserve"> M. </w:t>
      </w:r>
      <w:r w:rsidRPr="00BF6881">
        <w:rPr>
          <w:rFonts w:ascii="Calibri" w:hAnsi="Calibri" w:cs="Calibri"/>
          <w:sz w:val="22"/>
          <w:szCs w:val="22"/>
        </w:rPr>
        <w:t xml:space="preserve">Trace metal speciation studies in a sediment core from the Indian sector of the Southern Ocean and its </w:t>
      </w:r>
      <w:proofErr w:type="spellStart"/>
      <w:r w:rsidRPr="00BF6881">
        <w:rPr>
          <w:rFonts w:ascii="Calibri" w:hAnsi="Calibri" w:cs="Calibri"/>
          <w:sz w:val="22"/>
          <w:szCs w:val="22"/>
        </w:rPr>
        <w:t>pa</w:t>
      </w:r>
      <w:r w:rsidR="00EA67B7" w:rsidRPr="00BF6881">
        <w:rPr>
          <w:rFonts w:ascii="Calibri" w:hAnsi="Calibri" w:cs="Calibri"/>
          <w:sz w:val="22"/>
          <w:szCs w:val="22"/>
        </w:rPr>
        <w:t>laeo</w:t>
      </w:r>
      <w:proofErr w:type="spellEnd"/>
      <w:r w:rsidR="00EA67B7" w:rsidRPr="00BF6881">
        <w:rPr>
          <w:rFonts w:ascii="Calibri" w:hAnsi="Calibri" w:cs="Calibri"/>
          <w:sz w:val="22"/>
          <w:szCs w:val="22"/>
        </w:rPr>
        <w:t>-environmental implication.</w:t>
      </w:r>
      <w:r w:rsidRPr="00BF6881">
        <w:rPr>
          <w:rFonts w:ascii="Calibri" w:hAnsi="Calibri" w:cs="Calibri"/>
          <w:sz w:val="22"/>
          <w:szCs w:val="22"/>
        </w:rPr>
        <w:t xml:space="preserve"> National Seminar on Aquatic Chemistry (</w:t>
      </w:r>
      <w:proofErr w:type="spellStart"/>
      <w:r w:rsidRPr="00BF6881">
        <w:rPr>
          <w:rFonts w:ascii="Calibri" w:hAnsi="Calibri" w:cs="Calibri"/>
          <w:sz w:val="22"/>
          <w:szCs w:val="22"/>
        </w:rPr>
        <w:t>Aquasem</w:t>
      </w:r>
      <w:proofErr w:type="spellEnd"/>
      <w:r w:rsidR="00A47D00">
        <w:rPr>
          <w:rFonts w:ascii="Calibri" w:hAnsi="Calibri" w:cs="Calibri"/>
          <w:sz w:val="22"/>
          <w:szCs w:val="22"/>
        </w:rPr>
        <w:t xml:space="preserve"> '09</w:t>
      </w:r>
      <w:r w:rsidRPr="00BF6881">
        <w:rPr>
          <w:rFonts w:ascii="Calibri" w:hAnsi="Calibri" w:cs="Calibri"/>
          <w:sz w:val="22"/>
          <w:szCs w:val="22"/>
        </w:rPr>
        <w:t xml:space="preserve">), organized by </w:t>
      </w:r>
      <w:r w:rsidR="00A47D00">
        <w:rPr>
          <w:rFonts w:ascii="Calibri" w:hAnsi="Calibri" w:cs="Calibri"/>
          <w:sz w:val="22"/>
          <w:szCs w:val="22"/>
        </w:rPr>
        <w:t>the Department of Chemical Oceanography, CUSAT, and the Society of Aquatic Chemists</w:t>
      </w:r>
      <w:r w:rsidRPr="00BF6881">
        <w:rPr>
          <w:rFonts w:ascii="Calibri" w:hAnsi="Calibri" w:cs="Calibri"/>
          <w:sz w:val="22"/>
          <w:szCs w:val="22"/>
        </w:rPr>
        <w:t>, Kochi. March 2009.</w:t>
      </w:r>
    </w:p>
    <w:p w14:paraId="5F757EE8" w14:textId="109F5355" w:rsidR="00AF5529" w:rsidRPr="00BF6881" w:rsidRDefault="00EA67B7" w:rsidP="006714B9">
      <w:pPr>
        <w:numPr>
          <w:ilvl w:val="0"/>
          <w:numId w:val="45"/>
        </w:numPr>
        <w:tabs>
          <w:tab w:val="left" w:pos="0"/>
        </w:tabs>
        <w:ind w:left="0" w:right="57"/>
        <w:jc w:val="both"/>
        <w:rPr>
          <w:rFonts w:ascii="Calibri" w:hAnsi="Calibri" w:cs="Calibri"/>
          <w:sz w:val="22"/>
          <w:szCs w:val="22"/>
        </w:rPr>
      </w:pPr>
      <w:r w:rsidRPr="00BF6881">
        <w:rPr>
          <w:rFonts w:ascii="Calibri" w:hAnsi="Calibri" w:cs="Calibri"/>
          <w:b/>
          <w:iCs/>
          <w:sz w:val="22"/>
          <w:szCs w:val="22"/>
        </w:rPr>
        <w:t>Manoj M.C.,</w:t>
      </w:r>
      <w:r w:rsidR="00075C71" w:rsidRPr="00BF6881">
        <w:rPr>
          <w:rFonts w:ascii="Calibri" w:hAnsi="Calibri" w:cs="Calibri"/>
          <w:sz w:val="22"/>
          <w:szCs w:val="22"/>
        </w:rPr>
        <w:t xml:space="preserve"> Thamban</w:t>
      </w:r>
      <w:r w:rsidRPr="00BF6881">
        <w:rPr>
          <w:rFonts w:ascii="Calibri" w:hAnsi="Calibri" w:cs="Calibri"/>
          <w:sz w:val="22"/>
          <w:szCs w:val="22"/>
        </w:rPr>
        <w:t xml:space="preserve"> M. </w:t>
      </w:r>
      <w:r w:rsidR="00075C71" w:rsidRPr="00BF6881">
        <w:rPr>
          <w:rFonts w:ascii="Calibri" w:hAnsi="Calibri" w:cs="Calibri"/>
          <w:sz w:val="22"/>
          <w:szCs w:val="22"/>
        </w:rPr>
        <w:t>Rock magnetic records in a sediment core from the Indian sector of the Southern Ocean and its implications on the environmental and climatic variabili</w:t>
      </w:r>
      <w:r w:rsidRPr="00BF6881">
        <w:rPr>
          <w:rFonts w:ascii="Calibri" w:hAnsi="Calibri" w:cs="Calibri"/>
          <w:sz w:val="22"/>
          <w:szCs w:val="22"/>
        </w:rPr>
        <w:t xml:space="preserve">ty during the late Quaternary. </w:t>
      </w:r>
      <w:r w:rsidR="00075C71" w:rsidRPr="00BF6881">
        <w:rPr>
          <w:rFonts w:ascii="Calibri" w:hAnsi="Calibri" w:cs="Calibri"/>
          <w:sz w:val="22"/>
          <w:szCs w:val="22"/>
        </w:rPr>
        <w:t xml:space="preserve"> National workshop on “Present and Future Trends in Marine Geology and </w:t>
      </w:r>
      <w:r w:rsidR="00A47D00">
        <w:rPr>
          <w:rFonts w:ascii="Calibri" w:hAnsi="Calibri" w:cs="Calibri"/>
          <w:sz w:val="22"/>
          <w:szCs w:val="22"/>
        </w:rPr>
        <w:t xml:space="preserve">Geophysics” sponsored by the </w:t>
      </w:r>
      <w:r w:rsidR="00075C71" w:rsidRPr="00BF6881">
        <w:rPr>
          <w:rFonts w:ascii="Calibri" w:hAnsi="Calibri" w:cs="Calibri"/>
          <w:sz w:val="22"/>
          <w:szCs w:val="22"/>
        </w:rPr>
        <w:t xml:space="preserve">Ministry of Earth Sciences, Govt. of India at Mangalore University, </w:t>
      </w:r>
      <w:proofErr w:type="spellStart"/>
      <w:r w:rsidR="00075C71" w:rsidRPr="00BF6881">
        <w:rPr>
          <w:rFonts w:ascii="Calibri" w:hAnsi="Calibri" w:cs="Calibri"/>
          <w:sz w:val="22"/>
          <w:szCs w:val="22"/>
        </w:rPr>
        <w:t>Mangalagangotri</w:t>
      </w:r>
      <w:proofErr w:type="spellEnd"/>
      <w:r w:rsidR="00075C71" w:rsidRPr="00BF6881">
        <w:rPr>
          <w:rFonts w:ascii="Calibri" w:hAnsi="Calibri" w:cs="Calibri"/>
          <w:sz w:val="22"/>
          <w:szCs w:val="22"/>
        </w:rPr>
        <w:t>. April 2009.</w:t>
      </w:r>
    </w:p>
    <w:p w14:paraId="39927D5F" w14:textId="7BE0D7C2" w:rsidR="00AF5529" w:rsidRPr="00BF6881" w:rsidRDefault="00AF5529" w:rsidP="006714B9">
      <w:pPr>
        <w:numPr>
          <w:ilvl w:val="0"/>
          <w:numId w:val="45"/>
        </w:numPr>
        <w:tabs>
          <w:tab w:val="left" w:pos="0"/>
        </w:tabs>
        <w:ind w:left="0" w:right="57"/>
        <w:jc w:val="both"/>
        <w:rPr>
          <w:rFonts w:ascii="Calibri" w:hAnsi="Calibri" w:cs="Calibri"/>
          <w:sz w:val="22"/>
          <w:szCs w:val="22"/>
        </w:rPr>
      </w:pPr>
      <w:r w:rsidRPr="00BF6881">
        <w:rPr>
          <w:rFonts w:ascii="Calibri" w:hAnsi="Calibri" w:cs="Calibri"/>
          <w:sz w:val="22"/>
          <w:szCs w:val="22"/>
        </w:rPr>
        <w:t>Atten</w:t>
      </w:r>
      <w:r w:rsidR="00156E81" w:rsidRPr="00BF6881">
        <w:rPr>
          <w:rFonts w:ascii="Calibri" w:hAnsi="Calibri" w:cs="Calibri"/>
          <w:sz w:val="22"/>
          <w:szCs w:val="22"/>
        </w:rPr>
        <w:t xml:space="preserve">ded </w:t>
      </w:r>
      <w:r w:rsidR="00A47D00">
        <w:rPr>
          <w:rFonts w:ascii="Calibri" w:hAnsi="Calibri" w:cs="Calibri"/>
          <w:sz w:val="22"/>
          <w:szCs w:val="22"/>
        </w:rPr>
        <w:t xml:space="preserve">an </w:t>
      </w:r>
      <w:r w:rsidRPr="00BF6881">
        <w:rPr>
          <w:rFonts w:ascii="Calibri" w:hAnsi="Calibri" w:cs="Calibri"/>
          <w:sz w:val="22"/>
          <w:szCs w:val="22"/>
        </w:rPr>
        <w:t>International workshop on Scientific Drilling in the Indian Ocean. Goa, India. October 2011.</w:t>
      </w:r>
    </w:p>
    <w:p w14:paraId="43E07F5A" w14:textId="49FCA208" w:rsidR="00030DD1" w:rsidRPr="00BF6881" w:rsidRDefault="00030DD1" w:rsidP="006714B9">
      <w:pPr>
        <w:numPr>
          <w:ilvl w:val="0"/>
          <w:numId w:val="45"/>
        </w:numPr>
        <w:tabs>
          <w:tab w:val="left" w:pos="0"/>
        </w:tabs>
        <w:ind w:left="0" w:right="57"/>
        <w:jc w:val="both"/>
        <w:rPr>
          <w:rFonts w:ascii="Calibri" w:hAnsi="Calibri" w:cs="Calibri"/>
          <w:b/>
          <w:sz w:val="22"/>
          <w:szCs w:val="22"/>
        </w:rPr>
      </w:pPr>
      <w:r w:rsidRPr="00BF6881">
        <w:rPr>
          <w:rFonts w:ascii="Calibri" w:hAnsi="Calibri" w:cs="Calibri"/>
          <w:sz w:val="22"/>
          <w:szCs w:val="22"/>
        </w:rPr>
        <w:t xml:space="preserve">Training Workshop on </w:t>
      </w:r>
      <w:r w:rsidRPr="00BF6881">
        <w:rPr>
          <w:rFonts w:ascii="Calibri" w:hAnsi="Calibri" w:cs="Calibri"/>
          <w:b/>
          <w:sz w:val="22"/>
          <w:szCs w:val="22"/>
        </w:rPr>
        <w:t>“Wetlands</w:t>
      </w:r>
      <w:r w:rsidR="00A47D00">
        <w:rPr>
          <w:rFonts w:ascii="Calibri" w:hAnsi="Calibri" w:cs="Calibri"/>
          <w:b/>
          <w:sz w:val="22"/>
          <w:szCs w:val="22"/>
        </w:rPr>
        <w:t>:</w:t>
      </w:r>
      <w:r w:rsidRPr="00BF6881">
        <w:rPr>
          <w:rFonts w:ascii="Calibri" w:hAnsi="Calibri" w:cs="Calibri"/>
          <w:b/>
          <w:sz w:val="22"/>
          <w:szCs w:val="22"/>
        </w:rPr>
        <w:t xml:space="preserve"> Functions, Significance and Problems”</w:t>
      </w:r>
      <w:r w:rsidRPr="00BF6881">
        <w:rPr>
          <w:rFonts w:ascii="Calibri" w:hAnsi="Calibri" w:cs="Calibri"/>
          <w:sz w:val="22"/>
          <w:szCs w:val="22"/>
        </w:rPr>
        <w:t xml:space="preserve">, organized by </w:t>
      </w:r>
      <w:r w:rsidR="00A47D00">
        <w:rPr>
          <w:rFonts w:ascii="Calibri" w:hAnsi="Calibri" w:cs="Calibri"/>
          <w:sz w:val="22"/>
          <w:szCs w:val="22"/>
        </w:rPr>
        <w:t>the Department of Geology, University of Kerala, in</w:t>
      </w:r>
      <w:r w:rsidRPr="00BF6881">
        <w:rPr>
          <w:rFonts w:ascii="Calibri" w:hAnsi="Calibri" w:cs="Calibri"/>
          <w:sz w:val="22"/>
          <w:szCs w:val="22"/>
        </w:rPr>
        <w:t xml:space="preserve"> February 2007. </w:t>
      </w:r>
    </w:p>
    <w:p w14:paraId="1682715F" w14:textId="1E3BE733" w:rsidR="008A7B40" w:rsidRPr="00BF6881" w:rsidRDefault="008A7B40" w:rsidP="006714B9">
      <w:pPr>
        <w:numPr>
          <w:ilvl w:val="0"/>
          <w:numId w:val="45"/>
        </w:numPr>
        <w:tabs>
          <w:tab w:val="left" w:pos="0"/>
        </w:tabs>
        <w:ind w:left="0" w:right="57"/>
        <w:jc w:val="both"/>
        <w:rPr>
          <w:rFonts w:ascii="Calibri" w:hAnsi="Calibri" w:cs="Calibri"/>
          <w:sz w:val="22"/>
          <w:szCs w:val="22"/>
        </w:rPr>
      </w:pPr>
      <w:r w:rsidRPr="00BF6881">
        <w:rPr>
          <w:rFonts w:ascii="Calibri" w:hAnsi="Calibri" w:cs="Calibri"/>
          <w:sz w:val="22"/>
          <w:szCs w:val="22"/>
        </w:rPr>
        <w:t xml:space="preserve">Participated in the </w:t>
      </w:r>
      <w:r w:rsidRPr="00BF6881">
        <w:rPr>
          <w:rFonts w:ascii="Calibri" w:hAnsi="Calibri" w:cs="Calibri"/>
          <w:b/>
          <w:sz w:val="22"/>
          <w:szCs w:val="22"/>
        </w:rPr>
        <w:t>“International Conference on b-GIS @INDIA”</w:t>
      </w:r>
      <w:r w:rsidRPr="00BF6881">
        <w:rPr>
          <w:rFonts w:ascii="Calibri" w:hAnsi="Calibri" w:cs="Calibri"/>
          <w:sz w:val="22"/>
          <w:szCs w:val="22"/>
        </w:rPr>
        <w:t xml:space="preserve">, organized by </w:t>
      </w:r>
      <w:r w:rsidR="00A47D00">
        <w:rPr>
          <w:rFonts w:ascii="Calibri" w:hAnsi="Calibri" w:cs="Calibri"/>
          <w:sz w:val="22"/>
          <w:szCs w:val="22"/>
        </w:rPr>
        <w:t>the Department of Geology, University of Kerala, in</w:t>
      </w:r>
      <w:r w:rsidRPr="00BF6881">
        <w:rPr>
          <w:rFonts w:ascii="Calibri" w:hAnsi="Calibri" w:cs="Calibri"/>
          <w:sz w:val="22"/>
          <w:szCs w:val="22"/>
        </w:rPr>
        <w:t xml:space="preserve"> December 2006.</w:t>
      </w:r>
    </w:p>
    <w:p w14:paraId="2543FC8A" w14:textId="77777777" w:rsidR="00DD09B7" w:rsidRPr="00BF6881" w:rsidRDefault="00DD09B7" w:rsidP="005D554E">
      <w:pPr>
        <w:pBdr>
          <w:top w:val="threeDEmboss" w:sz="18" w:space="1" w:color="auto"/>
        </w:pBdr>
        <w:tabs>
          <w:tab w:val="left" w:pos="0"/>
          <w:tab w:val="left" w:pos="270"/>
        </w:tabs>
        <w:spacing w:after="120"/>
        <w:jc w:val="both"/>
        <w:rPr>
          <w:rFonts w:ascii="Calibri" w:hAnsi="Calibri" w:cs="Calibri"/>
          <w:b/>
          <w:bCs/>
          <w:sz w:val="22"/>
          <w:szCs w:val="22"/>
          <w:lang w:val="pt-BR"/>
        </w:rPr>
      </w:pPr>
    </w:p>
    <w:bookmarkEnd w:id="0"/>
    <w:p w14:paraId="3C3C085C" w14:textId="77777777" w:rsidR="002D116D" w:rsidRPr="00DE2466" w:rsidRDefault="002D116D" w:rsidP="005D554E">
      <w:pPr>
        <w:tabs>
          <w:tab w:val="left" w:pos="270"/>
        </w:tabs>
        <w:spacing w:after="120"/>
        <w:rPr>
          <w:rFonts w:ascii="Calibri" w:hAnsi="Calibri"/>
        </w:rPr>
      </w:pPr>
    </w:p>
    <w:sectPr w:rsidR="002D116D" w:rsidRPr="00DE2466" w:rsidSect="00212933">
      <w:headerReference w:type="even" r:id="rId75"/>
      <w:headerReference w:type="default" r:id="rId76"/>
      <w:footerReference w:type="even" r:id="rId77"/>
      <w:footerReference w:type="default" r:id="rId78"/>
      <w:pgSz w:w="12240" w:h="15840" w:code="1"/>
      <w:pgMar w:top="1418" w:right="1440" w:bottom="1008" w:left="17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C265" w14:textId="77777777" w:rsidR="00D56F10" w:rsidRDefault="00D56F10">
      <w:r>
        <w:separator/>
      </w:r>
    </w:p>
  </w:endnote>
  <w:endnote w:type="continuationSeparator" w:id="0">
    <w:p w14:paraId="09B0C67A" w14:textId="77777777" w:rsidR="00D56F10" w:rsidRDefault="00D5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A5B8" w14:textId="77777777" w:rsidR="00274219" w:rsidRDefault="002742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134FF" w14:textId="77777777" w:rsidR="00274219" w:rsidRDefault="002742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3A5" w14:textId="77777777" w:rsidR="00274219" w:rsidRDefault="00274219">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3F50" w14:textId="77777777" w:rsidR="00D56F10" w:rsidRDefault="00D56F10">
      <w:r>
        <w:separator/>
      </w:r>
    </w:p>
  </w:footnote>
  <w:footnote w:type="continuationSeparator" w:id="0">
    <w:p w14:paraId="689350DC" w14:textId="77777777" w:rsidR="00D56F10" w:rsidRDefault="00D5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5217" w14:textId="77777777" w:rsidR="00274219" w:rsidRDefault="002742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09EB2F" w14:textId="77777777" w:rsidR="00274219" w:rsidRDefault="002742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76E4" w14:textId="77777777" w:rsidR="00274219" w:rsidRDefault="0027421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27"/>
    <w:multiLevelType w:val="hybridMultilevel"/>
    <w:tmpl w:val="52A048E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2A56A2"/>
    <w:multiLevelType w:val="hybridMultilevel"/>
    <w:tmpl w:val="B55AD1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C2A94"/>
    <w:multiLevelType w:val="hybridMultilevel"/>
    <w:tmpl w:val="552E4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B68DC"/>
    <w:multiLevelType w:val="hybridMultilevel"/>
    <w:tmpl w:val="3F6C79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9B200C"/>
    <w:multiLevelType w:val="hybridMultilevel"/>
    <w:tmpl w:val="3C36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E5C94"/>
    <w:multiLevelType w:val="hybridMultilevel"/>
    <w:tmpl w:val="A8902180"/>
    <w:lvl w:ilvl="0" w:tplc="0409000F">
      <w:start w:val="1"/>
      <w:numFmt w:val="decimal"/>
      <w:lvlText w:val="%1."/>
      <w:lvlJc w:val="left"/>
      <w:pPr>
        <w:ind w:left="360" w:hanging="360"/>
      </w:pPr>
      <w:rPr>
        <w:b/>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BB0354"/>
    <w:multiLevelType w:val="hybridMultilevel"/>
    <w:tmpl w:val="6A34C490"/>
    <w:lvl w:ilvl="0" w:tplc="6F4656B8">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A5D78"/>
    <w:multiLevelType w:val="hybridMultilevel"/>
    <w:tmpl w:val="9E0CD144"/>
    <w:lvl w:ilvl="0" w:tplc="948C4F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F11A9"/>
    <w:multiLevelType w:val="hybridMultilevel"/>
    <w:tmpl w:val="5E7E7106"/>
    <w:lvl w:ilvl="0" w:tplc="6ADAB392">
      <w:start w:val="1"/>
      <w:numFmt w:val="upperRoman"/>
      <w:lvlText w:val="%1."/>
      <w:lvlJc w:val="righ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3820B64"/>
    <w:multiLevelType w:val="hybridMultilevel"/>
    <w:tmpl w:val="7E760190"/>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4D436DF"/>
    <w:multiLevelType w:val="hybridMultilevel"/>
    <w:tmpl w:val="91BEB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D72591"/>
    <w:multiLevelType w:val="hybridMultilevel"/>
    <w:tmpl w:val="16E0DE02"/>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34EB1"/>
    <w:multiLevelType w:val="hybridMultilevel"/>
    <w:tmpl w:val="58B6D3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BB6500F"/>
    <w:multiLevelType w:val="hybridMultilevel"/>
    <w:tmpl w:val="2572F5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75C4C"/>
    <w:multiLevelType w:val="hybridMultilevel"/>
    <w:tmpl w:val="7D824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65739"/>
    <w:multiLevelType w:val="hybridMultilevel"/>
    <w:tmpl w:val="979E18B8"/>
    <w:lvl w:ilvl="0" w:tplc="9B5EDC6A">
      <w:start w:val="1"/>
      <w:numFmt w:val="upperRoman"/>
      <w:lvlText w:val="%1."/>
      <w:lvlJc w:val="right"/>
      <w:pPr>
        <w:ind w:left="644"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D1024"/>
    <w:multiLevelType w:val="hybridMultilevel"/>
    <w:tmpl w:val="F2DA3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2E5D3D"/>
    <w:multiLevelType w:val="hybridMultilevel"/>
    <w:tmpl w:val="72884594"/>
    <w:lvl w:ilvl="0" w:tplc="C41011D2">
      <w:start w:val="1"/>
      <w:numFmt w:val="bullet"/>
      <w:lvlText w:val=""/>
      <w:lvlJc w:val="left"/>
      <w:pPr>
        <w:tabs>
          <w:tab w:val="num" w:pos="720"/>
        </w:tabs>
        <w:ind w:left="720" w:hanging="360"/>
      </w:pPr>
      <w:rPr>
        <w:rFonts w:ascii="Wingdings" w:hAnsi="Wingdings" w:hint="default"/>
      </w:rPr>
    </w:lvl>
    <w:lvl w:ilvl="1" w:tplc="FF1C8CC0" w:tentative="1">
      <w:start w:val="1"/>
      <w:numFmt w:val="bullet"/>
      <w:lvlText w:val=""/>
      <w:lvlJc w:val="left"/>
      <w:pPr>
        <w:tabs>
          <w:tab w:val="num" w:pos="1440"/>
        </w:tabs>
        <w:ind w:left="1440" w:hanging="360"/>
      </w:pPr>
      <w:rPr>
        <w:rFonts w:ascii="Wingdings" w:hAnsi="Wingdings" w:hint="default"/>
      </w:rPr>
    </w:lvl>
    <w:lvl w:ilvl="2" w:tplc="20B4DD3C" w:tentative="1">
      <w:start w:val="1"/>
      <w:numFmt w:val="bullet"/>
      <w:lvlText w:val=""/>
      <w:lvlJc w:val="left"/>
      <w:pPr>
        <w:tabs>
          <w:tab w:val="num" w:pos="2160"/>
        </w:tabs>
        <w:ind w:left="2160" w:hanging="360"/>
      </w:pPr>
      <w:rPr>
        <w:rFonts w:ascii="Wingdings" w:hAnsi="Wingdings" w:hint="default"/>
      </w:rPr>
    </w:lvl>
    <w:lvl w:ilvl="3" w:tplc="E816543E" w:tentative="1">
      <w:start w:val="1"/>
      <w:numFmt w:val="bullet"/>
      <w:lvlText w:val=""/>
      <w:lvlJc w:val="left"/>
      <w:pPr>
        <w:tabs>
          <w:tab w:val="num" w:pos="2880"/>
        </w:tabs>
        <w:ind w:left="2880" w:hanging="360"/>
      </w:pPr>
      <w:rPr>
        <w:rFonts w:ascii="Wingdings" w:hAnsi="Wingdings" w:hint="default"/>
      </w:rPr>
    </w:lvl>
    <w:lvl w:ilvl="4" w:tplc="32A0AB04" w:tentative="1">
      <w:start w:val="1"/>
      <w:numFmt w:val="bullet"/>
      <w:lvlText w:val=""/>
      <w:lvlJc w:val="left"/>
      <w:pPr>
        <w:tabs>
          <w:tab w:val="num" w:pos="3600"/>
        </w:tabs>
        <w:ind w:left="3600" w:hanging="360"/>
      </w:pPr>
      <w:rPr>
        <w:rFonts w:ascii="Wingdings" w:hAnsi="Wingdings" w:hint="default"/>
      </w:rPr>
    </w:lvl>
    <w:lvl w:ilvl="5" w:tplc="3272BDDA" w:tentative="1">
      <w:start w:val="1"/>
      <w:numFmt w:val="bullet"/>
      <w:lvlText w:val=""/>
      <w:lvlJc w:val="left"/>
      <w:pPr>
        <w:tabs>
          <w:tab w:val="num" w:pos="4320"/>
        </w:tabs>
        <w:ind w:left="4320" w:hanging="360"/>
      </w:pPr>
      <w:rPr>
        <w:rFonts w:ascii="Wingdings" w:hAnsi="Wingdings" w:hint="default"/>
      </w:rPr>
    </w:lvl>
    <w:lvl w:ilvl="6" w:tplc="03FC5E1C" w:tentative="1">
      <w:start w:val="1"/>
      <w:numFmt w:val="bullet"/>
      <w:lvlText w:val=""/>
      <w:lvlJc w:val="left"/>
      <w:pPr>
        <w:tabs>
          <w:tab w:val="num" w:pos="5040"/>
        </w:tabs>
        <w:ind w:left="5040" w:hanging="360"/>
      </w:pPr>
      <w:rPr>
        <w:rFonts w:ascii="Wingdings" w:hAnsi="Wingdings" w:hint="default"/>
      </w:rPr>
    </w:lvl>
    <w:lvl w:ilvl="7" w:tplc="DC4E44A8" w:tentative="1">
      <w:start w:val="1"/>
      <w:numFmt w:val="bullet"/>
      <w:lvlText w:val=""/>
      <w:lvlJc w:val="left"/>
      <w:pPr>
        <w:tabs>
          <w:tab w:val="num" w:pos="5760"/>
        </w:tabs>
        <w:ind w:left="5760" w:hanging="360"/>
      </w:pPr>
      <w:rPr>
        <w:rFonts w:ascii="Wingdings" w:hAnsi="Wingdings" w:hint="default"/>
      </w:rPr>
    </w:lvl>
    <w:lvl w:ilvl="8" w:tplc="5B903B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B3F53"/>
    <w:multiLevelType w:val="hybridMultilevel"/>
    <w:tmpl w:val="326A95E8"/>
    <w:lvl w:ilvl="0" w:tplc="6F4656B8">
      <w:start w:val="1"/>
      <w:numFmt w:val="upperRoman"/>
      <w:lvlText w:val="%1."/>
      <w:lvlJc w:val="right"/>
      <w:pPr>
        <w:ind w:left="6173" w:hanging="360"/>
      </w:pPr>
      <w:rPr>
        <w:rFonts w:hint="default"/>
        <w:b/>
        <w:bCs w:val="0"/>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29C645CE"/>
    <w:multiLevelType w:val="hybridMultilevel"/>
    <w:tmpl w:val="543AA770"/>
    <w:lvl w:ilvl="0" w:tplc="961AFB68">
      <w:numFmt w:val="bullet"/>
      <w:lvlText w:val=""/>
      <w:lvlJc w:val="left"/>
      <w:pPr>
        <w:ind w:left="750" w:hanging="39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21B78"/>
    <w:multiLevelType w:val="hybridMultilevel"/>
    <w:tmpl w:val="EBC8DE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56FAB"/>
    <w:multiLevelType w:val="hybridMultilevel"/>
    <w:tmpl w:val="A428FBEC"/>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3C719BC"/>
    <w:multiLevelType w:val="hybridMultilevel"/>
    <w:tmpl w:val="EFD8B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6C7C0F"/>
    <w:multiLevelType w:val="hybridMultilevel"/>
    <w:tmpl w:val="2A986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BE3B8F"/>
    <w:multiLevelType w:val="hybridMultilevel"/>
    <w:tmpl w:val="30103EB4"/>
    <w:lvl w:ilvl="0" w:tplc="0409000B">
      <w:start w:val="1"/>
      <w:numFmt w:val="bullet"/>
      <w:lvlText w:val=""/>
      <w:lvlJc w:val="left"/>
      <w:pPr>
        <w:ind w:left="750" w:hanging="39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F4B9E"/>
    <w:multiLevelType w:val="hybridMultilevel"/>
    <w:tmpl w:val="704200D4"/>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A087A"/>
    <w:multiLevelType w:val="hybridMultilevel"/>
    <w:tmpl w:val="9CA601F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4390B83"/>
    <w:multiLevelType w:val="hybridMultilevel"/>
    <w:tmpl w:val="A09E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7219B9"/>
    <w:multiLevelType w:val="hybridMultilevel"/>
    <w:tmpl w:val="FF006A3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4A9A37DE"/>
    <w:multiLevelType w:val="hybridMultilevel"/>
    <w:tmpl w:val="DE90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B3BAB"/>
    <w:multiLevelType w:val="hybridMultilevel"/>
    <w:tmpl w:val="81785B96"/>
    <w:lvl w:ilvl="0" w:tplc="DEFAD256">
      <w:start w:val="1"/>
      <w:numFmt w:val="decimal"/>
      <w:lvlText w:val="%1."/>
      <w:lvlJc w:val="left"/>
      <w:pPr>
        <w:tabs>
          <w:tab w:val="num" w:pos="720"/>
        </w:tabs>
        <w:ind w:left="720" w:hanging="360"/>
      </w:pPr>
    </w:lvl>
    <w:lvl w:ilvl="1" w:tplc="B3C4FFC0" w:tentative="1">
      <w:start w:val="1"/>
      <w:numFmt w:val="decimal"/>
      <w:lvlText w:val="%2."/>
      <w:lvlJc w:val="left"/>
      <w:pPr>
        <w:tabs>
          <w:tab w:val="num" w:pos="1440"/>
        </w:tabs>
        <w:ind w:left="1440" w:hanging="360"/>
      </w:pPr>
    </w:lvl>
    <w:lvl w:ilvl="2" w:tplc="FD3443D2" w:tentative="1">
      <w:start w:val="1"/>
      <w:numFmt w:val="decimal"/>
      <w:lvlText w:val="%3."/>
      <w:lvlJc w:val="left"/>
      <w:pPr>
        <w:tabs>
          <w:tab w:val="num" w:pos="2160"/>
        </w:tabs>
        <w:ind w:left="2160" w:hanging="360"/>
      </w:pPr>
    </w:lvl>
    <w:lvl w:ilvl="3" w:tplc="3EB28212" w:tentative="1">
      <w:start w:val="1"/>
      <w:numFmt w:val="decimal"/>
      <w:lvlText w:val="%4."/>
      <w:lvlJc w:val="left"/>
      <w:pPr>
        <w:tabs>
          <w:tab w:val="num" w:pos="2880"/>
        </w:tabs>
        <w:ind w:left="2880" w:hanging="360"/>
      </w:pPr>
    </w:lvl>
    <w:lvl w:ilvl="4" w:tplc="6538AAAA" w:tentative="1">
      <w:start w:val="1"/>
      <w:numFmt w:val="decimal"/>
      <w:lvlText w:val="%5."/>
      <w:lvlJc w:val="left"/>
      <w:pPr>
        <w:tabs>
          <w:tab w:val="num" w:pos="3600"/>
        </w:tabs>
        <w:ind w:left="3600" w:hanging="360"/>
      </w:pPr>
    </w:lvl>
    <w:lvl w:ilvl="5" w:tplc="D4B83334" w:tentative="1">
      <w:start w:val="1"/>
      <w:numFmt w:val="decimal"/>
      <w:lvlText w:val="%6."/>
      <w:lvlJc w:val="left"/>
      <w:pPr>
        <w:tabs>
          <w:tab w:val="num" w:pos="4320"/>
        </w:tabs>
        <w:ind w:left="4320" w:hanging="360"/>
      </w:pPr>
    </w:lvl>
    <w:lvl w:ilvl="6" w:tplc="D9E6E9A6" w:tentative="1">
      <w:start w:val="1"/>
      <w:numFmt w:val="decimal"/>
      <w:lvlText w:val="%7."/>
      <w:lvlJc w:val="left"/>
      <w:pPr>
        <w:tabs>
          <w:tab w:val="num" w:pos="5040"/>
        </w:tabs>
        <w:ind w:left="5040" w:hanging="360"/>
      </w:pPr>
    </w:lvl>
    <w:lvl w:ilvl="7" w:tplc="18501950" w:tentative="1">
      <w:start w:val="1"/>
      <w:numFmt w:val="decimal"/>
      <w:lvlText w:val="%8."/>
      <w:lvlJc w:val="left"/>
      <w:pPr>
        <w:tabs>
          <w:tab w:val="num" w:pos="5760"/>
        </w:tabs>
        <w:ind w:left="5760" w:hanging="360"/>
      </w:pPr>
    </w:lvl>
    <w:lvl w:ilvl="8" w:tplc="97D8B202" w:tentative="1">
      <w:start w:val="1"/>
      <w:numFmt w:val="decimal"/>
      <w:lvlText w:val="%9."/>
      <w:lvlJc w:val="left"/>
      <w:pPr>
        <w:tabs>
          <w:tab w:val="num" w:pos="6480"/>
        </w:tabs>
        <w:ind w:left="6480" w:hanging="360"/>
      </w:pPr>
    </w:lvl>
  </w:abstractNum>
  <w:abstractNum w:abstractNumId="31" w15:restartNumberingAfterBreak="0">
    <w:nsid w:val="4F0D6812"/>
    <w:multiLevelType w:val="hybridMultilevel"/>
    <w:tmpl w:val="A476F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F7A4F03"/>
    <w:multiLevelType w:val="hybridMultilevel"/>
    <w:tmpl w:val="C8388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BAB"/>
    <w:multiLevelType w:val="hybridMultilevel"/>
    <w:tmpl w:val="E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B572F"/>
    <w:multiLevelType w:val="hybridMultilevel"/>
    <w:tmpl w:val="683C2F6A"/>
    <w:lvl w:ilvl="0" w:tplc="0409000F">
      <w:start w:val="1"/>
      <w:numFmt w:val="decimal"/>
      <w:lvlText w:val="%1."/>
      <w:lvlJc w:val="left"/>
      <w:pPr>
        <w:ind w:left="360" w:hanging="360"/>
      </w:pPr>
      <w:rPr>
        <w:b/>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E16689"/>
    <w:multiLevelType w:val="hybridMultilevel"/>
    <w:tmpl w:val="CFA478A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4E3431B"/>
    <w:multiLevelType w:val="hybridMultilevel"/>
    <w:tmpl w:val="2BD4E9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475C46"/>
    <w:multiLevelType w:val="hybridMultilevel"/>
    <w:tmpl w:val="7F54538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C205EA"/>
    <w:multiLevelType w:val="singleLevel"/>
    <w:tmpl w:val="70642B5C"/>
    <w:lvl w:ilvl="0">
      <w:start w:val="1"/>
      <w:numFmt w:val="decimal"/>
      <w:lvlText w:val="%1."/>
      <w:legacy w:legacy="1" w:legacySpace="0" w:legacyIndent="360"/>
      <w:lvlJc w:val="left"/>
      <w:pPr>
        <w:ind w:left="360" w:hanging="360"/>
      </w:pPr>
      <w:rPr>
        <w:rFonts w:ascii="Cambria" w:hAnsi="Cambria" w:cs="Arial Narrow" w:hint="default"/>
        <w:b/>
        <w:bCs/>
        <w:i w:val="0"/>
        <w:iCs w:val="0"/>
        <w:sz w:val="24"/>
        <w:szCs w:val="24"/>
      </w:rPr>
    </w:lvl>
  </w:abstractNum>
  <w:abstractNum w:abstractNumId="39" w15:restartNumberingAfterBreak="0">
    <w:nsid w:val="57F93D34"/>
    <w:multiLevelType w:val="multilevel"/>
    <w:tmpl w:val="5D1675A4"/>
    <w:lvl w:ilvl="0">
      <w:start w:val="1"/>
      <w:numFmt w:val="upperRoman"/>
      <w:lvlText w:val="%1."/>
      <w:lvlJc w:val="right"/>
      <w:pPr>
        <w:ind w:left="360" w:hanging="360"/>
      </w:pPr>
      <w:rPr>
        <w:b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FB7ED2"/>
    <w:multiLevelType w:val="hybridMultilevel"/>
    <w:tmpl w:val="977E2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4524DE"/>
    <w:multiLevelType w:val="hybridMultilevel"/>
    <w:tmpl w:val="1A082A2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F726B08"/>
    <w:multiLevelType w:val="hybridMultilevel"/>
    <w:tmpl w:val="D71E3A7A"/>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7D05B3"/>
    <w:multiLevelType w:val="hybridMultilevel"/>
    <w:tmpl w:val="CCF0B84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65734BC0"/>
    <w:multiLevelType w:val="hybridMultilevel"/>
    <w:tmpl w:val="96B4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4A1D43"/>
    <w:multiLevelType w:val="hybridMultilevel"/>
    <w:tmpl w:val="BF8A97A0"/>
    <w:lvl w:ilvl="0" w:tplc="6928BA22">
      <w:start w:val="1"/>
      <w:numFmt w:val="bullet"/>
      <w:lvlText w:val=""/>
      <w:lvlJc w:val="left"/>
      <w:pPr>
        <w:tabs>
          <w:tab w:val="num" w:pos="720"/>
        </w:tabs>
        <w:ind w:left="720" w:hanging="360"/>
      </w:pPr>
      <w:rPr>
        <w:rFonts w:ascii="Wingdings" w:hAnsi="Wingdings" w:hint="default"/>
      </w:rPr>
    </w:lvl>
    <w:lvl w:ilvl="1" w:tplc="60F89E5E" w:tentative="1">
      <w:start w:val="1"/>
      <w:numFmt w:val="bullet"/>
      <w:lvlText w:val=""/>
      <w:lvlJc w:val="left"/>
      <w:pPr>
        <w:tabs>
          <w:tab w:val="num" w:pos="1440"/>
        </w:tabs>
        <w:ind w:left="1440" w:hanging="360"/>
      </w:pPr>
      <w:rPr>
        <w:rFonts w:ascii="Wingdings" w:hAnsi="Wingdings" w:hint="default"/>
      </w:rPr>
    </w:lvl>
    <w:lvl w:ilvl="2" w:tplc="250CA402" w:tentative="1">
      <w:start w:val="1"/>
      <w:numFmt w:val="bullet"/>
      <w:lvlText w:val=""/>
      <w:lvlJc w:val="left"/>
      <w:pPr>
        <w:tabs>
          <w:tab w:val="num" w:pos="2160"/>
        </w:tabs>
        <w:ind w:left="2160" w:hanging="360"/>
      </w:pPr>
      <w:rPr>
        <w:rFonts w:ascii="Wingdings" w:hAnsi="Wingdings" w:hint="default"/>
      </w:rPr>
    </w:lvl>
    <w:lvl w:ilvl="3" w:tplc="6CCAF83E" w:tentative="1">
      <w:start w:val="1"/>
      <w:numFmt w:val="bullet"/>
      <w:lvlText w:val=""/>
      <w:lvlJc w:val="left"/>
      <w:pPr>
        <w:tabs>
          <w:tab w:val="num" w:pos="2880"/>
        </w:tabs>
        <w:ind w:left="2880" w:hanging="360"/>
      </w:pPr>
      <w:rPr>
        <w:rFonts w:ascii="Wingdings" w:hAnsi="Wingdings" w:hint="default"/>
      </w:rPr>
    </w:lvl>
    <w:lvl w:ilvl="4" w:tplc="F1329548" w:tentative="1">
      <w:start w:val="1"/>
      <w:numFmt w:val="bullet"/>
      <w:lvlText w:val=""/>
      <w:lvlJc w:val="left"/>
      <w:pPr>
        <w:tabs>
          <w:tab w:val="num" w:pos="3600"/>
        </w:tabs>
        <w:ind w:left="3600" w:hanging="360"/>
      </w:pPr>
      <w:rPr>
        <w:rFonts w:ascii="Wingdings" w:hAnsi="Wingdings" w:hint="default"/>
      </w:rPr>
    </w:lvl>
    <w:lvl w:ilvl="5" w:tplc="6D20C522" w:tentative="1">
      <w:start w:val="1"/>
      <w:numFmt w:val="bullet"/>
      <w:lvlText w:val=""/>
      <w:lvlJc w:val="left"/>
      <w:pPr>
        <w:tabs>
          <w:tab w:val="num" w:pos="4320"/>
        </w:tabs>
        <w:ind w:left="4320" w:hanging="360"/>
      </w:pPr>
      <w:rPr>
        <w:rFonts w:ascii="Wingdings" w:hAnsi="Wingdings" w:hint="default"/>
      </w:rPr>
    </w:lvl>
    <w:lvl w:ilvl="6" w:tplc="2D94D22C" w:tentative="1">
      <w:start w:val="1"/>
      <w:numFmt w:val="bullet"/>
      <w:lvlText w:val=""/>
      <w:lvlJc w:val="left"/>
      <w:pPr>
        <w:tabs>
          <w:tab w:val="num" w:pos="5040"/>
        </w:tabs>
        <w:ind w:left="5040" w:hanging="360"/>
      </w:pPr>
      <w:rPr>
        <w:rFonts w:ascii="Wingdings" w:hAnsi="Wingdings" w:hint="default"/>
      </w:rPr>
    </w:lvl>
    <w:lvl w:ilvl="7" w:tplc="85D0110A" w:tentative="1">
      <w:start w:val="1"/>
      <w:numFmt w:val="bullet"/>
      <w:lvlText w:val=""/>
      <w:lvlJc w:val="left"/>
      <w:pPr>
        <w:tabs>
          <w:tab w:val="num" w:pos="5760"/>
        </w:tabs>
        <w:ind w:left="5760" w:hanging="360"/>
      </w:pPr>
      <w:rPr>
        <w:rFonts w:ascii="Wingdings" w:hAnsi="Wingdings" w:hint="default"/>
      </w:rPr>
    </w:lvl>
    <w:lvl w:ilvl="8" w:tplc="26ACFF3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EEE"/>
    <w:multiLevelType w:val="hybridMultilevel"/>
    <w:tmpl w:val="E644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7241179">
    <w:abstractNumId w:val="0"/>
  </w:num>
  <w:num w:numId="2" w16cid:durableId="427506703">
    <w:abstractNumId w:val="21"/>
  </w:num>
  <w:num w:numId="3" w16cid:durableId="1335720485">
    <w:abstractNumId w:val="23"/>
  </w:num>
  <w:num w:numId="4" w16cid:durableId="980771020">
    <w:abstractNumId w:val="22"/>
  </w:num>
  <w:num w:numId="5" w16cid:durableId="1128161161">
    <w:abstractNumId w:val="32"/>
  </w:num>
  <w:num w:numId="6" w16cid:durableId="1123423410">
    <w:abstractNumId w:val="14"/>
  </w:num>
  <w:num w:numId="7" w16cid:durableId="853306532">
    <w:abstractNumId w:val="10"/>
  </w:num>
  <w:num w:numId="8" w16cid:durableId="216862281">
    <w:abstractNumId w:val="2"/>
  </w:num>
  <w:num w:numId="9" w16cid:durableId="1134638640">
    <w:abstractNumId w:val="36"/>
  </w:num>
  <w:num w:numId="10" w16cid:durableId="399015355">
    <w:abstractNumId w:val="4"/>
  </w:num>
  <w:num w:numId="11" w16cid:durableId="1387757087">
    <w:abstractNumId w:val="37"/>
  </w:num>
  <w:num w:numId="12" w16cid:durableId="1344942566">
    <w:abstractNumId w:val="20"/>
  </w:num>
  <w:num w:numId="13" w16cid:durableId="350962368">
    <w:abstractNumId w:val="1"/>
  </w:num>
  <w:num w:numId="14" w16cid:durableId="2076390446">
    <w:abstractNumId w:val="11"/>
  </w:num>
  <w:num w:numId="15" w16cid:durableId="55125470">
    <w:abstractNumId w:val="33"/>
  </w:num>
  <w:num w:numId="16" w16cid:durableId="1792939097">
    <w:abstractNumId w:val="29"/>
  </w:num>
  <w:num w:numId="17" w16cid:durableId="1366250600">
    <w:abstractNumId w:val="19"/>
  </w:num>
  <w:num w:numId="18" w16cid:durableId="1432974368">
    <w:abstractNumId w:val="24"/>
  </w:num>
  <w:num w:numId="19" w16cid:durableId="1057896981">
    <w:abstractNumId w:val="40"/>
  </w:num>
  <w:num w:numId="20" w16cid:durableId="2139833844">
    <w:abstractNumId w:val="45"/>
  </w:num>
  <w:num w:numId="21" w16cid:durableId="1899050408">
    <w:abstractNumId w:val="13"/>
  </w:num>
  <w:num w:numId="22" w16cid:durableId="515971431">
    <w:abstractNumId w:val="38"/>
  </w:num>
  <w:num w:numId="23" w16cid:durableId="721297420">
    <w:abstractNumId w:val="26"/>
  </w:num>
  <w:num w:numId="24" w16cid:durableId="700013461">
    <w:abstractNumId w:val="25"/>
  </w:num>
  <w:num w:numId="25" w16cid:durableId="565183550">
    <w:abstractNumId w:val="41"/>
  </w:num>
  <w:num w:numId="26" w16cid:durableId="1833568860">
    <w:abstractNumId w:val="8"/>
  </w:num>
  <w:num w:numId="27" w16cid:durableId="212157236">
    <w:abstractNumId w:val="46"/>
  </w:num>
  <w:num w:numId="28" w16cid:durableId="1486318015">
    <w:abstractNumId w:val="34"/>
  </w:num>
  <w:num w:numId="29" w16cid:durableId="319694227">
    <w:abstractNumId w:val="15"/>
  </w:num>
  <w:num w:numId="30" w16cid:durableId="545944650">
    <w:abstractNumId w:val="30"/>
  </w:num>
  <w:num w:numId="31" w16cid:durableId="117259661">
    <w:abstractNumId w:val="17"/>
  </w:num>
  <w:num w:numId="32" w16cid:durableId="251403614">
    <w:abstractNumId w:val="35"/>
  </w:num>
  <w:num w:numId="33" w16cid:durableId="1443306292">
    <w:abstractNumId w:val="12"/>
  </w:num>
  <w:num w:numId="34" w16cid:durableId="1586571520">
    <w:abstractNumId w:val="9"/>
  </w:num>
  <w:num w:numId="35" w16cid:durableId="641076861">
    <w:abstractNumId w:val="42"/>
  </w:num>
  <w:num w:numId="36" w16cid:durableId="1895462195">
    <w:abstractNumId w:val="31"/>
  </w:num>
  <w:num w:numId="37" w16cid:durableId="1841460876">
    <w:abstractNumId w:val="28"/>
  </w:num>
  <w:num w:numId="38" w16cid:durableId="660042175">
    <w:abstractNumId w:val="6"/>
  </w:num>
  <w:num w:numId="39" w16cid:durableId="2083334071">
    <w:abstractNumId w:val="18"/>
  </w:num>
  <w:num w:numId="40" w16cid:durableId="1389258723">
    <w:abstractNumId w:val="3"/>
  </w:num>
  <w:num w:numId="41" w16cid:durableId="1025786750">
    <w:abstractNumId w:val="39"/>
  </w:num>
  <w:num w:numId="42" w16cid:durableId="1906602362">
    <w:abstractNumId w:val="5"/>
  </w:num>
  <w:num w:numId="43" w16cid:durableId="811169054">
    <w:abstractNumId w:val="7"/>
  </w:num>
  <w:num w:numId="44" w16cid:durableId="1575044333">
    <w:abstractNumId w:val="43"/>
  </w:num>
  <w:num w:numId="45" w16cid:durableId="1931431613">
    <w:abstractNumId w:val="44"/>
  </w:num>
  <w:num w:numId="46" w16cid:durableId="416442536">
    <w:abstractNumId w:val="27"/>
  </w:num>
  <w:num w:numId="47" w16cid:durableId="16680531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0MwBCMwsjMzNDYyUdpeDU4uLM/DyQAstaANFXEB4sAAAA"/>
  </w:docVars>
  <w:rsids>
    <w:rsidRoot w:val="009B1A8D"/>
    <w:rsid w:val="00000485"/>
    <w:rsid w:val="0000048B"/>
    <w:rsid w:val="0000114A"/>
    <w:rsid w:val="000077D8"/>
    <w:rsid w:val="00007A3F"/>
    <w:rsid w:val="000218CB"/>
    <w:rsid w:val="00027824"/>
    <w:rsid w:val="00030216"/>
    <w:rsid w:val="00030387"/>
    <w:rsid w:val="000306E4"/>
    <w:rsid w:val="00030DD1"/>
    <w:rsid w:val="00030E89"/>
    <w:rsid w:val="0003411B"/>
    <w:rsid w:val="00041248"/>
    <w:rsid w:val="00044803"/>
    <w:rsid w:val="00047F4C"/>
    <w:rsid w:val="000607AE"/>
    <w:rsid w:val="00061CCA"/>
    <w:rsid w:val="0006246D"/>
    <w:rsid w:val="0006682F"/>
    <w:rsid w:val="0007080D"/>
    <w:rsid w:val="00075C71"/>
    <w:rsid w:val="00076F07"/>
    <w:rsid w:val="00093162"/>
    <w:rsid w:val="000944C7"/>
    <w:rsid w:val="00095976"/>
    <w:rsid w:val="000963B2"/>
    <w:rsid w:val="000A0AFD"/>
    <w:rsid w:val="000A7363"/>
    <w:rsid w:val="000B0670"/>
    <w:rsid w:val="000B071E"/>
    <w:rsid w:val="000B6175"/>
    <w:rsid w:val="000C0584"/>
    <w:rsid w:val="000C3428"/>
    <w:rsid w:val="000C4338"/>
    <w:rsid w:val="000C77C9"/>
    <w:rsid w:val="000D181B"/>
    <w:rsid w:val="000D3450"/>
    <w:rsid w:val="000D4CE0"/>
    <w:rsid w:val="000E302B"/>
    <w:rsid w:val="000E4144"/>
    <w:rsid w:val="000E41F1"/>
    <w:rsid w:val="000E7846"/>
    <w:rsid w:val="000F2148"/>
    <w:rsid w:val="000F47DA"/>
    <w:rsid w:val="000F543A"/>
    <w:rsid w:val="0010605E"/>
    <w:rsid w:val="00110D9E"/>
    <w:rsid w:val="00124358"/>
    <w:rsid w:val="0012510F"/>
    <w:rsid w:val="0012603F"/>
    <w:rsid w:val="001318CC"/>
    <w:rsid w:val="0013764F"/>
    <w:rsid w:val="00142015"/>
    <w:rsid w:val="00143188"/>
    <w:rsid w:val="001469E9"/>
    <w:rsid w:val="00147DEB"/>
    <w:rsid w:val="0015203C"/>
    <w:rsid w:val="001561BC"/>
    <w:rsid w:val="00156E81"/>
    <w:rsid w:val="0016149E"/>
    <w:rsid w:val="0016323F"/>
    <w:rsid w:val="001641D1"/>
    <w:rsid w:val="00170899"/>
    <w:rsid w:val="00172A1E"/>
    <w:rsid w:val="00175693"/>
    <w:rsid w:val="00182818"/>
    <w:rsid w:val="00182F5D"/>
    <w:rsid w:val="001878F0"/>
    <w:rsid w:val="00187E4B"/>
    <w:rsid w:val="00190A7D"/>
    <w:rsid w:val="001917F5"/>
    <w:rsid w:val="001928B1"/>
    <w:rsid w:val="00195CF1"/>
    <w:rsid w:val="001A283F"/>
    <w:rsid w:val="001A3A7C"/>
    <w:rsid w:val="001A3FB4"/>
    <w:rsid w:val="001A6DDA"/>
    <w:rsid w:val="001B2B2B"/>
    <w:rsid w:val="001C5FC2"/>
    <w:rsid w:val="001D5D9C"/>
    <w:rsid w:val="001D6E12"/>
    <w:rsid w:val="001E176C"/>
    <w:rsid w:val="001E7D8C"/>
    <w:rsid w:val="001F3FC2"/>
    <w:rsid w:val="001F5DA1"/>
    <w:rsid w:val="002040DF"/>
    <w:rsid w:val="00204B3B"/>
    <w:rsid w:val="00207A60"/>
    <w:rsid w:val="00210BA6"/>
    <w:rsid w:val="002128F7"/>
    <w:rsid w:val="00212933"/>
    <w:rsid w:val="00216923"/>
    <w:rsid w:val="00230D77"/>
    <w:rsid w:val="002330EF"/>
    <w:rsid w:val="002337A9"/>
    <w:rsid w:val="00237680"/>
    <w:rsid w:val="00244DB7"/>
    <w:rsid w:val="00247362"/>
    <w:rsid w:val="002477CA"/>
    <w:rsid w:val="00253E5C"/>
    <w:rsid w:val="00254764"/>
    <w:rsid w:val="002620F3"/>
    <w:rsid w:val="002633F9"/>
    <w:rsid w:val="002663D4"/>
    <w:rsid w:val="00266D7B"/>
    <w:rsid w:val="0027006E"/>
    <w:rsid w:val="002706BE"/>
    <w:rsid w:val="00271F60"/>
    <w:rsid w:val="0027248C"/>
    <w:rsid w:val="00274219"/>
    <w:rsid w:val="0027553A"/>
    <w:rsid w:val="00275CF3"/>
    <w:rsid w:val="00276C58"/>
    <w:rsid w:val="00284641"/>
    <w:rsid w:val="00296083"/>
    <w:rsid w:val="00296A32"/>
    <w:rsid w:val="002A3D79"/>
    <w:rsid w:val="002B10E4"/>
    <w:rsid w:val="002B559D"/>
    <w:rsid w:val="002B7EC7"/>
    <w:rsid w:val="002C0002"/>
    <w:rsid w:val="002C1CC5"/>
    <w:rsid w:val="002C1E60"/>
    <w:rsid w:val="002C1F89"/>
    <w:rsid w:val="002C2E30"/>
    <w:rsid w:val="002C516C"/>
    <w:rsid w:val="002C6B8B"/>
    <w:rsid w:val="002D116D"/>
    <w:rsid w:val="002D16AE"/>
    <w:rsid w:val="002D47D0"/>
    <w:rsid w:val="002D5720"/>
    <w:rsid w:val="002D6D04"/>
    <w:rsid w:val="002D7083"/>
    <w:rsid w:val="002E0214"/>
    <w:rsid w:val="002E1F41"/>
    <w:rsid w:val="002E2EBE"/>
    <w:rsid w:val="002E4066"/>
    <w:rsid w:val="002F37C1"/>
    <w:rsid w:val="00301D3C"/>
    <w:rsid w:val="003030DA"/>
    <w:rsid w:val="00304C73"/>
    <w:rsid w:val="00314712"/>
    <w:rsid w:val="00315BA6"/>
    <w:rsid w:val="003164D5"/>
    <w:rsid w:val="00320D92"/>
    <w:rsid w:val="003217D4"/>
    <w:rsid w:val="00323B12"/>
    <w:rsid w:val="00324570"/>
    <w:rsid w:val="00324BC0"/>
    <w:rsid w:val="00332B0B"/>
    <w:rsid w:val="00333861"/>
    <w:rsid w:val="0033692F"/>
    <w:rsid w:val="00337D08"/>
    <w:rsid w:val="00344384"/>
    <w:rsid w:val="00347731"/>
    <w:rsid w:val="003512D0"/>
    <w:rsid w:val="003533B9"/>
    <w:rsid w:val="00353C96"/>
    <w:rsid w:val="0035580B"/>
    <w:rsid w:val="00355DD0"/>
    <w:rsid w:val="00356AA8"/>
    <w:rsid w:val="00362EBF"/>
    <w:rsid w:val="003721D6"/>
    <w:rsid w:val="003721EF"/>
    <w:rsid w:val="00372CD5"/>
    <w:rsid w:val="00372E3E"/>
    <w:rsid w:val="0037722D"/>
    <w:rsid w:val="00380633"/>
    <w:rsid w:val="00393713"/>
    <w:rsid w:val="003A30F2"/>
    <w:rsid w:val="003A47DE"/>
    <w:rsid w:val="003A4F37"/>
    <w:rsid w:val="003B0914"/>
    <w:rsid w:val="003B0A98"/>
    <w:rsid w:val="003B23C2"/>
    <w:rsid w:val="003B5F62"/>
    <w:rsid w:val="003B6732"/>
    <w:rsid w:val="003B784A"/>
    <w:rsid w:val="003C15B0"/>
    <w:rsid w:val="003D0CBE"/>
    <w:rsid w:val="003D0D5D"/>
    <w:rsid w:val="003D1D79"/>
    <w:rsid w:val="003D5A1A"/>
    <w:rsid w:val="003E0A39"/>
    <w:rsid w:val="003E554F"/>
    <w:rsid w:val="003E57E3"/>
    <w:rsid w:val="003E6B2F"/>
    <w:rsid w:val="003F5CC1"/>
    <w:rsid w:val="003F74AA"/>
    <w:rsid w:val="0040017A"/>
    <w:rsid w:val="004019F1"/>
    <w:rsid w:val="00410301"/>
    <w:rsid w:val="00410CB2"/>
    <w:rsid w:val="00413771"/>
    <w:rsid w:val="00414983"/>
    <w:rsid w:val="00415E98"/>
    <w:rsid w:val="00420E31"/>
    <w:rsid w:val="004255C3"/>
    <w:rsid w:val="00425CC3"/>
    <w:rsid w:val="0042763F"/>
    <w:rsid w:val="00430D9E"/>
    <w:rsid w:val="00432F39"/>
    <w:rsid w:val="00433390"/>
    <w:rsid w:val="00434617"/>
    <w:rsid w:val="004347B2"/>
    <w:rsid w:val="004359B3"/>
    <w:rsid w:val="0043694B"/>
    <w:rsid w:val="00444B25"/>
    <w:rsid w:val="00452DE1"/>
    <w:rsid w:val="00453880"/>
    <w:rsid w:val="00453D25"/>
    <w:rsid w:val="00456115"/>
    <w:rsid w:val="0046536F"/>
    <w:rsid w:val="00471E6D"/>
    <w:rsid w:val="00480552"/>
    <w:rsid w:val="0048577B"/>
    <w:rsid w:val="00490895"/>
    <w:rsid w:val="004925AC"/>
    <w:rsid w:val="0049409D"/>
    <w:rsid w:val="004A0C67"/>
    <w:rsid w:val="004A29E8"/>
    <w:rsid w:val="004A31E8"/>
    <w:rsid w:val="004A6747"/>
    <w:rsid w:val="004B1BCD"/>
    <w:rsid w:val="004B7E93"/>
    <w:rsid w:val="004C3A91"/>
    <w:rsid w:val="004C6798"/>
    <w:rsid w:val="004C7067"/>
    <w:rsid w:val="004C71B7"/>
    <w:rsid w:val="004D131A"/>
    <w:rsid w:val="004D27C7"/>
    <w:rsid w:val="004D32AE"/>
    <w:rsid w:val="004D39B2"/>
    <w:rsid w:val="004D3B43"/>
    <w:rsid w:val="004D4ACE"/>
    <w:rsid w:val="004E01E8"/>
    <w:rsid w:val="004E342E"/>
    <w:rsid w:val="004F2AE4"/>
    <w:rsid w:val="005105D2"/>
    <w:rsid w:val="00516A10"/>
    <w:rsid w:val="00524BCF"/>
    <w:rsid w:val="005300A7"/>
    <w:rsid w:val="005301B3"/>
    <w:rsid w:val="00536E1B"/>
    <w:rsid w:val="0055004D"/>
    <w:rsid w:val="00560F48"/>
    <w:rsid w:val="00563A9C"/>
    <w:rsid w:val="00567E30"/>
    <w:rsid w:val="00570E21"/>
    <w:rsid w:val="005710AE"/>
    <w:rsid w:val="00573C9B"/>
    <w:rsid w:val="00574784"/>
    <w:rsid w:val="00575079"/>
    <w:rsid w:val="00575B7A"/>
    <w:rsid w:val="00582940"/>
    <w:rsid w:val="00590BD4"/>
    <w:rsid w:val="005915E5"/>
    <w:rsid w:val="00593AAC"/>
    <w:rsid w:val="0059595E"/>
    <w:rsid w:val="005A19D5"/>
    <w:rsid w:val="005A7E17"/>
    <w:rsid w:val="005B11D9"/>
    <w:rsid w:val="005B2890"/>
    <w:rsid w:val="005B2ACB"/>
    <w:rsid w:val="005C2C28"/>
    <w:rsid w:val="005C35D4"/>
    <w:rsid w:val="005C3655"/>
    <w:rsid w:val="005C41E4"/>
    <w:rsid w:val="005C5013"/>
    <w:rsid w:val="005C731F"/>
    <w:rsid w:val="005C7D49"/>
    <w:rsid w:val="005D0E74"/>
    <w:rsid w:val="005D0F22"/>
    <w:rsid w:val="005D554E"/>
    <w:rsid w:val="005E1856"/>
    <w:rsid w:val="005E3656"/>
    <w:rsid w:val="005F4C08"/>
    <w:rsid w:val="005F5538"/>
    <w:rsid w:val="005F601D"/>
    <w:rsid w:val="005F7A1D"/>
    <w:rsid w:val="00610D53"/>
    <w:rsid w:val="0061167A"/>
    <w:rsid w:val="00615320"/>
    <w:rsid w:val="00615B61"/>
    <w:rsid w:val="00620F22"/>
    <w:rsid w:val="0062210A"/>
    <w:rsid w:val="00623FDD"/>
    <w:rsid w:val="006257B4"/>
    <w:rsid w:val="006257C1"/>
    <w:rsid w:val="006265CE"/>
    <w:rsid w:val="0064098A"/>
    <w:rsid w:val="00642C06"/>
    <w:rsid w:val="00650871"/>
    <w:rsid w:val="00656096"/>
    <w:rsid w:val="0065695A"/>
    <w:rsid w:val="0065731C"/>
    <w:rsid w:val="00663875"/>
    <w:rsid w:val="00667D2E"/>
    <w:rsid w:val="006714B9"/>
    <w:rsid w:val="006717E6"/>
    <w:rsid w:val="00674D3C"/>
    <w:rsid w:val="00675975"/>
    <w:rsid w:val="006775F6"/>
    <w:rsid w:val="0068640D"/>
    <w:rsid w:val="00687FC3"/>
    <w:rsid w:val="00697863"/>
    <w:rsid w:val="006A2347"/>
    <w:rsid w:val="006B1C75"/>
    <w:rsid w:val="006C0C6A"/>
    <w:rsid w:val="006C1547"/>
    <w:rsid w:val="006C4169"/>
    <w:rsid w:val="006D1E8A"/>
    <w:rsid w:val="006D73C6"/>
    <w:rsid w:val="006E4276"/>
    <w:rsid w:val="006F094A"/>
    <w:rsid w:val="006F23D1"/>
    <w:rsid w:val="006F3205"/>
    <w:rsid w:val="006F3A35"/>
    <w:rsid w:val="00700F44"/>
    <w:rsid w:val="00711D8A"/>
    <w:rsid w:val="00713CE2"/>
    <w:rsid w:val="00720421"/>
    <w:rsid w:val="007275B6"/>
    <w:rsid w:val="007314B3"/>
    <w:rsid w:val="0073258E"/>
    <w:rsid w:val="00744E06"/>
    <w:rsid w:val="007456A3"/>
    <w:rsid w:val="00747942"/>
    <w:rsid w:val="007504A6"/>
    <w:rsid w:val="00751E5C"/>
    <w:rsid w:val="00752F4C"/>
    <w:rsid w:val="0075398D"/>
    <w:rsid w:val="00757707"/>
    <w:rsid w:val="007626E8"/>
    <w:rsid w:val="00765659"/>
    <w:rsid w:val="0076665C"/>
    <w:rsid w:val="00774F59"/>
    <w:rsid w:val="007A055E"/>
    <w:rsid w:val="007A4ED6"/>
    <w:rsid w:val="007B27AA"/>
    <w:rsid w:val="007C4074"/>
    <w:rsid w:val="007D0912"/>
    <w:rsid w:val="007D355B"/>
    <w:rsid w:val="007D3B84"/>
    <w:rsid w:val="007E1A9F"/>
    <w:rsid w:val="007E7772"/>
    <w:rsid w:val="007E7909"/>
    <w:rsid w:val="007F2FC4"/>
    <w:rsid w:val="0080436F"/>
    <w:rsid w:val="008115EC"/>
    <w:rsid w:val="00811C2C"/>
    <w:rsid w:val="00813F80"/>
    <w:rsid w:val="00813FC9"/>
    <w:rsid w:val="008140C5"/>
    <w:rsid w:val="00824052"/>
    <w:rsid w:val="0083065E"/>
    <w:rsid w:val="0083312B"/>
    <w:rsid w:val="00833608"/>
    <w:rsid w:val="00834A0F"/>
    <w:rsid w:val="00840D68"/>
    <w:rsid w:val="008445DC"/>
    <w:rsid w:val="00847622"/>
    <w:rsid w:val="00847B35"/>
    <w:rsid w:val="008538C8"/>
    <w:rsid w:val="00853DD3"/>
    <w:rsid w:val="00876FA7"/>
    <w:rsid w:val="008816E0"/>
    <w:rsid w:val="00885265"/>
    <w:rsid w:val="00886477"/>
    <w:rsid w:val="0089441C"/>
    <w:rsid w:val="00896D6D"/>
    <w:rsid w:val="008A02B5"/>
    <w:rsid w:val="008A4496"/>
    <w:rsid w:val="008A6EB6"/>
    <w:rsid w:val="008A71E2"/>
    <w:rsid w:val="008A7B40"/>
    <w:rsid w:val="008B144F"/>
    <w:rsid w:val="008C07A3"/>
    <w:rsid w:val="008C299C"/>
    <w:rsid w:val="008C51C3"/>
    <w:rsid w:val="008D5531"/>
    <w:rsid w:val="008D6EE7"/>
    <w:rsid w:val="008E0E97"/>
    <w:rsid w:val="008E294E"/>
    <w:rsid w:val="008E78D5"/>
    <w:rsid w:val="008F1FE9"/>
    <w:rsid w:val="008F756F"/>
    <w:rsid w:val="00905B91"/>
    <w:rsid w:val="0091469F"/>
    <w:rsid w:val="00933FE2"/>
    <w:rsid w:val="00937584"/>
    <w:rsid w:val="00944739"/>
    <w:rsid w:val="00952720"/>
    <w:rsid w:val="00953DF2"/>
    <w:rsid w:val="0095426B"/>
    <w:rsid w:val="00964C54"/>
    <w:rsid w:val="009663D1"/>
    <w:rsid w:val="009667F7"/>
    <w:rsid w:val="00966E6A"/>
    <w:rsid w:val="009725A2"/>
    <w:rsid w:val="00975716"/>
    <w:rsid w:val="00985DA6"/>
    <w:rsid w:val="00990662"/>
    <w:rsid w:val="00994086"/>
    <w:rsid w:val="009A1168"/>
    <w:rsid w:val="009A6FC3"/>
    <w:rsid w:val="009B1A8D"/>
    <w:rsid w:val="009B1F65"/>
    <w:rsid w:val="009B2FFD"/>
    <w:rsid w:val="009B7764"/>
    <w:rsid w:val="009C17E8"/>
    <w:rsid w:val="009D0180"/>
    <w:rsid w:val="009D0F3B"/>
    <w:rsid w:val="009D5F70"/>
    <w:rsid w:val="009D70B0"/>
    <w:rsid w:val="009D779F"/>
    <w:rsid w:val="009E07C5"/>
    <w:rsid w:val="009E1C34"/>
    <w:rsid w:val="009E46F0"/>
    <w:rsid w:val="009E7352"/>
    <w:rsid w:val="009F1E72"/>
    <w:rsid w:val="009F2706"/>
    <w:rsid w:val="009F69F9"/>
    <w:rsid w:val="00A014F4"/>
    <w:rsid w:val="00A0702D"/>
    <w:rsid w:val="00A0721E"/>
    <w:rsid w:val="00A102DD"/>
    <w:rsid w:val="00A104B9"/>
    <w:rsid w:val="00A23347"/>
    <w:rsid w:val="00A24796"/>
    <w:rsid w:val="00A3362E"/>
    <w:rsid w:val="00A33A8A"/>
    <w:rsid w:val="00A34EC7"/>
    <w:rsid w:val="00A354EA"/>
    <w:rsid w:val="00A37D7D"/>
    <w:rsid w:val="00A439D4"/>
    <w:rsid w:val="00A44894"/>
    <w:rsid w:val="00A4662E"/>
    <w:rsid w:val="00A47D00"/>
    <w:rsid w:val="00A50DCA"/>
    <w:rsid w:val="00A67A87"/>
    <w:rsid w:val="00A70325"/>
    <w:rsid w:val="00A71D1E"/>
    <w:rsid w:val="00A721D0"/>
    <w:rsid w:val="00A73DD1"/>
    <w:rsid w:val="00A85856"/>
    <w:rsid w:val="00A872E1"/>
    <w:rsid w:val="00A94D63"/>
    <w:rsid w:val="00AA1CB2"/>
    <w:rsid w:val="00AA6FFF"/>
    <w:rsid w:val="00AB53B7"/>
    <w:rsid w:val="00AD4449"/>
    <w:rsid w:val="00AD65D2"/>
    <w:rsid w:val="00AE01C1"/>
    <w:rsid w:val="00AE1291"/>
    <w:rsid w:val="00AE30AC"/>
    <w:rsid w:val="00AE6CAA"/>
    <w:rsid w:val="00AE7D52"/>
    <w:rsid w:val="00AF0C21"/>
    <w:rsid w:val="00AF2824"/>
    <w:rsid w:val="00AF3E8C"/>
    <w:rsid w:val="00AF43FF"/>
    <w:rsid w:val="00AF48DB"/>
    <w:rsid w:val="00AF5529"/>
    <w:rsid w:val="00AF69EB"/>
    <w:rsid w:val="00B0156F"/>
    <w:rsid w:val="00B01C07"/>
    <w:rsid w:val="00B120A7"/>
    <w:rsid w:val="00B1566B"/>
    <w:rsid w:val="00B1639F"/>
    <w:rsid w:val="00B25A21"/>
    <w:rsid w:val="00B33BCD"/>
    <w:rsid w:val="00B401CB"/>
    <w:rsid w:val="00B43B42"/>
    <w:rsid w:val="00B44F0C"/>
    <w:rsid w:val="00B50174"/>
    <w:rsid w:val="00B55B8C"/>
    <w:rsid w:val="00B626CE"/>
    <w:rsid w:val="00B62C9F"/>
    <w:rsid w:val="00B656B3"/>
    <w:rsid w:val="00B73EAD"/>
    <w:rsid w:val="00B830F7"/>
    <w:rsid w:val="00B83D3B"/>
    <w:rsid w:val="00B84002"/>
    <w:rsid w:val="00B90EFE"/>
    <w:rsid w:val="00B92AEF"/>
    <w:rsid w:val="00BA054A"/>
    <w:rsid w:val="00BA6892"/>
    <w:rsid w:val="00BA710F"/>
    <w:rsid w:val="00BB1F03"/>
    <w:rsid w:val="00BC0A15"/>
    <w:rsid w:val="00BC3D93"/>
    <w:rsid w:val="00BC4385"/>
    <w:rsid w:val="00BF19AA"/>
    <w:rsid w:val="00BF417F"/>
    <w:rsid w:val="00BF5938"/>
    <w:rsid w:val="00BF6881"/>
    <w:rsid w:val="00C033EA"/>
    <w:rsid w:val="00C066ED"/>
    <w:rsid w:val="00C06B12"/>
    <w:rsid w:val="00C07195"/>
    <w:rsid w:val="00C10386"/>
    <w:rsid w:val="00C1228D"/>
    <w:rsid w:val="00C1235F"/>
    <w:rsid w:val="00C13893"/>
    <w:rsid w:val="00C13B50"/>
    <w:rsid w:val="00C146E5"/>
    <w:rsid w:val="00C175CC"/>
    <w:rsid w:val="00C2287A"/>
    <w:rsid w:val="00C24062"/>
    <w:rsid w:val="00C246E1"/>
    <w:rsid w:val="00C24AC7"/>
    <w:rsid w:val="00C24CA1"/>
    <w:rsid w:val="00C25D2F"/>
    <w:rsid w:val="00C27273"/>
    <w:rsid w:val="00C30210"/>
    <w:rsid w:val="00C3121D"/>
    <w:rsid w:val="00C32D27"/>
    <w:rsid w:val="00C32F39"/>
    <w:rsid w:val="00C4197F"/>
    <w:rsid w:val="00C41EDE"/>
    <w:rsid w:val="00C51D7F"/>
    <w:rsid w:val="00C521F1"/>
    <w:rsid w:val="00C52F4F"/>
    <w:rsid w:val="00C57049"/>
    <w:rsid w:val="00C6342A"/>
    <w:rsid w:val="00C667D7"/>
    <w:rsid w:val="00C67588"/>
    <w:rsid w:val="00C744B5"/>
    <w:rsid w:val="00C75EDF"/>
    <w:rsid w:val="00C77F1A"/>
    <w:rsid w:val="00C82496"/>
    <w:rsid w:val="00C8692A"/>
    <w:rsid w:val="00C92FE3"/>
    <w:rsid w:val="00C93214"/>
    <w:rsid w:val="00C9697C"/>
    <w:rsid w:val="00CB2BFA"/>
    <w:rsid w:val="00CC187F"/>
    <w:rsid w:val="00CC41C7"/>
    <w:rsid w:val="00CC4A5E"/>
    <w:rsid w:val="00CC68E7"/>
    <w:rsid w:val="00CD07C6"/>
    <w:rsid w:val="00CD2457"/>
    <w:rsid w:val="00CD2B6A"/>
    <w:rsid w:val="00CD504D"/>
    <w:rsid w:val="00CD5923"/>
    <w:rsid w:val="00CE39EC"/>
    <w:rsid w:val="00CE669C"/>
    <w:rsid w:val="00CE78B6"/>
    <w:rsid w:val="00CF2C38"/>
    <w:rsid w:val="00CF2E77"/>
    <w:rsid w:val="00CF5882"/>
    <w:rsid w:val="00D07F97"/>
    <w:rsid w:val="00D1360B"/>
    <w:rsid w:val="00D251C8"/>
    <w:rsid w:val="00D30395"/>
    <w:rsid w:val="00D31305"/>
    <w:rsid w:val="00D35278"/>
    <w:rsid w:val="00D36B71"/>
    <w:rsid w:val="00D45F0A"/>
    <w:rsid w:val="00D50BAB"/>
    <w:rsid w:val="00D5100F"/>
    <w:rsid w:val="00D56F10"/>
    <w:rsid w:val="00D57900"/>
    <w:rsid w:val="00D621CB"/>
    <w:rsid w:val="00D62B3D"/>
    <w:rsid w:val="00D670B4"/>
    <w:rsid w:val="00D7454B"/>
    <w:rsid w:val="00D83FEE"/>
    <w:rsid w:val="00D86F08"/>
    <w:rsid w:val="00D86F25"/>
    <w:rsid w:val="00D95A06"/>
    <w:rsid w:val="00DA2ECE"/>
    <w:rsid w:val="00DA4612"/>
    <w:rsid w:val="00DA5FAF"/>
    <w:rsid w:val="00DB00DE"/>
    <w:rsid w:val="00DB76D0"/>
    <w:rsid w:val="00DC0306"/>
    <w:rsid w:val="00DC326C"/>
    <w:rsid w:val="00DC4870"/>
    <w:rsid w:val="00DC5DF7"/>
    <w:rsid w:val="00DD09B7"/>
    <w:rsid w:val="00DD5EF7"/>
    <w:rsid w:val="00DD6051"/>
    <w:rsid w:val="00DE2466"/>
    <w:rsid w:val="00DE47AC"/>
    <w:rsid w:val="00DE752E"/>
    <w:rsid w:val="00E03C22"/>
    <w:rsid w:val="00E04F0D"/>
    <w:rsid w:val="00E162E8"/>
    <w:rsid w:val="00E2216C"/>
    <w:rsid w:val="00E26214"/>
    <w:rsid w:val="00E31A3B"/>
    <w:rsid w:val="00E33A71"/>
    <w:rsid w:val="00E46C45"/>
    <w:rsid w:val="00E46F61"/>
    <w:rsid w:val="00E514D7"/>
    <w:rsid w:val="00E622B4"/>
    <w:rsid w:val="00E66905"/>
    <w:rsid w:val="00E70836"/>
    <w:rsid w:val="00E72005"/>
    <w:rsid w:val="00E76664"/>
    <w:rsid w:val="00E81779"/>
    <w:rsid w:val="00E83E11"/>
    <w:rsid w:val="00E87C73"/>
    <w:rsid w:val="00E9266B"/>
    <w:rsid w:val="00E977D4"/>
    <w:rsid w:val="00EA02C3"/>
    <w:rsid w:val="00EA1711"/>
    <w:rsid w:val="00EA276A"/>
    <w:rsid w:val="00EA67B7"/>
    <w:rsid w:val="00EB1188"/>
    <w:rsid w:val="00EB55EE"/>
    <w:rsid w:val="00EB6E4F"/>
    <w:rsid w:val="00EC0A6D"/>
    <w:rsid w:val="00EC6E6C"/>
    <w:rsid w:val="00EC72FC"/>
    <w:rsid w:val="00ED25B2"/>
    <w:rsid w:val="00ED76D7"/>
    <w:rsid w:val="00EE49FD"/>
    <w:rsid w:val="00EE57A6"/>
    <w:rsid w:val="00EE794A"/>
    <w:rsid w:val="00EF196C"/>
    <w:rsid w:val="00EF2D4E"/>
    <w:rsid w:val="00EF3CF4"/>
    <w:rsid w:val="00EF4035"/>
    <w:rsid w:val="00EF74A9"/>
    <w:rsid w:val="00F01617"/>
    <w:rsid w:val="00F02528"/>
    <w:rsid w:val="00F1670A"/>
    <w:rsid w:val="00F17F21"/>
    <w:rsid w:val="00F243A1"/>
    <w:rsid w:val="00F26AB3"/>
    <w:rsid w:val="00F26FDE"/>
    <w:rsid w:val="00F3116E"/>
    <w:rsid w:val="00F334B5"/>
    <w:rsid w:val="00F35135"/>
    <w:rsid w:val="00F3747F"/>
    <w:rsid w:val="00F37DCF"/>
    <w:rsid w:val="00F43AD4"/>
    <w:rsid w:val="00F44A20"/>
    <w:rsid w:val="00F51F71"/>
    <w:rsid w:val="00F61E1E"/>
    <w:rsid w:val="00F61FBC"/>
    <w:rsid w:val="00F63192"/>
    <w:rsid w:val="00F70809"/>
    <w:rsid w:val="00F70B50"/>
    <w:rsid w:val="00F76753"/>
    <w:rsid w:val="00F76E9C"/>
    <w:rsid w:val="00F80D9F"/>
    <w:rsid w:val="00F87EB1"/>
    <w:rsid w:val="00F915E2"/>
    <w:rsid w:val="00F91D03"/>
    <w:rsid w:val="00F95450"/>
    <w:rsid w:val="00FA4481"/>
    <w:rsid w:val="00FB2044"/>
    <w:rsid w:val="00FB6582"/>
    <w:rsid w:val="00FB723B"/>
    <w:rsid w:val="00FC0055"/>
    <w:rsid w:val="00FC0C52"/>
    <w:rsid w:val="00FC34CB"/>
    <w:rsid w:val="00FC41C2"/>
    <w:rsid w:val="00FC494A"/>
    <w:rsid w:val="00FD0590"/>
    <w:rsid w:val="00FE014C"/>
    <w:rsid w:val="00FE307A"/>
    <w:rsid w:val="00FF05FD"/>
    <w:rsid w:val="00FF593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ACA77"/>
  <w15:chartTrackingRefBased/>
  <w15:docId w15:val="{25E7A51C-E9B3-4646-BD1C-EB618E25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A8D"/>
    <w:rPr>
      <w:sz w:val="24"/>
      <w:szCs w:val="24"/>
      <w:lang w:eastAsia="en-US" w:bidi="ar-SA"/>
    </w:rPr>
  </w:style>
  <w:style w:type="paragraph" w:styleId="Heading1">
    <w:name w:val="heading 1"/>
    <w:basedOn w:val="Normal"/>
    <w:next w:val="Normal"/>
    <w:qFormat/>
    <w:rsid w:val="009B1A8D"/>
    <w:pPr>
      <w:keepNext/>
      <w:jc w:val="center"/>
      <w:outlineLvl w:val="0"/>
    </w:pPr>
    <w:rPr>
      <w:b/>
    </w:rPr>
  </w:style>
  <w:style w:type="paragraph" w:styleId="Heading2">
    <w:name w:val="heading 2"/>
    <w:basedOn w:val="Normal"/>
    <w:next w:val="Normal"/>
    <w:link w:val="Heading2Char"/>
    <w:qFormat/>
    <w:rsid w:val="00172A1E"/>
    <w:pPr>
      <w:keepNext/>
      <w:spacing w:before="240" w:after="60"/>
      <w:outlineLvl w:val="1"/>
    </w:pPr>
    <w:rPr>
      <w:rFonts w:ascii="Arial" w:hAnsi="Arial"/>
      <w:b/>
      <w:i/>
      <w:szCs w:val="20"/>
    </w:rPr>
  </w:style>
  <w:style w:type="paragraph" w:styleId="Heading3">
    <w:name w:val="heading 3"/>
    <w:basedOn w:val="Normal"/>
    <w:next w:val="Normal"/>
    <w:qFormat/>
    <w:rsid w:val="009B1A8D"/>
    <w:pPr>
      <w:keepNext/>
      <w:pBdr>
        <w:top w:val="threeDEngrave" w:sz="18" w:space="1" w:color="auto"/>
      </w:pBdr>
      <w:jc w:val="both"/>
      <w:outlineLvl w:val="2"/>
    </w:pPr>
    <w:rPr>
      <w:b/>
      <w:bCs/>
      <w:sz w:val="20"/>
    </w:rPr>
  </w:style>
  <w:style w:type="paragraph" w:styleId="Heading4">
    <w:name w:val="heading 4"/>
    <w:basedOn w:val="Normal"/>
    <w:next w:val="Normal"/>
    <w:qFormat/>
    <w:rsid w:val="009B1A8D"/>
    <w:pPr>
      <w:keepNext/>
      <w:pBdr>
        <w:top w:val="threeDEmboss" w:sz="18" w:space="1" w:color="auto"/>
      </w:pBdr>
      <w:jc w:val="both"/>
      <w:outlineLvl w:val="3"/>
    </w:pPr>
    <w:rPr>
      <w:b/>
      <w:bCs/>
      <w:sz w:val="20"/>
    </w:rPr>
  </w:style>
  <w:style w:type="paragraph" w:styleId="Heading7">
    <w:name w:val="heading 7"/>
    <w:basedOn w:val="Normal"/>
    <w:next w:val="Normal"/>
    <w:qFormat/>
    <w:rsid w:val="009B1A8D"/>
    <w:pPr>
      <w:keepNext/>
      <w:framePr w:hSpace="180" w:wrap="around" w:vAnchor="text" w:hAnchor="margin" w:y="384"/>
      <w:jc w:val="center"/>
      <w:outlineLvl w:val="6"/>
    </w:pPr>
    <w:rPr>
      <w:b/>
      <w:sz w:val="20"/>
      <w:szCs w:val="20"/>
    </w:rPr>
  </w:style>
  <w:style w:type="paragraph" w:styleId="Heading9">
    <w:name w:val="heading 9"/>
    <w:basedOn w:val="Normal"/>
    <w:next w:val="Normal"/>
    <w:qFormat/>
    <w:rsid w:val="009B1A8D"/>
    <w:pPr>
      <w:keepNext/>
      <w:framePr w:hSpace="180" w:wrap="around" w:vAnchor="text" w:hAnchor="margin" w:y="-36"/>
      <w:jc w:val="cente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1A8D"/>
    <w:rPr>
      <w:color w:val="0000FF"/>
      <w:u w:val="single"/>
    </w:rPr>
  </w:style>
  <w:style w:type="paragraph" w:styleId="BodyText">
    <w:name w:val="Body Text"/>
    <w:basedOn w:val="Normal"/>
    <w:rsid w:val="009B1A8D"/>
    <w:pPr>
      <w:jc w:val="both"/>
    </w:pPr>
    <w:rPr>
      <w:sz w:val="20"/>
    </w:rPr>
  </w:style>
  <w:style w:type="paragraph" w:styleId="Header">
    <w:name w:val="header"/>
    <w:basedOn w:val="Normal"/>
    <w:rsid w:val="009B1A8D"/>
    <w:pPr>
      <w:tabs>
        <w:tab w:val="center" w:pos="4320"/>
        <w:tab w:val="right" w:pos="8640"/>
      </w:tabs>
    </w:pPr>
  </w:style>
  <w:style w:type="paragraph" w:styleId="Footer">
    <w:name w:val="footer"/>
    <w:basedOn w:val="Normal"/>
    <w:rsid w:val="009B1A8D"/>
    <w:pPr>
      <w:tabs>
        <w:tab w:val="center" w:pos="4320"/>
        <w:tab w:val="right" w:pos="8640"/>
      </w:tabs>
    </w:pPr>
  </w:style>
  <w:style w:type="paragraph" w:styleId="BodyTextIndent">
    <w:name w:val="Body Text Indent"/>
    <w:basedOn w:val="Normal"/>
    <w:rsid w:val="009B1A8D"/>
    <w:pPr>
      <w:ind w:left="1800" w:hanging="1800"/>
    </w:pPr>
  </w:style>
  <w:style w:type="paragraph" w:styleId="Title">
    <w:name w:val="Title"/>
    <w:basedOn w:val="Normal"/>
    <w:qFormat/>
    <w:rsid w:val="009B1A8D"/>
    <w:pPr>
      <w:jc w:val="center"/>
    </w:pPr>
    <w:rPr>
      <w:b/>
      <w:bCs/>
    </w:rPr>
  </w:style>
  <w:style w:type="character" w:styleId="PageNumber">
    <w:name w:val="page number"/>
    <w:basedOn w:val="DefaultParagraphFont"/>
    <w:rsid w:val="009B1A8D"/>
  </w:style>
  <w:style w:type="paragraph" w:styleId="ListParagraph">
    <w:name w:val="List Paragraph"/>
    <w:basedOn w:val="Normal"/>
    <w:qFormat/>
    <w:rsid w:val="003A4F37"/>
    <w:pPr>
      <w:ind w:left="720"/>
    </w:pPr>
  </w:style>
  <w:style w:type="character" w:customStyle="1" w:styleId="object">
    <w:name w:val="object"/>
    <w:basedOn w:val="DefaultParagraphFont"/>
    <w:rsid w:val="002620F3"/>
  </w:style>
  <w:style w:type="paragraph" w:styleId="NormalWeb">
    <w:name w:val="Normal (Web)"/>
    <w:basedOn w:val="Normal"/>
    <w:uiPriority w:val="99"/>
    <w:rsid w:val="002663D4"/>
    <w:pPr>
      <w:spacing w:before="100" w:beforeAutospacing="1" w:after="100" w:afterAutospacing="1"/>
    </w:pPr>
    <w:rPr>
      <w:rFonts w:eastAsia="MS Mincho"/>
      <w:lang w:eastAsia="ja-JP"/>
    </w:rPr>
  </w:style>
  <w:style w:type="character" w:customStyle="1" w:styleId="apple-style-span">
    <w:name w:val="apple-style-span"/>
    <w:basedOn w:val="DefaultParagraphFont"/>
    <w:rsid w:val="002663D4"/>
  </w:style>
  <w:style w:type="character" w:styleId="Strong">
    <w:name w:val="Strong"/>
    <w:uiPriority w:val="22"/>
    <w:qFormat/>
    <w:rsid w:val="008445DC"/>
    <w:rPr>
      <w:b/>
      <w:bCs/>
    </w:rPr>
  </w:style>
  <w:style w:type="character" w:styleId="Emphasis">
    <w:name w:val="Emphasis"/>
    <w:uiPriority w:val="20"/>
    <w:qFormat/>
    <w:rsid w:val="002E1F41"/>
    <w:rPr>
      <w:i/>
      <w:iCs/>
    </w:rPr>
  </w:style>
  <w:style w:type="paragraph" w:styleId="BalloonText">
    <w:name w:val="Balloon Text"/>
    <w:basedOn w:val="Normal"/>
    <w:link w:val="BalloonTextChar"/>
    <w:rsid w:val="00656096"/>
    <w:rPr>
      <w:rFonts w:ascii="Tahoma" w:hAnsi="Tahoma"/>
      <w:sz w:val="16"/>
      <w:szCs w:val="16"/>
      <w:lang w:val="x-none" w:eastAsia="x-none"/>
    </w:rPr>
  </w:style>
  <w:style w:type="character" w:customStyle="1" w:styleId="BalloonTextChar">
    <w:name w:val="Balloon Text Char"/>
    <w:link w:val="BalloonText"/>
    <w:rsid w:val="00656096"/>
    <w:rPr>
      <w:rFonts w:ascii="Tahoma" w:hAnsi="Tahoma" w:cs="Tahoma"/>
      <w:sz w:val="16"/>
      <w:szCs w:val="16"/>
    </w:rPr>
  </w:style>
  <w:style w:type="character" w:customStyle="1" w:styleId="doi">
    <w:name w:val="doi"/>
    <w:basedOn w:val="DefaultParagraphFont"/>
    <w:rsid w:val="000306E4"/>
  </w:style>
  <w:style w:type="character" w:customStyle="1" w:styleId="label">
    <w:name w:val="label"/>
    <w:basedOn w:val="DefaultParagraphFont"/>
    <w:rsid w:val="000306E4"/>
  </w:style>
  <w:style w:type="character" w:customStyle="1" w:styleId="value">
    <w:name w:val="value"/>
    <w:basedOn w:val="DefaultParagraphFont"/>
    <w:rsid w:val="000306E4"/>
  </w:style>
  <w:style w:type="paragraph" w:customStyle="1" w:styleId="NormalJustified">
    <w:name w:val="Normal + Justified"/>
    <w:aliases w:val="Line spacing:  Double"/>
    <w:basedOn w:val="Normal"/>
    <w:rsid w:val="00B73EAD"/>
    <w:pPr>
      <w:spacing w:line="480" w:lineRule="auto"/>
      <w:jc w:val="both"/>
    </w:pPr>
  </w:style>
  <w:style w:type="table" w:styleId="TableGrid">
    <w:name w:val="Table Grid"/>
    <w:basedOn w:val="TableNormal"/>
    <w:uiPriority w:val="39"/>
    <w:rsid w:val="004B1BCD"/>
    <w:rPr>
      <w:rFonts w:ascii="Calibri" w:eastAsia="Calibri" w:hAnsi="Calibri" w:cs="Kartika"/>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04B3B"/>
    <w:rPr>
      <w:rFonts w:ascii="Times New Roman" w:hAnsi="Times New Roman" w:cs="Times New Roman" w:hint="default"/>
      <w:b w:val="0"/>
      <w:bCs w:val="0"/>
      <w:i w:val="0"/>
      <w:iCs w:val="0"/>
      <w:color w:val="000000"/>
      <w:sz w:val="22"/>
      <w:szCs w:val="22"/>
    </w:rPr>
  </w:style>
  <w:style w:type="character" w:customStyle="1" w:styleId="fontstyle21">
    <w:name w:val="fontstyle21"/>
    <w:rsid w:val="009725A2"/>
    <w:rPr>
      <w:rFonts w:ascii="Calibri" w:hAnsi="Calibri" w:cs="Calibri" w:hint="default"/>
      <w:b w:val="0"/>
      <w:bCs w:val="0"/>
      <w:i w:val="0"/>
      <w:iCs w:val="0"/>
      <w:color w:val="000000"/>
      <w:sz w:val="20"/>
      <w:szCs w:val="20"/>
    </w:rPr>
  </w:style>
  <w:style w:type="character" w:customStyle="1" w:styleId="m-4219377782633413746gmail-il">
    <w:name w:val="m_-4219377782633413746gmail-il"/>
    <w:basedOn w:val="DefaultParagraphFont"/>
    <w:rsid w:val="00410301"/>
  </w:style>
  <w:style w:type="character" w:customStyle="1" w:styleId="il">
    <w:name w:val="il"/>
    <w:basedOn w:val="DefaultParagraphFont"/>
    <w:rsid w:val="00410301"/>
  </w:style>
  <w:style w:type="character" w:customStyle="1" w:styleId="Heading2Char">
    <w:name w:val="Heading 2 Char"/>
    <w:link w:val="Heading2"/>
    <w:rsid w:val="00172A1E"/>
    <w:rPr>
      <w:rFonts w:ascii="Arial" w:hAnsi="Arial"/>
      <w:b/>
      <w:i/>
      <w:sz w:val="24"/>
      <w:lang w:val="en-US" w:eastAsia="en-US"/>
    </w:rPr>
  </w:style>
  <w:style w:type="character" w:styleId="FollowedHyperlink">
    <w:name w:val="FollowedHyperlink"/>
    <w:rsid w:val="00E622B4"/>
    <w:rPr>
      <w:color w:val="800080"/>
      <w:u w:val="single"/>
    </w:rPr>
  </w:style>
  <w:style w:type="character" w:styleId="UnresolvedMention">
    <w:name w:val="Unresolved Mention"/>
    <w:uiPriority w:val="99"/>
    <w:semiHidden/>
    <w:unhideWhenUsed/>
    <w:rsid w:val="006F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5892">
      <w:bodyDiv w:val="1"/>
      <w:marLeft w:val="0"/>
      <w:marRight w:val="0"/>
      <w:marTop w:val="0"/>
      <w:marBottom w:val="0"/>
      <w:divBdr>
        <w:top w:val="none" w:sz="0" w:space="0" w:color="auto"/>
        <w:left w:val="none" w:sz="0" w:space="0" w:color="auto"/>
        <w:bottom w:val="none" w:sz="0" w:space="0" w:color="auto"/>
        <w:right w:val="none" w:sz="0" w:space="0" w:color="auto"/>
      </w:divBdr>
    </w:div>
    <w:div w:id="264654779">
      <w:bodyDiv w:val="1"/>
      <w:marLeft w:val="0"/>
      <w:marRight w:val="0"/>
      <w:marTop w:val="0"/>
      <w:marBottom w:val="0"/>
      <w:divBdr>
        <w:top w:val="none" w:sz="0" w:space="0" w:color="auto"/>
        <w:left w:val="none" w:sz="0" w:space="0" w:color="auto"/>
        <w:bottom w:val="none" w:sz="0" w:space="0" w:color="auto"/>
        <w:right w:val="none" w:sz="0" w:space="0" w:color="auto"/>
      </w:divBdr>
    </w:div>
    <w:div w:id="287273592">
      <w:bodyDiv w:val="1"/>
      <w:marLeft w:val="0"/>
      <w:marRight w:val="0"/>
      <w:marTop w:val="0"/>
      <w:marBottom w:val="0"/>
      <w:divBdr>
        <w:top w:val="none" w:sz="0" w:space="0" w:color="auto"/>
        <w:left w:val="none" w:sz="0" w:space="0" w:color="auto"/>
        <w:bottom w:val="none" w:sz="0" w:space="0" w:color="auto"/>
        <w:right w:val="none" w:sz="0" w:space="0" w:color="auto"/>
      </w:divBdr>
    </w:div>
    <w:div w:id="573973096">
      <w:bodyDiv w:val="1"/>
      <w:marLeft w:val="0"/>
      <w:marRight w:val="0"/>
      <w:marTop w:val="0"/>
      <w:marBottom w:val="0"/>
      <w:divBdr>
        <w:top w:val="none" w:sz="0" w:space="0" w:color="auto"/>
        <w:left w:val="none" w:sz="0" w:space="0" w:color="auto"/>
        <w:bottom w:val="none" w:sz="0" w:space="0" w:color="auto"/>
        <w:right w:val="none" w:sz="0" w:space="0" w:color="auto"/>
      </w:divBdr>
    </w:div>
    <w:div w:id="662201191">
      <w:bodyDiv w:val="1"/>
      <w:marLeft w:val="0"/>
      <w:marRight w:val="0"/>
      <w:marTop w:val="0"/>
      <w:marBottom w:val="0"/>
      <w:divBdr>
        <w:top w:val="none" w:sz="0" w:space="0" w:color="auto"/>
        <w:left w:val="none" w:sz="0" w:space="0" w:color="auto"/>
        <w:bottom w:val="none" w:sz="0" w:space="0" w:color="auto"/>
        <w:right w:val="none" w:sz="0" w:space="0" w:color="auto"/>
      </w:divBdr>
    </w:div>
    <w:div w:id="693384271">
      <w:bodyDiv w:val="1"/>
      <w:marLeft w:val="0"/>
      <w:marRight w:val="0"/>
      <w:marTop w:val="0"/>
      <w:marBottom w:val="0"/>
      <w:divBdr>
        <w:top w:val="none" w:sz="0" w:space="0" w:color="auto"/>
        <w:left w:val="none" w:sz="0" w:space="0" w:color="auto"/>
        <w:bottom w:val="none" w:sz="0" w:space="0" w:color="auto"/>
        <w:right w:val="none" w:sz="0" w:space="0" w:color="auto"/>
      </w:divBdr>
    </w:div>
    <w:div w:id="774179035">
      <w:bodyDiv w:val="1"/>
      <w:marLeft w:val="0"/>
      <w:marRight w:val="0"/>
      <w:marTop w:val="0"/>
      <w:marBottom w:val="0"/>
      <w:divBdr>
        <w:top w:val="none" w:sz="0" w:space="0" w:color="auto"/>
        <w:left w:val="none" w:sz="0" w:space="0" w:color="auto"/>
        <w:bottom w:val="none" w:sz="0" w:space="0" w:color="auto"/>
        <w:right w:val="none" w:sz="0" w:space="0" w:color="auto"/>
      </w:divBdr>
    </w:div>
    <w:div w:id="1049456150">
      <w:bodyDiv w:val="1"/>
      <w:marLeft w:val="0"/>
      <w:marRight w:val="0"/>
      <w:marTop w:val="0"/>
      <w:marBottom w:val="0"/>
      <w:divBdr>
        <w:top w:val="none" w:sz="0" w:space="0" w:color="auto"/>
        <w:left w:val="none" w:sz="0" w:space="0" w:color="auto"/>
        <w:bottom w:val="none" w:sz="0" w:space="0" w:color="auto"/>
        <w:right w:val="none" w:sz="0" w:space="0" w:color="auto"/>
      </w:divBdr>
    </w:div>
    <w:div w:id="1232038667">
      <w:bodyDiv w:val="1"/>
      <w:marLeft w:val="0"/>
      <w:marRight w:val="0"/>
      <w:marTop w:val="0"/>
      <w:marBottom w:val="0"/>
      <w:divBdr>
        <w:top w:val="none" w:sz="0" w:space="0" w:color="auto"/>
        <w:left w:val="none" w:sz="0" w:space="0" w:color="auto"/>
        <w:bottom w:val="none" w:sz="0" w:space="0" w:color="auto"/>
        <w:right w:val="none" w:sz="0" w:space="0" w:color="auto"/>
      </w:divBdr>
      <w:divsChild>
        <w:div w:id="636881195">
          <w:marLeft w:val="446"/>
          <w:marRight w:val="0"/>
          <w:marTop w:val="0"/>
          <w:marBottom w:val="120"/>
          <w:divBdr>
            <w:top w:val="none" w:sz="0" w:space="0" w:color="auto"/>
            <w:left w:val="none" w:sz="0" w:space="0" w:color="auto"/>
            <w:bottom w:val="none" w:sz="0" w:space="0" w:color="auto"/>
            <w:right w:val="none" w:sz="0" w:space="0" w:color="auto"/>
          </w:divBdr>
        </w:div>
        <w:div w:id="1052577422">
          <w:marLeft w:val="446"/>
          <w:marRight w:val="0"/>
          <w:marTop w:val="0"/>
          <w:marBottom w:val="120"/>
          <w:divBdr>
            <w:top w:val="none" w:sz="0" w:space="0" w:color="auto"/>
            <w:left w:val="none" w:sz="0" w:space="0" w:color="auto"/>
            <w:bottom w:val="none" w:sz="0" w:space="0" w:color="auto"/>
            <w:right w:val="none" w:sz="0" w:space="0" w:color="auto"/>
          </w:divBdr>
        </w:div>
        <w:div w:id="1737165116">
          <w:marLeft w:val="446"/>
          <w:marRight w:val="0"/>
          <w:marTop w:val="0"/>
          <w:marBottom w:val="120"/>
          <w:divBdr>
            <w:top w:val="none" w:sz="0" w:space="0" w:color="auto"/>
            <w:left w:val="none" w:sz="0" w:space="0" w:color="auto"/>
            <w:bottom w:val="none" w:sz="0" w:space="0" w:color="auto"/>
            <w:right w:val="none" w:sz="0" w:space="0" w:color="auto"/>
          </w:divBdr>
        </w:div>
      </w:divsChild>
    </w:div>
    <w:div w:id="1304848572">
      <w:bodyDiv w:val="1"/>
      <w:marLeft w:val="0"/>
      <w:marRight w:val="0"/>
      <w:marTop w:val="0"/>
      <w:marBottom w:val="0"/>
      <w:divBdr>
        <w:top w:val="none" w:sz="0" w:space="0" w:color="auto"/>
        <w:left w:val="none" w:sz="0" w:space="0" w:color="auto"/>
        <w:bottom w:val="none" w:sz="0" w:space="0" w:color="auto"/>
        <w:right w:val="none" w:sz="0" w:space="0" w:color="auto"/>
      </w:divBdr>
    </w:div>
    <w:div w:id="1402676932">
      <w:bodyDiv w:val="1"/>
      <w:marLeft w:val="0"/>
      <w:marRight w:val="0"/>
      <w:marTop w:val="0"/>
      <w:marBottom w:val="0"/>
      <w:divBdr>
        <w:top w:val="none" w:sz="0" w:space="0" w:color="auto"/>
        <w:left w:val="none" w:sz="0" w:space="0" w:color="auto"/>
        <w:bottom w:val="none" w:sz="0" w:space="0" w:color="auto"/>
        <w:right w:val="none" w:sz="0" w:space="0" w:color="auto"/>
      </w:divBdr>
    </w:div>
    <w:div w:id="1496604606">
      <w:bodyDiv w:val="1"/>
      <w:marLeft w:val="0"/>
      <w:marRight w:val="0"/>
      <w:marTop w:val="0"/>
      <w:marBottom w:val="0"/>
      <w:divBdr>
        <w:top w:val="none" w:sz="0" w:space="0" w:color="auto"/>
        <w:left w:val="none" w:sz="0" w:space="0" w:color="auto"/>
        <w:bottom w:val="none" w:sz="0" w:space="0" w:color="auto"/>
        <w:right w:val="none" w:sz="0" w:space="0" w:color="auto"/>
      </w:divBdr>
      <w:divsChild>
        <w:div w:id="901865151">
          <w:marLeft w:val="720"/>
          <w:marRight w:val="0"/>
          <w:marTop w:val="0"/>
          <w:marBottom w:val="240"/>
          <w:divBdr>
            <w:top w:val="none" w:sz="0" w:space="0" w:color="auto"/>
            <w:left w:val="none" w:sz="0" w:space="0" w:color="auto"/>
            <w:bottom w:val="none" w:sz="0" w:space="0" w:color="auto"/>
            <w:right w:val="none" w:sz="0" w:space="0" w:color="auto"/>
          </w:divBdr>
        </w:div>
      </w:divsChild>
    </w:div>
    <w:div w:id="16253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quascirev.2024.108760" TargetMode="External"/><Relationship Id="rId21" Type="http://schemas.openxmlformats.org/officeDocument/2006/relationships/hyperlink" Target="https://doi.org/10.1016/j.catena.2024.108424" TargetMode="External"/><Relationship Id="rId42" Type="http://schemas.openxmlformats.org/officeDocument/2006/relationships/hyperlink" Target="https://doi.org/10.1007/s12583-020-1336-4" TargetMode="External"/><Relationship Id="rId47" Type="http://schemas.openxmlformats.org/officeDocument/2006/relationships/hyperlink" Target="https://doi:10.1002/essoar.10500240.1" TargetMode="External"/><Relationship Id="rId63" Type="http://schemas.openxmlformats.org/officeDocument/2006/relationships/hyperlink" Target="https://doi.org/10.1594/PANGAEA.987507" TargetMode="External"/><Relationship Id="rId68" Type="http://schemas.openxmlformats.org/officeDocument/2006/relationships/hyperlink" Target="https://doi.org/10.1594/PANGAEA.949246" TargetMode="External"/><Relationship Id="rId16" Type="http://schemas.openxmlformats.org/officeDocument/2006/relationships/hyperlink" Target="https://doi.org/10.1016/j.palaeo.2025.113336" TargetMode="External"/><Relationship Id="rId11" Type="http://schemas.openxmlformats.org/officeDocument/2006/relationships/hyperlink" Target="mailto:manoj.mcm@gmail.com" TargetMode="External"/><Relationship Id="rId24" Type="http://schemas.openxmlformats.org/officeDocument/2006/relationships/hyperlink" Target="https://doi.org/10.1016/j.quaint.2024.07.015" TargetMode="External"/><Relationship Id="rId32" Type="http://schemas.openxmlformats.org/officeDocument/2006/relationships/hyperlink" Target="https://doi.org/10.1007/s10653-023-01517-8" TargetMode="External"/><Relationship Id="rId37" Type="http://schemas.openxmlformats.org/officeDocument/2006/relationships/hyperlink" Target="https://doi.org/10.1016/j.radmeas.2022.106803" TargetMode="External"/><Relationship Id="rId40" Type="http://schemas.openxmlformats.org/officeDocument/2006/relationships/hyperlink" Target="https://doi.org/10.1016/j.jasrep.2021.102799" TargetMode="External"/><Relationship Id="rId45" Type="http://schemas.openxmlformats.org/officeDocument/2006/relationships/hyperlink" Target="https://doi.org/10.1016/j.dsr2.2020.104746" TargetMode="External"/><Relationship Id="rId53" Type="http://schemas.openxmlformats.org/officeDocument/2006/relationships/hyperlink" Target="http://doi:10.1016/j.dsr2.2015.03.011" TargetMode="External"/><Relationship Id="rId58" Type="http://schemas.openxmlformats.org/officeDocument/2006/relationships/hyperlink" Target="https://doi:10.16943/ptinsa/2020/49826" TargetMode="External"/><Relationship Id="rId66" Type="http://schemas.openxmlformats.org/officeDocument/2006/relationships/hyperlink" Target="https://doi.org/10.1594/PANGAEA.987510" TargetMode="External"/><Relationship Id="rId74" Type="http://schemas.openxmlformats.org/officeDocument/2006/relationships/hyperlink" Target="http://DOI:10.1007/s12594-012-0036-9"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594/PANGAEA.987509" TargetMode="External"/><Relationship Id="rId19" Type="http://schemas.openxmlformats.org/officeDocument/2006/relationships/hyperlink" Target="https://doi.org/10.1016/j.coal.2025.104860" TargetMode="External"/><Relationship Id="rId14" Type="http://schemas.openxmlformats.org/officeDocument/2006/relationships/hyperlink" Target="https://orcid.org/0000-0001-8112-6315" TargetMode="External"/><Relationship Id="rId22" Type="http://schemas.openxmlformats.org/officeDocument/2006/relationships/hyperlink" Target="https://doi.org/10.1080/15320383.2024.2395948" TargetMode="External"/><Relationship Id="rId27" Type="http://schemas.openxmlformats.org/officeDocument/2006/relationships/hyperlink" Target="https://doi.org/10.1177/05529360241240095" TargetMode="External"/><Relationship Id="rId30" Type="http://schemas.openxmlformats.org/officeDocument/2006/relationships/hyperlink" Target="https://doi.org/10.1007/s10653-023-01701-w" TargetMode="External"/><Relationship Id="rId35" Type="http://schemas.openxmlformats.org/officeDocument/2006/relationships/hyperlink" Target="https://doi.org/10.1007/s13762-022-04630-w" TargetMode="External"/><Relationship Id="rId43" Type="http://schemas.openxmlformats.org/officeDocument/2006/relationships/hyperlink" Target="https://doi.org/10.1016/j.marmicro.2020.101894" TargetMode="External"/><Relationship Id="rId48" Type="http://schemas.openxmlformats.org/officeDocument/2006/relationships/hyperlink" Target="https://doi.org/10.1016/j.enmm.2018.07.004" TargetMode="External"/><Relationship Id="rId56" Type="http://schemas.openxmlformats.org/officeDocument/2006/relationships/hyperlink" Target="https://doi.org/10.1201/9781003354000" TargetMode="External"/><Relationship Id="rId64" Type="http://schemas.openxmlformats.org/officeDocument/2006/relationships/hyperlink" Target="https://doi.org/10.1594/PANGAEA.987510" TargetMode="External"/><Relationship Id="rId69" Type="http://schemas.openxmlformats.org/officeDocument/2006/relationships/hyperlink" Target="https://doi.org/10.1594/PANGAEA.949247"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dx.doi.org/10.14379/iodp.pr.354.2015" TargetMode="External"/><Relationship Id="rId72" Type="http://schemas.openxmlformats.org/officeDocument/2006/relationships/hyperlink" Target="https://doi.org/10.54991/jop.2023.186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cholar.google.com/citations?user=HYWggpUAAAAJ&amp;hl=en" TargetMode="External"/><Relationship Id="rId17" Type="http://schemas.openxmlformats.org/officeDocument/2006/relationships/hyperlink" Target="https://doi.org/10.1177/09596836251358726" TargetMode="External"/><Relationship Id="rId25" Type="http://schemas.openxmlformats.org/officeDocument/2006/relationships/hyperlink" Target="https://doi.org/10.1017/RDC.2024.87" TargetMode="External"/><Relationship Id="rId33" Type="http://schemas.openxmlformats.org/officeDocument/2006/relationships/hyperlink" Target="https://doi.org/10.1016/j.catena.2023.106975" TargetMode="External"/><Relationship Id="rId38" Type="http://schemas.openxmlformats.org/officeDocument/2006/relationships/hyperlink" Target="https://doi.org/10.1016/j.jseaes.2022.105203" TargetMode="External"/><Relationship Id="rId46" Type="http://schemas.openxmlformats.org/officeDocument/2006/relationships/hyperlink" Target="https://doi.org/10.1016/j.quascirev.2019.04.007" TargetMode="External"/><Relationship Id="rId59" Type="http://schemas.openxmlformats.org/officeDocument/2006/relationships/hyperlink" Target="https://doi:10.16943/ptinsa/2020/49818" TargetMode="External"/><Relationship Id="rId67" Type="http://schemas.openxmlformats.org/officeDocument/2006/relationships/hyperlink" Target="https://doi.org/10.1594/PANGAEA.987510" TargetMode="External"/><Relationship Id="rId20" Type="http://schemas.openxmlformats.org/officeDocument/2006/relationships/hyperlink" Target="https://doi.org/10.3390/quat7040053" TargetMode="External"/><Relationship Id="rId41" Type="http://schemas.openxmlformats.org/officeDocument/2006/relationships/hyperlink" Target="https://doi.org/10.1016/j.enmm.2020.100362" TargetMode="External"/><Relationship Id="rId54" Type="http://schemas.openxmlformats.org/officeDocument/2006/relationships/hyperlink" Target="https://doi.org/10.1007/s12040-013-0271-5" TargetMode="External"/><Relationship Id="rId62" Type="http://schemas.openxmlformats.org/officeDocument/2006/relationships/hyperlink" Target="https://doi.org/10.1594/PANGAEA.987510" TargetMode="External"/><Relationship Id="rId70" Type="http://schemas.openxmlformats.org/officeDocument/2006/relationships/hyperlink" Target="http://dx.doi.org/10.14379/iodp.proc.354.2016"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palaeo.2025.113384" TargetMode="External"/><Relationship Id="rId23" Type="http://schemas.openxmlformats.org/officeDocument/2006/relationships/hyperlink" Target="https://doi.org/10.1016/j.quaint.2024.08.002" TargetMode="External"/><Relationship Id="rId28" Type="http://schemas.openxmlformats.org/officeDocument/2006/relationships/hyperlink" Target="https://doi.org/10.1080/08912963.2023.2214585" TargetMode="External"/><Relationship Id="rId36" Type="http://schemas.openxmlformats.org/officeDocument/2006/relationships/hyperlink" Target="https://DOI:10.1127/zdgg/2022/0318" TargetMode="External"/><Relationship Id="rId49" Type="http://schemas.openxmlformats.org/officeDocument/2006/relationships/hyperlink" Target="https://doi.org/10.1177/0959683618761540" TargetMode="External"/><Relationship Id="rId57" Type="http://schemas.openxmlformats.org/officeDocument/2006/relationships/hyperlink" Target="https://doi.org/10.1007/978-3-030-40659-2_2" TargetMode="External"/><Relationship Id="rId10" Type="http://schemas.openxmlformats.org/officeDocument/2006/relationships/hyperlink" Target="mailto:manoj_mc@bsip.res.in" TargetMode="External"/><Relationship Id="rId31" Type="http://schemas.openxmlformats.org/officeDocument/2006/relationships/hyperlink" Target="https://doi.org/10.1177/09596836231163492" TargetMode="External"/><Relationship Id="rId44" Type="http://schemas.openxmlformats.org/officeDocument/2006/relationships/hyperlink" Target="https://doi.org/10.1016/j.coal.2020.103485" TargetMode="External"/><Relationship Id="rId52" Type="http://schemas.openxmlformats.org/officeDocument/2006/relationships/hyperlink" Target="https://doi.org/10.1002/2014PA002680" TargetMode="External"/><Relationship Id="rId60" Type="http://schemas.openxmlformats.org/officeDocument/2006/relationships/hyperlink" Target="https://doi.org/10.1594/PANGAEA.987510" TargetMode="External"/><Relationship Id="rId65" Type="http://schemas.openxmlformats.org/officeDocument/2006/relationships/hyperlink" Target="https://doi.org/10.1594/PANGAEA.987504" TargetMode="External"/><Relationship Id="rId73" Type="http://schemas.openxmlformats.org/officeDocument/2006/relationships/hyperlink" Target="http://DOI:10.1016/j.quaint.2012.08.833"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 TargetMode="External"/><Relationship Id="rId13" Type="http://schemas.openxmlformats.org/officeDocument/2006/relationships/hyperlink" Target="https://www.researchgate.net/profile/Mc-Manoj" TargetMode="External"/><Relationship Id="rId18" Type="http://schemas.openxmlformats.org/officeDocument/2006/relationships/hyperlink" Target="https://doi.org/10.21203/rs.3.rs-7601905/v1" TargetMode="External"/><Relationship Id="rId39" Type="http://schemas.openxmlformats.org/officeDocument/2006/relationships/hyperlink" Target="https://doi.org/10.1016/j.enmm.2022.100662" TargetMode="External"/><Relationship Id="rId34" Type="http://schemas.openxmlformats.org/officeDocument/2006/relationships/hyperlink" Target="http://dx.doi.org/10.1080/15275922.2021.1940383" TargetMode="External"/><Relationship Id="rId50" Type="http://schemas.openxmlformats.org/officeDocument/2006/relationships/hyperlink" Target="https://doi.10.1007/s12517-015-2246-0" TargetMode="External"/><Relationship Id="rId55" Type="http://schemas.openxmlformats.org/officeDocument/2006/relationships/hyperlink" Target="https://DOI:10.1007/s00367-011-0267-6"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dx.doi.org/10.14379/iodp.proc.354.2016" TargetMode="External"/><Relationship Id="rId2" Type="http://schemas.openxmlformats.org/officeDocument/2006/relationships/numbering" Target="numbering.xml"/><Relationship Id="rId29" Type="http://schemas.openxmlformats.org/officeDocument/2006/relationships/hyperlink" Target="https://doi.org/10.1007/s00367-023-0075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2EB0-BCAB-4332-A2A5-873B5D3C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21</Pages>
  <Words>9474</Words>
  <Characters>54002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63350</CharactersWithSpaces>
  <SharedDoc>false</SharedDoc>
  <HLinks>
    <vt:vector size="318" baseType="variant">
      <vt:variant>
        <vt:i4>4718686</vt:i4>
      </vt:variant>
      <vt:variant>
        <vt:i4>156</vt:i4>
      </vt:variant>
      <vt:variant>
        <vt:i4>0</vt:i4>
      </vt:variant>
      <vt:variant>
        <vt:i4>5</vt:i4>
      </vt:variant>
      <vt:variant>
        <vt:lpwstr>http://DOI:10.1007/s12594-012-0036-9</vt:lpwstr>
      </vt:variant>
      <vt:variant>
        <vt:lpwstr/>
      </vt:variant>
      <vt:variant>
        <vt:i4>2752552</vt:i4>
      </vt:variant>
      <vt:variant>
        <vt:i4>153</vt:i4>
      </vt:variant>
      <vt:variant>
        <vt:i4>0</vt:i4>
      </vt:variant>
      <vt:variant>
        <vt:i4>5</vt:i4>
      </vt:variant>
      <vt:variant>
        <vt:lpwstr>http://DOI:10.1016/j.quaint.2012.08.833</vt:lpwstr>
      </vt:variant>
      <vt:variant>
        <vt:lpwstr/>
      </vt:variant>
      <vt:variant>
        <vt:i4>3866685</vt:i4>
      </vt:variant>
      <vt:variant>
        <vt:i4>150</vt:i4>
      </vt:variant>
      <vt:variant>
        <vt:i4>0</vt:i4>
      </vt:variant>
      <vt:variant>
        <vt:i4>5</vt:i4>
      </vt:variant>
      <vt:variant>
        <vt:lpwstr>https://doi.org/10.54991/jop.2023.1867</vt:lpwstr>
      </vt:variant>
      <vt:variant>
        <vt:lpwstr/>
      </vt:variant>
      <vt:variant>
        <vt:i4>4194370</vt:i4>
      </vt:variant>
      <vt:variant>
        <vt:i4>147</vt:i4>
      </vt:variant>
      <vt:variant>
        <vt:i4>0</vt:i4>
      </vt:variant>
      <vt:variant>
        <vt:i4>5</vt:i4>
      </vt:variant>
      <vt:variant>
        <vt:lpwstr>http://dx.doi.org/10.14379/iodp.proc.354.2016</vt:lpwstr>
      </vt:variant>
      <vt:variant>
        <vt:lpwstr/>
      </vt:variant>
      <vt:variant>
        <vt:i4>4194370</vt:i4>
      </vt:variant>
      <vt:variant>
        <vt:i4>144</vt:i4>
      </vt:variant>
      <vt:variant>
        <vt:i4>0</vt:i4>
      </vt:variant>
      <vt:variant>
        <vt:i4>5</vt:i4>
      </vt:variant>
      <vt:variant>
        <vt:lpwstr>http://dx.doi.org/10.14379/iodp.proc.354.2016</vt:lpwstr>
      </vt:variant>
      <vt:variant>
        <vt:lpwstr/>
      </vt:variant>
      <vt:variant>
        <vt:i4>6684785</vt:i4>
      </vt:variant>
      <vt:variant>
        <vt:i4>141</vt:i4>
      </vt:variant>
      <vt:variant>
        <vt:i4>0</vt:i4>
      </vt:variant>
      <vt:variant>
        <vt:i4>5</vt:i4>
      </vt:variant>
      <vt:variant>
        <vt:lpwstr>https://doi.org/10.1594/PANGAEA.949247</vt:lpwstr>
      </vt:variant>
      <vt:variant>
        <vt:lpwstr/>
      </vt:variant>
      <vt:variant>
        <vt:i4>6750321</vt:i4>
      </vt:variant>
      <vt:variant>
        <vt:i4>138</vt:i4>
      </vt:variant>
      <vt:variant>
        <vt:i4>0</vt:i4>
      </vt:variant>
      <vt:variant>
        <vt:i4>5</vt:i4>
      </vt:variant>
      <vt:variant>
        <vt:lpwstr>https://doi.org/10.1594/PANGAEA.949246</vt:lpwstr>
      </vt:variant>
      <vt:variant>
        <vt:lpwstr/>
      </vt:variant>
      <vt:variant>
        <vt:i4>4063267</vt:i4>
      </vt:variant>
      <vt:variant>
        <vt:i4>135</vt:i4>
      </vt:variant>
      <vt:variant>
        <vt:i4>0</vt:i4>
      </vt:variant>
      <vt:variant>
        <vt:i4>5</vt:i4>
      </vt:variant>
      <vt:variant>
        <vt:lpwstr>https://doi:10.16943/ptinsa/2020/49818</vt:lpwstr>
      </vt:variant>
      <vt:variant>
        <vt:lpwstr/>
      </vt:variant>
      <vt:variant>
        <vt:i4>3145760</vt:i4>
      </vt:variant>
      <vt:variant>
        <vt:i4>132</vt:i4>
      </vt:variant>
      <vt:variant>
        <vt:i4>0</vt:i4>
      </vt:variant>
      <vt:variant>
        <vt:i4>5</vt:i4>
      </vt:variant>
      <vt:variant>
        <vt:lpwstr>https://doi:10.16943/ptinsa/2020/49826</vt:lpwstr>
      </vt:variant>
      <vt:variant>
        <vt:lpwstr/>
      </vt:variant>
      <vt:variant>
        <vt:i4>5046374</vt:i4>
      </vt:variant>
      <vt:variant>
        <vt:i4>129</vt:i4>
      </vt:variant>
      <vt:variant>
        <vt:i4>0</vt:i4>
      </vt:variant>
      <vt:variant>
        <vt:i4>5</vt:i4>
      </vt:variant>
      <vt:variant>
        <vt:lpwstr>https://doi.org/10.1007/978-3-030-40659-2_2</vt:lpwstr>
      </vt:variant>
      <vt:variant>
        <vt:lpwstr/>
      </vt:variant>
      <vt:variant>
        <vt:i4>1179742</vt:i4>
      </vt:variant>
      <vt:variant>
        <vt:i4>126</vt:i4>
      </vt:variant>
      <vt:variant>
        <vt:i4>0</vt:i4>
      </vt:variant>
      <vt:variant>
        <vt:i4>5</vt:i4>
      </vt:variant>
      <vt:variant>
        <vt:lpwstr>https://doi.org/10.1201/9781003354000</vt:lpwstr>
      </vt:variant>
      <vt:variant>
        <vt:lpwstr/>
      </vt:variant>
      <vt:variant>
        <vt:i4>4456468</vt:i4>
      </vt:variant>
      <vt:variant>
        <vt:i4>123</vt:i4>
      </vt:variant>
      <vt:variant>
        <vt:i4>0</vt:i4>
      </vt:variant>
      <vt:variant>
        <vt:i4>5</vt:i4>
      </vt:variant>
      <vt:variant>
        <vt:lpwstr>https://DOI:10.1007/s00367-011-0267-6</vt:lpwstr>
      </vt:variant>
      <vt:variant>
        <vt:lpwstr/>
      </vt:variant>
      <vt:variant>
        <vt:i4>720922</vt:i4>
      </vt:variant>
      <vt:variant>
        <vt:i4>120</vt:i4>
      </vt:variant>
      <vt:variant>
        <vt:i4>0</vt:i4>
      </vt:variant>
      <vt:variant>
        <vt:i4>5</vt:i4>
      </vt:variant>
      <vt:variant>
        <vt:lpwstr>https://doi.org/10.1007/s12040-013-0271-5</vt:lpwstr>
      </vt:variant>
      <vt:variant>
        <vt:lpwstr/>
      </vt:variant>
      <vt:variant>
        <vt:i4>4653058</vt:i4>
      </vt:variant>
      <vt:variant>
        <vt:i4>117</vt:i4>
      </vt:variant>
      <vt:variant>
        <vt:i4>0</vt:i4>
      </vt:variant>
      <vt:variant>
        <vt:i4>5</vt:i4>
      </vt:variant>
      <vt:variant>
        <vt:lpwstr>http://doi:10.1016/j.dsr2.2015.03.011</vt:lpwstr>
      </vt:variant>
      <vt:variant>
        <vt:lpwstr/>
      </vt:variant>
      <vt:variant>
        <vt:i4>4194321</vt:i4>
      </vt:variant>
      <vt:variant>
        <vt:i4>114</vt:i4>
      </vt:variant>
      <vt:variant>
        <vt:i4>0</vt:i4>
      </vt:variant>
      <vt:variant>
        <vt:i4>5</vt:i4>
      </vt:variant>
      <vt:variant>
        <vt:lpwstr>https://doi.org/10.1002/2014PA002680</vt:lpwstr>
      </vt:variant>
      <vt:variant>
        <vt:lpwstr/>
      </vt:variant>
      <vt:variant>
        <vt:i4>2293805</vt:i4>
      </vt:variant>
      <vt:variant>
        <vt:i4>111</vt:i4>
      </vt:variant>
      <vt:variant>
        <vt:i4>0</vt:i4>
      </vt:variant>
      <vt:variant>
        <vt:i4>5</vt:i4>
      </vt:variant>
      <vt:variant>
        <vt:lpwstr>http://dx.doi.org/10.14379/iodp.pr.354.2015</vt:lpwstr>
      </vt:variant>
      <vt:variant>
        <vt:lpwstr/>
      </vt:variant>
      <vt:variant>
        <vt:i4>5439504</vt:i4>
      </vt:variant>
      <vt:variant>
        <vt:i4>108</vt:i4>
      </vt:variant>
      <vt:variant>
        <vt:i4>0</vt:i4>
      </vt:variant>
      <vt:variant>
        <vt:i4>5</vt:i4>
      </vt:variant>
      <vt:variant>
        <vt:lpwstr>https://doi.10.1007/s12517-015-2246-0</vt:lpwstr>
      </vt:variant>
      <vt:variant>
        <vt:lpwstr/>
      </vt:variant>
      <vt:variant>
        <vt:i4>1114207</vt:i4>
      </vt:variant>
      <vt:variant>
        <vt:i4>105</vt:i4>
      </vt:variant>
      <vt:variant>
        <vt:i4>0</vt:i4>
      </vt:variant>
      <vt:variant>
        <vt:i4>5</vt:i4>
      </vt:variant>
      <vt:variant>
        <vt:lpwstr>https://doi.org/10.1177/0959683618761540</vt:lpwstr>
      </vt:variant>
      <vt:variant>
        <vt:lpwstr/>
      </vt:variant>
      <vt:variant>
        <vt:i4>2162742</vt:i4>
      </vt:variant>
      <vt:variant>
        <vt:i4>102</vt:i4>
      </vt:variant>
      <vt:variant>
        <vt:i4>0</vt:i4>
      </vt:variant>
      <vt:variant>
        <vt:i4>5</vt:i4>
      </vt:variant>
      <vt:variant>
        <vt:lpwstr>https://doi.org/10.1016/j.enmm.2018.07.004</vt:lpwstr>
      </vt:variant>
      <vt:variant>
        <vt:lpwstr/>
      </vt:variant>
      <vt:variant>
        <vt:i4>1703947</vt:i4>
      </vt:variant>
      <vt:variant>
        <vt:i4>99</vt:i4>
      </vt:variant>
      <vt:variant>
        <vt:i4>0</vt:i4>
      </vt:variant>
      <vt:variant>
        <vt:i4>5</vt:i4>
      </vt:variant>
      <vt:variant>
        <vt:lpwstr>https://doi:10.1002/essoar.10500240.1</vt:lpwstr>
      </vt:variant>
      <vt:variant>
        <vt:lpwstr/>
      </vt:variant>
      <vt:variant>
        <vt:i4>4128872</vt:i4>
      </vt:variant>
      <vt:variant>
        <vt:i4>96</vt:i4>
      </vt:variant>
      <vt:variant>
        <vt:i4>0</vt:i4>
      </vt:variant>
      <vt:variant>
        <vt:i4>5</vt:i4>
      </vt:variant>
      <vt:variant>
        <vt:lpwstr>https://doi.org/10.1016/j.quascirev.2019.04.007</vt:lpwstr>
      </vt:variant>
      <vt:variant>
        <vt:lpwstr/>
      </vt:variant>
      <vt:variant>
        <vt:i4>6422591</vt:i4>
      </vt:variant>
      <vt:variant>
        <vt:i4>93</vt:i4>
      </vt:variant>
      <vt:variant>
        <vt:i4>0</vt:i4>
      </vt:variant>
      <vt:variant>
        <vt:i4>5</vt:i4>
      </vt:variant>
      <vt:variant>
        <vt:lpwstr>https://doi.org/10.1016/j.dsr2.2020.104746</vt:lpwstr>
      </vt:variant>
      <vt:variant>
        <vt:lpwstr/>
      </vt:variant>
      <vt:variant>
        <vt:i4>2097184</vt:i4>
      </vt:variant>
      <vt:variant>
        <vt:i4>90</vt:i4>
      </vt:variant>
      <vt:variant>
        <vt:i4>0</vt:i4>
      </vt:variant>
      <vt:variant>
        <vt:i4>5</vt:i4>
      </vt:variant>
      <vt:variant>
        <vt:lpwstr>https://doi.org/10.1016/j.coal.2020.103485</vt:lpwstr>
      </vt:variant>
      <vt:variant>
        <vt:lpwstr/>
      </vt:variant>
      <vt:variant>
        <vt:i4>3014693</vt:i4>
      </vt:variant>
      <vt:variant>
        <vt:i4>87</vt:i4>
      </vt:variant>
      <vt:variant>
        <vt:i4>0</vt:i4>
      </vt:variant>
      <vt:variant>
        <vt:i4>5</vt:i4>
      </vt:variant>
      <vt:variant>
        <vt:lpwstr>https://doi.org/10.1016/j.marmicro.2020.101894</vt:lpwstr>
      </vt:variant>
      <vt:variant>
        <vt:lpwstr/>
      </vt:variant>
      <vt:variant>
        <vt:i4>720915</vt:i4>
      </vt:variant>
      <vt:variant>
        <vt:i4>84</vt:i4>
      </vt:variant>
      <vt:variant>
        <vt:i4>0</vt:i4>
      </vt:variant>
      <vt:variant>
        <vt:i4>5</vt:i4>
      </vt:variant>
      <vt:variant>
        <vt:lpwstr>https://doi.org/10.1007/s12583-020-1336-4</vt:lpwstr>
      </vt:variant>
      <vt:variant>
        <vt:lpwstr/>
      </vt:variant>
      <vt:variant>
        <vt:i4>2097191</vt:i4>
      </vt:variant>
      <vt:variant>
        <vt:i4>81</vt:i4>
      </vt:variant>
      <vt:variant>
        <vt:i4>0</vt:i4>
      </vt:variant>
      <vt:variant>
        <vt:i4>5</vt:i4>
      </vt:variant>
      <vt:variant>
        <vt:lpwstr>https://doi.org/10.1016/j.enmm.2020.100362</vt:lpwstr>
      </vt:variant>
      <vt:variant>
        <vt:lpwstr/>
      </vt:variant>
      <vt:variant>
        <vt:i4>5177439</vt:i4>
      </vt:variant>
      <vt:variant>
        <vt:i4>78</vt:i4>
      </vt:variant>
      <vt:variant>
        <vt:i4>0</vt:i4>
      </vt:variant>
      <vt:variant>
        <vt:i4>5</vt:i4>
      </vt:variant>
      <vt:variant>
        <vt:lpwstr>https://doi.org/10.1016/j.jasrep.2021.102799</vt:lpwstr>
      </vt:variant>
      <vt:variant>
        <vt:lpwstr/>
      </vt:variant>
      <vt:variant>
        <vt:i4>2424869</vt:i4>
      </vt:variant>
      <vt:variant>
        <vt:i4>75</vt:i4>
      </vt:variant>
      <vt:variant>
        <vt:i4>0</vt:i4>
      </vt:variant>
      <vt:variant>
        <vt:i4>5</vt:i4>
      </vt:variant>
      <vt:variant>
        <vt:lpwstr>https://doi.org/10.1016/j.enmm.2022.100662</vt:lpwstr>
      </vt:variant>
      <vt:variant>
        <vt:lpwstr/>
      </vt:variant>
      <vt:variant>
        <vt:i4>4325444</vt:i4>
      </vt:variant>
      <vt:variant>
        <vt:i4>72</vt:i4>
      </vt:variant>
      <vt:variant>
        <vt:i4>0</vt:i4>
      </vt:variant>
      <vt:variant>
        <vt:i4>5</vt:i4>
      </vt:variant>
      <vt:variant>
        <vt:lpwstr>https://doi.org/10.1016/j.jseaes.2022.105203</vt:lpwstr>
      </vt:variant>
      <vt:variant>
        <vt:lpwstr/>
      </vt:variant>
      <vt:variant>
        <vt:i4>4849680</vt:i4>
      </vt:variant>
      <vt:variant>
        <vt:i4>69</vt:i4>
      </vt:variant>
      <vt:variant>
        <vt:i4>0</vt:i4>
      </vt:variant>
      <vt:variant>
        <vt:i4>5</vt:i4>
      </vt:variant>
      <vt:variant>
        <vt:lpwstr>https://doi.org/10.1016/j.radmeas.2022.106803</vt:lpwstr>
      </vt:variant>
      <vt:variant>
        <vt:lpwstr/>
      </vt:variant>
      <vt:variant>
        <vt:i4>8323173</vt:i4>
      </vt:variant>
      <vt:variant>
        <vt:i4>66</vt:i4>
      </vt:variant>
      <vt:variant>
        <vt:i4>0</vt:i4>
      </vt:variant>
      <vt:variant>
        <vt:i4>5</vt:i4>
      </vt:variant>
      <vt:variant>
        <vt:lpwstr>https://DOI:10.1127/zdgg/2022/0318</vt:lpwstr>
      </vt:variant>
      <vt:variant>
        <vt:lpwstr/>
      </vt:variant>
      <vt:variant>
        <vt:i4>6553651</vt:i4>
      </vt:variant>
      <vt:variant>
        <vt:i4>63</vt:i4>
      </vt:variant>
      <vt:variant>
        <vt:i4>0</vt:i4>
      </vt:variant>
      <vt:variant>
        <vt:i4>5</vt:i4>
      </vt:variant>
      <vt:variant>
        <vt:lpwstr>https://doi.org/10.1007/s13762-022-04630-w</vt:lpwstr>
      </vt:variant>
      <vt:variant>
        <vt:lpwstr/>
      </vt:variant>
      <vt:variant>
        <vt:i4>8192118</vt:i4>
      </vt:variant>
      <vt:variant>
        <vt:i4>60</vt:i4>
      </vt:variant>
      <vt:variant>
        <vt:i4>0</vt:i4>
      </vt:variant>
      <vt:variant>
        <vt:i4>5</vt:i4>
      </vt:variant>
      <vt:variant>
        <vt:lpwstr>http://dx.doi.org/10.1080/15275922.2021.1940383</vt:lpwstr>
      </vt:variant>
      <vt:variant>
        <vt:lpwstr/>
      </vt:variant>
      <vt:variant>
        <vt:i4>4915282</vt:i4>
      </vt:variant>
      <vt:variant>
        <vt:i4>57</vt:i4>
      </vt:variant>
      <vt:variant>
        <vt:i4>0</vt:i4>
      </vt:variant>
      <vt:variant>
        <vt:i4>5</vt:i4>
      </vt:variant>
      <vt:variant>
        <vt:lpwstr>https://doi.org/10.1016/j.catena.2023.106975</vt:lpwstr>
      </vt:variant>
      <vt:variant>
        <vt:lpwstr/>
      </vt:variant>
      <vt:variant>
        <vt:i4>3014708</vt:i4>
      </vt:variant>
      <vt:variant>
        <vt:i4>54</vt:i4>
      </vt:variant>
      <vt:variant>
        <vt:i4>0</vt:i4>
      </vt:variant>
      <vt:variant>
        <vt:i4>5</vt:i4>
      </vt:variant>
      <vt:variant>
        <vt:lpwstr>https://doi.org/10.1007/s10653-023-01517-8</vt:lpwstr>
      </vt:variant>
      <vt:variant>
        <vt:lpwstr/>
      </vt:variant>
      <vt:variant>
        <vt:i4>1179741</vt:i4>
      </vt:variant>
      <vt:variant>
        <vt:i4>51</vt:i4>
      </vt:variant>
      <vt:variant>
        <vt:i4>0</vt:i4>
      </vt:variant>
      <vt:variant>
        <vt:i4>5</vt:i4>
      </vt:variant>
      <vt:variant>
        <vt:lpwstr>https://doi.org/10.1177/09596836231163492</vt:lpwstr>
      </vt:variant>
      <vt:variant>
        <vt:lpwstr/>
      </vt:variant>
      <vt:variant>
        <vt:i4>6619189</vt:i4>
      </vt:variant>
      <vt:variant>
        <vt:i4>48</vt:i4>
      </vt:variant>
      <vt:variant>
        <vt:i4>0</vt:i4>
      </vt:variant>
      <vt:variant>
        <vt:i4>5</vt:i4>
      </vt:variant>
      <vt:variant>
        <vt:lpwstr>https://doi.org/10.1007/s10653-023-01701-w</vt:lpwstr>
      </vt:variant>
      <vt:variant>
        <vt:lpwstr/>
      </vt:variant>
      <vt:variant>
        <vt:i4>7143474</vt:i4>
      </vt:variant>
      <vt:variant>
        <vt:i4>45</vt:i4>
      </vt:variant>
      <vt:variant>
        <vt:i4>0</vt:i4>
      </vt:variant>
      <vt:variant>
        <vt:i4>5</vt:i4>
      </vt:variant>
      <vt:variant>
        <vt:lpwstr>https://doi.org/10.1007/s00367-023-00759-w</vt:lpwstr>
      </vt:variant>
      <vt:variant>
        <vt:lpwstr/>
      </vt:variant>
      <vt:variant>
        <vt:i4>524364</vt:i4>
      </vt:variant>
      <vt:variant>
        <vt:i4>42</vt:i4>
      </vt:variant>
      <vt:variant>
        <vt:i4>0</vt:i4>
      </vt:variant>
      <vt:variant>
        <vt:i4>5</vt:i4>
      </vt:variant>
      <vt:variant>
        <vt:lpwstr>https://doi.org/10.1080/08912963.2023.2214585</vt:lpwstr>
      </vt:variant>
      <vt:variant>
        <vt:lpwstr/>
      </vt:variant>
      <vt:variant>
        <vt:i4>2031697</vt:i4>
      </vt:variant>
      <vt:variant>
        <vt:i4>39</vt:i4>
      </vt:variant>
      <vt:variant>
        <vt:i4>0</vt:i4>
      </vt:variant>
      <vt:variant>
        <vt:i4>5</vt:i4>
      </vt:variant>
      <vt:variant>
        <vt:lpwstr>https://doi.org/10.1177/05529360241240095</vt:lpwstr>
      </vt:variant>
      <vt:variant>
        <vt:lpwstr/>
      </vt:variant>
      <vt:variant>
        <vt:i4>2293864</vt:i4>
      </vt:variant>
      <vt:variant>
        <vt:i4>36</vt:i4>
      </vt:variant>
      <vt:variant>
        <vt:i4>0</vt:i4>
      </vt:variant>
      <vt:variant>
        <vt:i4>5</vt:i4>
      </vt:variant>
      <vt:variant>
        <vt:lpwstr>https://doi.org/10.1016/j.quascirev.2024.108760</vt:lpwstr>
      </vt:variant>
      <vt:variant>
        <vt:lpwstr/>
      </vt:variant>
      <vt:variant>
        <vt:i4>6553698</vt:i4>
      </vt:variant>
      <vt:variant>
        <vt:i4>33</vt:i4>
      </vt:variant>
      <vt:variant>
        <vt:i4>0</vt:i4>
      </vt:variant>
      <vt:variant>
        <vt:i4>5</vt:i4>
      </vt:variant>
      <vt:variant>
        <vt:lpwstr>https://doi.org/10.1017/RDC.2024.87</vt:lpwstr>
      </vt:variant>
      <vt:variant>
        <vt:lpwstr/>
      </vt:variant>
      <vt:variant>
        <vt:i4>4718669</vt:i4>
      </vt:variant>
      <vt:variant>
        <vt:i4>30</vt:i4>
      </vt:variant>
      <vt:variant>
        <vt:i4>0</vt:i4>
      </vt:variant>
      <vt:variant>
        <vt:i4>5</vt:i4>
      </vt:variant>
      <vt:variant>
        <vt:lpwstr>https://doi.org/10.1016/j.quaint.2024.07.015</vt:lpwstr>
      </vt:variant>
      <vt:variant>
        <vt:lpwstr/>
      </vt:variant>
      <vt:variant>
        <vt:i4>4194380</vt:i4>
      </vt:variant>
      <vt:variant>
        <vt:i4>27</vt:i4>
      </vt:variant>
      <vt:variant>
        <vt:i4>0</vt:i4>
      </vt:variant>
      <vt:variant>
        <vt:i4>5</vt:i4>
      </vt:variant>
      <vt:variant>
        <vt:lpwstr>https://doi.org/10.1016/j.quaint.2024.08.002</vt:lpwstr>
      </vt:variant>
      <vt:variant>
        <vt:lpwstr/>
      </vt:variant>
      <vt:variant>
        <vt:i4>72</vt:i4>
      </vt:variant>
      <vt:variant>
        <vt:i4>24</vt:i4>
      </vt:variant>
      <vt:variant>
        <vt:i4>0</vt:i4>
      </vt:variant>
      <vt:variant>
        <vt:i4>5</vt:i4>
      </vt:variant>
      <vt:variant>
        <vt:lpwstr>https://doi.org/10.1080/15320383.2024.2395948</vt:lpwstr>
      </vt:variant>
      <vt:variant>
        <vt:lpwstr/>
      </vt:variant>
      <vt:variant>
        <vt:i4>4653150</vt:i4>
      </vt:variant>
      <vt:variant>
        <vt:i4>21</vt:i4>
      </vt:variant>
      <vt:variant>
        <vt:i4>0</vt:i4>
      </vt:variant>
      <vt:variant>
        <vt:i4>5</vt:i4>
      </vt:variant>
      <vt:variant>
        <vt:lpwstr>https://doi.org/10.1016/j.catena.2024.108424</vt:lpwstr>
      </vt:variant>
      <vt:variant>
        <vt:lpwstr/>
      </vt:variant>
      <vt:variant>
        <vt:i4>2883706</vt:i4>
      </vt:variant>
      <vt:variant>
        <vt:i4>18</vt:i4>
      </vt:variant>
      <vt:variant>
        <vt:i4>0</vt:i4>
      </vt:variant>
      <vt:variant>
        <vt:i4>5</vt:i4>
      </vt:variant>
      <vt:variant>
        <vt:lpwstr>https://doi.org/10.3390/quat7040053</vt:lpwstr>
      </vt:variant>
      <vt:variant>
        <vt:lpwstr/>
      </vt:variant>
      <vt:variant>
        <vt:i4>5242907</vt:i4>
      </vt:variant>
      <vt:variant>
        <vt:i4>15</vt:i4>
      </vt:variant>
      <vt:variant>
        <vt:i4>0</vt:i4>
      </vt:variant>
      <vt:variant>
        <vt:i4>5</vt:i4>
      </vt:variant>
      <vt:variant>
        <vt:lpwstr>https://orcid.org/0000-0001-8112-6315</vt:lpwstr>
      </vt:variant>
      <vt:variant>
        <vt:lpwstr/>
      </vt:variant>
      <vt:variant>
        <vt:i4>1114115</vt:i4>
      </vt:variant>
      <vt:variant>
        <vt:i4>12</vt:i4>
      </vt:variant>
      <vt:variant>
        <vt:i4>0</vt:i4>
      </vt:variant>
      <vt:variant>
        <vt:i4>5</vt:i4>
      </vt:variant>
      <vt:variant>
        <vt:lpwstr>https://www.researchgate.net/profile/Mc-Manoj</vt:lpwstr>
      </vt:variant>
      <vt:variant>
        <vt:lpwstr/>
      </vt:variant>
      <vt:variant>
        <vt:i4>6029404</vt:i4>
      </vt:variant>
      <vt:variant>
        <vt:i4>9</vt:i4>
      </vt:variant>
      <vt:variant>
        <vt:i4>0</vt:i4>
      </vt:variant>
      <vt:variant>
        <vt:i4>5</vt:i4>
      </vt:variant>
      <vt:variant>
        <vt:lpwstr>https://scholar.google.com/citations?user=HYWggpUAAAAJ&amp;hl=en</vt:lpwstr>
      </vt:variant>
      <vt:variant>
        <vt:lpwstr/>
      </vt:variant>
      <vt:variant>
        <vt:i4>7274508</vt:i4>
      </vt:variant>
      <vt:variant>
        <vt:i4>6</vt:i4>
      </vt:variant>
      <vt:variant>
        <vt:i4>0</vt:i4>
      </vt:variant>
      <vt:variant>
        <vt:i4>5</vt:i4>
      </vt:variant>
      <vt:variant>
        <vt:lpwstr>mailto:manoj.mcm@gmail.com</vt:lpwstr>
      </vt:variant>
      <vt:variant>
        <vt:lpwstr/>
      </vt:variant>
      <vt:variant>
        <vt:i4>5046294</vt:i4>
      </vt:variant>
      <vt:variant>
        <vt:i4>3</vt:i4>
      </vt:variant>
      <vt:variant>
        <vt:i4>0</vt:i4>
      </vt:variant>
      <vt:variant>
        <vt:i4>5</vt:i4>
      </vt:variant>
      <vt:variant>
        <vt:lpwstr>mailto:manoj_mc@bsip.res.in</vt:lpwstr>
      </vt:variant>
      <vt:variant>
        <vt:lpwstr/>
      </vt:variant>
      <vt:variant>
        <vt:i4>458826</vt:i4>
      </vt:variant>
      <vt:variant>
        <vt:i4>0</vt:i4>
      </vt:variant>
      <vt:variant>
        <vt:i4>0</vt:i4>
      </vt:variant>
      <vt:variant>
        <vt:i4>5</vt:i4>
      </vt:variant>
      <vt:variant>
        <vt:lpwstr>mailto:E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Rajesh</dc:creator>
  <cp:keywords/>
  <cp:lastModifiedBy>Manoj M C</cp:lastModifiedBy>
  <cp:revision>31</cp:revision>
  <cp:lastPrinted>2023-11-17T07:32:00Z</cp:lastPrinted>
  <dcterms:created xsi:type="dcterms:W3CDTF">2025-09-30T08:13:00Z</dcterms:created>
  <dcterms:modified xsi:type="dcterms:W3CDTF">2026-01-08T10:52:00Z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5160165263e855492a7b3a6ea1b217ce28fcca0aec8ee149739401abf296e645</vt:lpwstr>
  </property>
</Properties>
</file>